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0F" w:rsidRPr="00C64B9C" w:rsidRDefault="0000500F" w:rsidP="0000500F">
      <w:pPr>
        <w:ind w:firstLine="708"/>
        <w:jc w:val="right"/>
      </w:pPr>
      <w:r w:rsidRPr="00C64B9C">
        <w:t>Препис</w:t>
      </w:r>
    </w:p>
    <w:p w:rsidR="0000500F" w:rsidRPr="00C64B9C" w:rsidRDefault="0000500F" w:rsidP="0000500F">
      <w:pPr>
        <w:ind w:firstLine="708"/>
        <w:jc w:val="right"/>
      </w:pPr>
    </w:p>
    <w:p w:rsidR="0000500F" w:rsidRPr="00C64B9C" w:rsidRDefault="0000500F" w:rsidP="0000500F">
      <w:pPr>
        <w:ind w:firstLine="708"/>
        <w:jc w:val="right"/>
      </w:pPr>
    </w:p>
    <w:p w:rsidR="0000500F" w:rsidRPr="00C64B9C" w:rsidRDefault="0000500F" w:rsidP="0000500F">
      <w:pPr>
        <w:ind w:firstLine="708"/>
        <w:jc w:val="center"/>
        <w:rPr>
          <w:b/>
          <w:u w:val="single"/>
        </w:rPr>
      </w:pPr>
      <w:r w:rsidRPr="00C64B9C">
        <w:rPr>
          <w:b/>
          <w:u w:val="single"/>
        </w:rPr>
        <w:t>ОБЩИНСКИ СЪВЕТ ГУЛЯНЦИ, ОБЛАСТ ПЛЕВЕН</w:t>
      </w:r>
    </w:p>
    <w:p w:rsidR="0000500F" w:rsidRPr="00C64B9C" w:rsidRDefault="0000500F" w:rsidP="0000500F">
      <w:pPr>
        <w:ind w:firstLine="708"/>
        <w:jc w:val="center"/>
        <w:rPr>
          <w:b/>
          <w:u w:val="single"/>
        </w:rPr>
      </w:pPr>
    </w:p>
    <w:p w:rsidR="0000500F" w:rsidRPr="00C64B9C" w:rsidRDefault="0000500F" w:rsidP="0000500F">
      <w:pPr>
        <w:ind w:firstLine="708"/>
        <w:jc w:val="center"/>
        <w:rPr>
          <w:b/>
          <w:u w:val="single"/>
        </w:rPr>
      </w:pPr>
    </w:p>
    <w:p w:rsidR="0000500F" w:rsidRPr="00C64B9C" w:rsidRDefault="0000500F" w:rsidP="0000500F">
      <w:pPr>
        <w:ind w:firstLine="708"/>
        <w:jc w:val="center"/>
        <w:rPr>
          <w:b/>
        </w:rPr>
      </w:pPr>
      <w:r w:rsidRPr="00C64B9C">
        <w:rPr>
          <w:b/>
        </w:rPr>
        <w:t>Р Е Ш Е Н И Е</w:t>
      </w:r>
    </w:p>
    <w:p w:rsidR="0000500F" w:rsidRPr="00C64B9C" w:rsidRDefault="0000500F" w:rsidP="0000500F">
      <w:pPr>
        <w:ind w:firstLine="708"/>
        <w:jc w:val="center"/>
        <w:rPr>
          <w:b/>
        </w:rPr>
      </w:pPr>
    </w:p>
    <w:p w:rsidR="0000500F" w:rsidRPr="00C64B9C" w:rsidRDefault="0000500F" w:rsidP="0000500F">
      <w:pPr>
        <w:ind w:firstLine="708"/>
        <w:jc w:val="center"/>
        <w:rPr>
          <w:b/>
        </w:rPr>
      </w:pPr>
      <w:r w:rsidRPr="00C64B9C">
        <w:rPr>
          <w:b/>
        </w:rPr>
        <w:t>№ 1</w:t>
      </w:r>
      <w:r>
        <w:rPr>
          <w:b/>
        </w:rPr>
        <w:t>50</w:t>
      </w:r>
    </w:p>
    <w:p w:rsidR="0000500F" w:rsidRPr="00C64B9C" w:rsidRDefault="0000500F" w:rsidP="0000500F">
      <w:pPr>
        <w:ind w:firstLine="708"/>
        <w:jc w:val="center"/>
        <w:rPr>
          <w:b/>
        </w:rPr>
      </w:pPr>
    </w:p>
    <w:p w:rsidR="0000500F" w:rsidRPr="00C64B9C" w:rsidRDefault="0000500F" w:rsidP="0000500F">
      <w:pPr>
        <w:ind w:firstLine="708"/>
        <w:jc w:val="center"/>
        <w:rPr>
          <w:b/>
        </w:rPr>
      </w:pPr>
      <w:r w:rsidRPr="00C64B9C">
        <w:rPr>
          <w:b/>
        </w:rPr>
        <w:t>Гр.Гулянци, 21.06.2024 г.</w:t>
      </w:r>
    </w:p>
    <w:p w:rsidR="0000500F" w:rsidRPr="00C64B9C" w:rsidRDefault="0000500F" w:rsidP="0000500F">
      <w:pPr>
        <w:ind w:firstLine="708"/>
        <w:jc w:val="center"/>
        <w:rPr>
          <w:b/>
        </w:rPr>
      </w:pPr>
    </w:p>
    <w:p w:rsidR="0000500F" w:rsidRDefault="0000500F" w:rsidP="0000500F">
      <w:pPr>
        <w:jc w:val="both"/>
        <w:rPr>
          <w:szCs w:val="28"/>
        </w:rPr>
      </w:pPr>
      <w:r w:rsidRPr="00C64B9C">
        <w:rPr>
          <w:b/>
        </w:rPr>
        <w:t>ОТНОСНО:</w:t>
      </w:r>
      <w:r w:rsidRPr="00C64B9C">
        <w:t xml:space="preserve"> </w:t>
      </w:r>
      <w:r w:rsidRPr="00E75064">
        <w:rPr>
          <w:szCs w:val="28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75064">
        <w:rPr>
          <w:szCs w:val="28"/>
          <w:lang w:val="ru-RU"/>
        </w:rPr>
        <w:t>с. Загражден</w:t>
      </w:r>
      <w:r w:rsidRPr="00E75064">
        <w:rPr>
          <w:szCs w:val="28"/>
        </w:rPr>
        <w:t xml:space="preserve">, общ. Гулянци, </w:t>
      </w:r>
      <w:proofErr w:type="spellStart"/>
      <w:r w:rsidRPr="00E75064">
        <w:rPr>
          <w:szCs w:val="28"/>
        </w:rPr>
        <w:t>обл</w:t>
      </w:r>
      <w:proofErr w:type="spellEnd"/>
      <w:r w:rsidRPr="00E75064">
        <w:rPr>
          <w:szCs w:val="28"/>
        </w:rPr>
        <w:t xml:space="preserve">. Плевен </w:t>
      </w:r>
    </w:p>
    <w:p w:rsidR="0000500F" w:rsidRDefault="0000500F" w:rsidP="0000500F">
      <w:pPr>
        <w:keepNext/>
        <w:jc w:val="both"/>
        <w:outlineLvl w:val="0"/>
        <w:rPr>
          <w:b/>
        </w:rPr>
      </w:pPr>
    </w:p>
    <w:p w:rsidR="0000500F" w:rsidRPr="00C64B9C" w:rsidRDefault="0000500F" w:rsidP="0000500F">
      <w:pPr>
        <w:shd w:val="clear" w:color="auto" w:fill="FFFFFF"/>
        <w:jc w:val="both"/>
      </w:pPr>
      <w:r w:rsidRPr="00C64B9C">
        <w:rPr>
          <w:b/>
        </w:rPr>
        <w:t xml:space="preserve">ПО ПРЕДЛОЖЕНИЕ НА </w:t>
      </w:r>
      <w:r>
        <w:rPr>
          <w:b/>
        </w:rPr>
        <w:t xml:space="preserve">: </w:t>
      </w:r>
      <w:r w:rsidRPr="00C64B9C">
        <w:t>Кмета на Общината</w:t>
      </w:r>
    </w:p>
    <w:p w:rsidR="0000500F" w:rsidRPr="00C64B9C" w:rsidRDefault="0000500F" w:rsidP="0000500F">
      <w:pPr>
        <w:jc w:val="both"/>
      </w:pPr>
    </w:p>
    <w:p w:rsidR="0000500F" w:rsidRPr="00C64B9C" w:rsidRDefault="0000500F" w:rsidP="0000500F">
      <w:pPr>
        <w:jc w:val="both"/>
        <w:rPr>
          <w:b/>
        </w:rPr>
      </w:pPr>
      <w:r w:rsidRPr="00C64B9C">
        <w:rPr>
          <w:b/>
        </w:rPr>
        <w:t>НА ЗАСЕДАНИЕТО НА 21.06.2024 г., ПРОТОКОЛ 12</w:t>
      </w:r>
    </w:p>
    <w:p w:rsidR="0000500F" w:rsidRPr="00C64B9C" w:rsidRDefault="0000500F" w:rsidP="0000500F">
      <w:pPr>
        <w:jc w:val="both"/>
        <w:rPr>
          <w:b/>
        </w:rPr>
      </w:pPr>
    </w:p>
    <w:p w:rsidR="0000500F" w:rsidRPr="00C64B9C" w:rsidRDefault="0000500F" w:rsidP="0000500F">
      <w:pPr>
        <w:jc w:val="both"/>
        <w:rPr>
          <w:b/>
        </w:rPr>
      </w:pPr>
      <w:r w:rsidRPr="00C64B9C">
        <w:rPr>
          <w:b/>
        </w:rPr>
        <w:t>ОБЩИНСКИ СЪВЕТ ГУЛЯНЦИ</w:t>
      </w:r>
    </w:p>
    <w:p w:rsidR="0000500F" w:rsidRPr="003821F5" w:rsidRDefault="0000500F" w:rsidP="0000500F">
      <w:pPr>
        <w:jc w:val="both"/>
        <w:rPr>
          <w:b/>
        </w:rPr>
      </w:pPr>
    </w:p>
    <w:p w:rsidR="00EA30EC" w:rsidRDefault="0000500F" w:rsidP="0000500F">
      <w:pPr>
        <w:tabs>
          <w:tab w:val="left" w:pos="1080"/>
        </w:tabs>
        <w:jc w:val="both"/>
        <w:rPr>
          <w:szCs w:val="28"/>
        </w:rPr>
      </w:pPr>
      <w:r w:rsidRPr="003821F5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EA30EC" w:rsidRPr="00C3270E">
        <w:rPr>
          <w:szCs w:val="28"/>
        </w:rPr>
        <w:t>чл. 21 ал. 1 т. 8 от ЗМСМА, чл. 36 ал. 1 т. 3 от ЗОС</w:t>
      </w:r>
      <w:r w:rsidR="00EA30EC">
        <w:rPr>
          <w:szCs w:val="28"/>
        </w:rPr>
        <w:t>,</w:t>
      </w:r>
      <w:r w:rsidR="00EA30EC" w:rsidRPr="008321F8">
        <w:rPr>
          <w:szCs w:val="28"/>
        </w:rPr>
        <w:t xml:space="preserve"> </w:t>
      </w:r>
      <w:r w:rsidR="00EA30EC" w:rsidRPr="003B2E60">
        <w:rPr>
          <w:szCs w:val="28"/>
        </w:rPr>
        <w:t>чл.</w:t>
      </w:r>
      <w:r w:rsidR="00EA30EC" w:rsidRPr="00704673">
        <w:rPr>
          <w:szCs w:val="28"/>
          <w:lang w:val="ru-RU"/>
        </w:rPr>
        <w:t>5</w:t>
      </w:r>
      <w:r w:rsidR="00EA30EC" w:rsidRPr="003B2E60">
        <w:rPr>
          <w:szCs w:val="28"/>
        </w:rPr>
        <w:t>, ал.1, т. 7 и чл. 6</w:t>
      </w:r>
      <w:r w:rsidR="00EA30EC" w:rsidRPr="00704673">
        <w:rPr>
          <w:szCs w:val="28"/>
          <w:lang w:val="ru-RU"/>
        </w:rPr>
        <w:t xml:space="preserve"> </w:t>
      </w:r>
      <w:r w:rsidR="00EA30EC" w:rsidRPr="003B2E60">
        <w:rPr>
          <w:szCs w:val="28"/>
        </w:rPr>
        <w:t>от Правилника за организацията и дейността на Общински съвет Гулянци</w:t>
      </w:r>
      <w:r w:rsidR="00EA30EC">
        <w:rPr>
          <w:szCs w:val="28"/>
        </w:rPr>
        <w:t xml:space="preserve">, </w:t>
      </w:r>
    </w:p>
    <w:p w:rsidR="0000500F" w:rsidRDefault="0000500F" w:rsidP="0000500F">
      <w:pPr>
        <w:tabs>
          <w:tab w:val="left" w:pos="1080"/>
        </w:tabs>
        <w:jc w:val="both"/>
        <w:rPr>
          <w:szCs w:val="28"/>
        </w:rPr>
      </w:pPr>
    </w:p>
    <w:p w:rsidR="0000500F" w:rsidRDefault="0000500F" w:rsidP="0000500F">
      <w:pPr>
        <w:tabs>
          <w:tab w:val="left" w:pos="1080"/>
        </w:tabs>
        <w:jc w:val="both"/>
        <w:rPr>
          <w:b/>
          <w:szCs w:val="28"/>
        </w:rPr>
      </w:pPr>
      <w:r>
        <w:rPr>
          <w:b/>
          <w:szCs w:val="28"/>
        </w:rPr>
        <w:t>Р Е Ш И :</w:t>
      </w:r>
    </w:p>
    <w:p w:rsidR="0000500F" w:rsidRPr="0000500F" w:rsidRDefault="0000500F" w:rsidP="0000500F">
      <w:pPr>
        <w:tabs>
          <w:tab w:val="left" w:pos="1080"/>
        </w:tabs>
        <w:jc w:val="both"/>
        <w:rPr>
          <w:b/>
          <w:szCs w:val="28"/>
        </w:rPr>
      </w:pPr>
    </w:p>
    <w:p w:rsidR="00EA30EC" w:rsidRDefault="00EA30EC" w:rsidP="00EA30EC">
      <w:pPr>
        <w:ind w:firstLine="708"/>
        <w:jc w:val="both"/>
        <w:rPr>
          <w:szCs w:val="28"/>
        </w:rPr>
      </w:pPr>
      <w:r>
        <w:rPr>
          <w:szCs w:val="28"/>
        </w:rPr>
        <w:t xml:space="preserve">1. Не приема предложението на </w:t>
      </w:r>
      <w:proofErr w:type="spellStart"/>
      <w:r>
        <w:rPr>
          <w:szCs w:val="28"/>
          <w:lang w:val="ru-RU"/>
        </w:rPr>
        <w:t>Йорданка</w:t>
      </w:r>
      <w:proofErr w:type="spellEnd"/>
      <w:r>
        <w:rPr>
          <w:szCs w:val="28"/>
          <w:lang w:val="ru-RU"/>
        </w:rPr>
        <w:t xml:space="preserve"> Илиева </w:t>
      </w:r>
      <w:proofErr w:type="spellStart"/>
      <w:r>
        <w:rPr>
          <w:szCs w:val="28"/>
          <w:lang w:val="ru-RU"/>
        </w:rPr>
        <w:t>Генчева</w:t>
      </w:r>
      <w:proofErr w:type="spellEnd"/>
      <w:r>
        <w:rPr>
          <w:szCs w:val="28"/>
        </w:rPr>
        <w:t xml:space="preserve"> за закупуване на притежаваните от нея сгради – частна собственост представляващи: Жилищна сграда с идентификатор № 30199.101.213.1 с площ от 112.00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Жилищна сграда с идентификатор № 30199.101.213.2 с площ от 27.00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Сграда - гараж с идентификатор № 30199.101.213.3 с площ от 17.00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Селскостопанска сграда с идентификатор № 30199.101.213.4 с площ от 35.00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.,</w:t>
      </w:r>
      <w:r w:rsidRPr="003F7C03">
        <w:rPr>
          <w:szCs w:val="28"/>
        </w:rPr>
        <w:t xml:space="preserve"> </w:t>
      </w:r>
      <w:r>
        <w:rPr>
          <w:szCs w:val="28"/>
        </w:rPr>
        <w:t xml:space="preserve">Селскостопанска сграда с идентификатор № 30199.101.213.5 с площ от 19.00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и Селскостопанска сграда с идентификатор № 30199.101.213.6 с площ от 35.00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находящи се в поземлен имот с площ от 1497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в кв. 46 по плана на с. Загражден,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2754C9" w:rsidRDefault="0000500F" w:rsidP="0000500F">
      <w:pPr>
        <w:jc w:val="both"/>
        <w:rPr>
          <w:szCs w:val="28"/>
        </w:rPr>
      </w:pPr>
      <w:r>
        <w:rPr>
          <w:szCs w:val="28"/>
        </w:rPr>
        <w:t xml:space="preserve">             </w:t>
      </w:r>
      <w:r w:rsidR="00EA30EC"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</w:t>
      </w:r>
    </w:p>
    <w:p w:rsidR="0000500F" w:rsidRDefault="0000500F" w:rsidP="0000500F">
      <w:pPr>
        <w:jc w:val="both"/>
        <w:rPr>
          <w:szCs w:val="28"/>
        </w:rPr>
      </w:pPr>
    </w:p>
    <w:p w:rsidR="0000500F" w:rsidRDefault="0000500F" w:rsidP="0000500F">
      <w:pPr>
        <w:jc w:val="both"/>
        <w:rPr>
          <w:szCs w:val="28"/>
        </w:rPr>
      </w:pPr>
    </w:p>
    <w:p w:rsidR="0000500F" w:rsidRDefault="0000500F" w:rsidP="0000500F">
      <w:pPr>
        <w:jc w:val="both"/>
        <w:rPr>
          <w:szCs w:val="28"/>
        </w:rPr>
      </w:pPr>
    </w:p>
    <w:p w:rsidR="0000500F" w:rsidRDefault="0000500F" w:rsidP="0000500F">
      <w:pPr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:…….../п/……..</w:t>
      </w:r>
    </w:p>
    <w:p w:rsidR="0000500F" w:rsidRDefault="0000500F" w:rsidP="0000500F">
      <w:pPr>
        <w:jc w:val="right"/>
        <w:rPr>
          <w:szCs w:val="28"/>
        </w:rPr>
      </w:pPr>
      <w:r>
        <w:rPr>
          <w:szCs w:val="28"/>
        </w:rPr>
        <w:t>/Огнян Янчев/</w:t>
      </w:r>
    </w:p>
    <w:p w:rsidR="0000500F" w:rsidRDefault="0000500F" w:rsidP="0000500F">
      <w:pPr>
        <w:jc w:val="right"/>
        <w:rPr>
          <w:szCs w:val="28"/>
        </w:rPr>
      </w:pPr>
    </w:p>
    <w:p w:rsidR="0000500F" w:rsidRDefault="0000500F" w:rsidP="0000500F">
      <w:pPr>
        <w:jc w:val="right"/>
        <w:rPr>
          <w:szCs w:val="28"/>
        </w:rPr>
      </w:pPr>
    </w:p>
    <w:p w:rsidR="0000500F" w:rsidRDefault="0000500F" w:rsidP="0000500F">
      <w:pPr>
        <w:rPr>
          <w:szCs w:val="28"/>
        </w:rPr>
      </w:pPr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</w:p>
    <w:p w:rsidR="0000500F" w:rsidRDefault="0000500F" w:rsidP="0000500F">
      <w:r>
        <w:rPr>
          <w:szCs w:val="28"/>
        </w:rPr>
        <w:t>Снел преписа:</w:t>
      </w:r>
      <w:bookmarkStart w:id="0" w:name="_GoBack"/>
      <w:bookmarkEnd w:id="0"/>
    </w:p>
    <w:sectPr w:rsidR="00005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EC"/>
    <w:rsid w:val="0000500F"/>
    <w:rsid w:val="002754C9"/>
    <w:rsid w:val="00EA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C772C"/>
  <w15:chartTrackingRefBased/>
  <w15:docId w15:val="{529B4EBF-9CE0-4AF5-902A-3B83A6F97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2024-06-26T07:11:00Z</dcterms:created>
  <dcterms:modified xsi:type="dcterms:W3CDTF">2024-06-26T07:57:00Z</dcterms:modified>
</cp:coreProperties>
</file>