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04" w:rsidRPr="002C729A" w:rsidRDefault="00BB6F04" w:rsidP="00BB6F04">
      <w:pPr>
        <w:jc w:val="right"/>
      </w:pPr>
      <w:r w:rsidRPr="002C729A">
        <w:t>Препис</w:t>
      </w:r>
    </w:p>
    <w:p w:rsidR="00BB6F04" w:rsidRPr="002C729A" w:rsidRDefault="00BB6F04" w:rsidP="00BB6F04">
      <w:pPr>
        <w:jc w:val="right"/>
      </w:pPr>
    </w:p>
    <w:p w:rsidR="00BB6F04" w:rsidRPr="002C729A" w:rsidRDefault="00BB6F04" w:rsidP="00BB6F04">
      <w:pPr>
        <w:jc w:val="right"/>
      </w:pPr>
    </w:p>
    <w:p w:rsidR="00BB6F04" w:rsidRPr="002C729A" w:rsidRDefault="00BB6F04" w:rsidP="00BB6F04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BB6F04" w:rsidRPr="002C729A" w:rsidRDefault="00BB6F04" w:rsidP="00BB6F04">
      <w:pPr>
        <w:jc w:val="center"/>
        <w:rPr>
          <w:b/>
          <w:u w:val="single"/>
        </w:rPr>
      </w:pPr>
    </w:p>
    <w:p w:rsidR="00BB6F04" w:rsidRPr="002C729A" w:rsidRDefault="00BB6F04" w:rsidP="00BB6F04">
      <w:pPr>
        <w:jc w:val="center"/>
        <w:rPr>
          <w:b/>
          <w:u w:val="single"/>
        </w:rPr>
      </w:pPr>
    </w:p>
    <w:p w:rsidR="00BB6F04" w:rsidRPr="002C729A" w:rsidRDefault="00BB6F04" w:rsidP="00BB6F04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BB6F04" w:rsidRPr="002C729A" w:rsidRDefault="00BB6F04" w:rsidP="00BB6F04">
      <w:pPr>
        <w:jc w:val="center"/>
        <w:rPr>
          <w:b/>
        </w:rPr>
      </w:pPr>
    </w:p>
    <w:p w:rsidR="00BB6F04" w:rsidRPr="002C729A" w:rsidRDefault="00BB6F04" w:rsidP="00BB6F04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2</w:t>
      </w:r>
    </w:p>
    <w:p w:rsidR="00BB6F04" w:rsidRPr="002C729A" w:rsidRDefault="00BB6F04" w:rsidP="00BB6F04">
      <w:pPr>
        <w:jc w:val="center"/>
        <w:rPr>
          <w:b/>
        </w:rPr>
      </w:pPr>
    </w:p>
    <w:p w:rsidR="00BB6F04" w:rsidRPr="002C729A" w:rsidRDefault="00BB6F04" w:rsidP="00BB6F04">
      <w:pPr>
        <w:jc w:val="center"/>
        <w:rPr>
          <w:b/>
        </w:rPr>
      </w:pPr>
      <w:r w:rsidRPr="002C729A">
        <w:rPr>
          <w:b/>
        </w:rPr>
        <w:t>Гр.Гулянци, 26.07.2024 г.</w:t>
      </w:r>
    </w:p>
    <w:p w:rsidR="00BB6F04" w:rsidRPr="002C729A" w:rsidRDefault="00BB6F04" w:rsidP="00BB6F04">
      <w:pPr>
        <w:jc w:val="center"/>
        <w:rPr>
          <w:b/>
        </w:rPr>
      </w:pPr>
    </w:p>
    <w:p w:rsidR="00BB6F04" w:rsidRPr="002C729A" w:rsidRDefault="00BB6F04" w:rsidP="00BB6F04">
      <w:pPr>
        <w:jc w:val="center"/>
        <w:rPr>
          <w:b/>
        </w:rPr>
      </w:pPr>
    </w:p>
    <w:p w:rsidR="00BB6F04" w:rsidRPr="002C729A" w:rsidRDefault="00BB6F04" w:rsidP="00BB6F04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t>допълнение към Програма</w:t>
      </w:r>
      <w:r w:rsidRPr="000D438F">
        <w:t xml:space="preserve"> за управление и разпореждане с имотите- общинска собственост за 2024 годин</w:t>
      </w:r>
      <w:r>
        <w:t>а</w:t>
      </w:r>
    </w:p>
    <w:p w:rsidR="00BB6F04" w:rsidRPr="002C729A" w:rsidRDefault="00BB6F04" w:rsidP="00BB6F04">
      <w:pPr>
        <w:jc w:val="both"/>
        <w:rPr>
          <w:b/>
        </w:rPr>
      </w:pPr>
    </w:p>
    <w:p w:rsidR="00BB6F04" w:rsidRPr="002C729A" w:rsidRDefault="00BB6F04" w:rsidP="00BB6F04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 w:rsidRPr="002C729A">
        <w:t>Кмета на Общината</w:t>
      </w:r>
    </w:p>
    <w:p w:rsidR="00BB6F04" w:rsidRPr="002C729A" w:rsidRDefault="00BB6F04" w:rsidP="00BB6F04">
      <w:pPr>
        <w:jc w:val="both"/>
      </w:pPr>
    </w:p>
    <w:p w:rsidR="00BB6F04" w:rsidRPr="002C729A" w:rsidRDefault="00BB6F04" w:rsidP="00BB6F04">
      <w:pPr>
        <w:jc w:val="both"/>
        <w:rPr>
          <w:b/>
        </w:rPr>
      </w:pPr>
      <w:r w:rsidRPr="002C729A">
        <w:rPr>
          <w:b/>
        </w:rPr>
        <w:t>НА ЗАСЕДАНИЕТО НА 26.07.2024 г., ПРОТОКОЛ 14</w:t>
      </w:r>
    </w:p>
    <w:p w:rsidR="00BB6F04" w:rsidRPr="002C729A" w:rsidRDefault="00BB6F04" w:rsidP="00BB6F04">
      <w:pPr>
        <w:jc w:val="both"/>
        <w:rPr>
          <w:b/>
        </w:rPr>
      </w:pPr>
    </w:p>
    <w:p w:rsidR="00BB6F04" w:rsidRPr="002C729A" w:rsidRDefault="00BB6F04" w:rsidP="00BB6F04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BB6F04" w:rsidRPr="002C729A" w:rsidRDefault="00BB6F04" w:rsidP="00BB6F04">
      <w:pPr>
        <w:jc w:val="both"/>
        <w:rPr>
          <w:b/>
        </w:rPr>
      </w:pPr>
    </w:p>
    <w:p w:rsidR="00691334" w:rsidRDefault="00BB6F04" w:rsidP="00BB6F04">
      <w:pPr>
        <w:ind w:right="203"/>
        <w:jc w:val="both"/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691334" w:rsidRPr="00564430">
        <w:t>чл. 21, ал. 1 , т. 8 и ал. 2 от Закона за местното самоуправление и местна</w:t>
      </w:r>
      <w:r w:rsidR="00691334">
        <w:t>та администрация /ЗМСМА/,  чл. 8, ал. 9</w:t>
      </w:r>
      <w:r w:rsidR="00691334" w:rsidRPr="00827493">
        <w:t xml:space="preserve"> </w:t>
      </w:r>
      <w:r w:rsidR="00691334" w:rsidRPr="00564430">
        <w:t>от Закона за общинската собственост (ЗОС), и чл.</w:t>
      </w:r>
      <w:r w:rsidR="00691334" w:rsidRPr="008F5323">
        <w:rPr>
          <w:lang w:val="ru-RU"/>
        </w:rPr>
        <w:t>5</w:t>
      </w:r>
      <w:r w:rsidR="00691334" w:rsidRPr="00564430">
        <w:t>, ал.1, т. 7 и чл. 6</w:t>
      </w:r>
      <w:r w:rsidR="00691334" w:rsidRPr="008F5323">
        <w:rPr>
          <w:lang w:val="ru-RU"/>
        </w:rPr>
        <w:t xml:space="preserve"> </w:t>
      </w:r>
      <w:r w:rsidR="00691334" w:rsidRPr="00564430">
        <w:t>от Правилника за организацията и дейността на Общински съвет Гулянци,</w:t>
      </w:r>
      <w:r w:rsidR="00691334">
        <w:t xml:space="preserve"> </w:t>
      </w:r>
    </w:p>
    <w:p w:rsidR="00BB6F04" w:rsidRDefault="00BB6F04" w:rsidP="00BB6F04">
      <w:pPr>
        <w:ind w:right="203"/>
        <w:jc w:val="both"/>
      </w:pPr>
    </w:p>
    <w:p w:rsidR="00BB6F04" w:rsidRPr="006B27F2" w:rsidRDefault="006B27F2" w:rsidP="00BB6F04">
      <w:pPr>
        <w:ind w:right="203"/>
        <w:jc w:val="both"/>
        <w:rPr>
          <w:b/>
        </w:rPr>
      </w:pPr>
      <w:r w:rsidRPr="006B27F2">
        <w:rPr>
          <w:b/>
        </w:rPr>
        <w:t>Р Е Ш И:</w:t>
      </w:r>
    </w:p>
    <w:p w:rsidR="00691334" w:rsidRDefault="00691334" w:rsidP="00691334">
      <w:pPr>
        <w:ind w:right="203"/>
        <w:jc w:val="center"/>
      </w:pPr>
    </w:p>
    <w:p w:rsidR="00691334" w:rsidRDefault="00691334" w:rsidP="00691334">
      <w:pPr>
        <w:ind w:firstLine="708"/>
        <w:jc w:val="both"/>
        <w:rPr>
          <w:lang w:val="en-US" w:eastAsia="en-US"/>
        </w:rPr>
      </w:pPr>
      <w:r>
        <w:tab/>
      </w: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691334" w:rsidRDefault="00691334" w:rsidP="00691334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691334" w:rsidRPr="00020EE6" w:rsidRDefault="00691334" w:rsidP="00691334">
      <w:pPr>
        <w:ind w:firstLine="708"/>
        <w:jc w:val="both"/>
        <w:rPr>
          <w:lang w:val="en-US" w:eastAsia="en-US"/>
        </w:rPr>
      </w:pPr>
    </w:p>
    <w:p w:rsidR="00691334" w:rsidRPr="00020EE6" w:rsidRDefault="00691334" w:rsidP="00691334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8077" w:type="dxa"/>
        <w:jc w:val="center"/>
        <w:tblLook w:val="04A0" w:firstRow="1" w:lastRow="0" w:firstColumn="1" w:lastColumn="0" w:noHBand="0" w:noVBand="1"/>
      </w:tblPr>
      <w:tblGrid>
        <w:gridCol w:w="2754"/>
        <w:gridCol w:w="1880"/>
        <w:gridCol w:w="2007"/>
        <w:gridCol w:w="1436"/>
      </w:tblGrid>
      <w:tr w:rsidR="00691334" w:rsidRPr="00020EE6" w:rsidTr="00132EDB">
        <w:trPr>
          <w:trHeight w:val="30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691334" w:rsidRPr="00020EE6" w:rsidTr="00132EDB">
        <w:trPr>
          <w:trHeight w:val="30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ХІІ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І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- 251,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725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691334" w:rsidRPr="00020EE6" w:rsidTr="00132EDB">
        <w:trPr>
          <w:trHeight w:val="30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ХІV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- 251,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691334" w:rsidRPr="00020EE6" w:rsidTr="00132EDB">
        <w:trPr>
          <w:trHeight w:val="345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V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- 252,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720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691334" w:rsidRPr="00020EE6" w:rsidTr="00132EDB">
        <w:trPr>
          <w:trHeight w:val="51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VІ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- 252,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691334" w:rsidRPr="00020EE6" w:rsidTr="00132EDB">
        <w:trPr>
          <w:trHeight w:val="33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VІІ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- 254,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780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691334" w:rsidRPr="00020EE6" w:rsidTr="00132EDB">
        <w:trPr>
          <w:trHeight w:val="285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УПИ ХVІІІ - 254,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691334" w:rsidRPr="00020EE6" w:rsidRDefault="00691334" w:rsidP="00691334">
      <w:pPr>
        <w:ind w:firstLine="708"/>
        <w:jc w:val="both"/>
        <w:rPr>
          <w:lang w:val="en-US" w:eastAsia="en-US"/>
        </w:rPr>
      </w:pPr>
    </w:p>
    <w:p w:rsidR="00691334" w:rsidRDefault="00691334" w:rsidP="00691334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2745"/>
        <w:gridCol w:w="2360"/>
        <w:gridCol w:w="2520"/>
        <w:gridCol w:w="1803"/>
      </w:tblGrid>
      <w:tr w:rsidR="00691334" w:rsidRPr="00020EE6" w:rsidTr="00132EDB">
        <w:trPr>
          <w:trHeight w:val="300"/>
          <w:jc w:val="center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lastRenderedPageBreak/>
              <w:t>Местонахождение на имота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691334" w:rsidRPr="00020EE6" w:rsidTr="00132EDB">
        <w:trPr>
          <w:trHeight w:val="300"/>
          <w:jc w:val="center"/>
        </w:trPr>
        <w:tc>
          <w:tcPr>
            <w:tcW w:w="2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с ид. № 30199.101.272, кв. 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795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Поземлен</w:t>
            </w:r>
            <w:proofErr w:type="spellEnd"/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020EE6">
              <w:rPr>
                <w:color w:val="000000"/>
                <w:sz w:val="22"/>
                <w:szCs w:val="22"/>
                <w:lang w:val="ru-RU" w:eastAsia="en-US"/>
              </w:rPr>
              <w:t>имот</w:t>
            </w:r>
            <w:proofErr w:type="spellEnd"/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1334" w:rsidRPr="00020EE6" w:rsidRDefault="00691334" w:rsidP="00132EDB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Загражден</w:t>
            </w:r>
          </w:p>
        </w:tc>
      </w:tr>
    </w:tbl>
    <w:p w:rsidR="00691334" w:rsidRDefault="00691334" w:rsidP="00691334">
      <w:pPr>
        <w:jc w:val="both"/>
      </w:pPr>
    </w:p>
    <w:p w:rsidR="00691334" w:rsidRDefault="00691334" w:rsidP="00691334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6B27F2" w:rsidRDefault="006B27F2" w:rsidP="00691334">
      <w:pPr>
        <w:jc w:val="both"/>
        <w:rPr>
          <w:lang w:eastAsia="en-US"/>
        </w:rPr>
      </w:pPr>
    </w:p>
    <w:p w:rsidR="006B27F2" w:rsidRDefault="006B27F2" w:rsidP="00691334">
      <w:pPr>
        <w:jc w:val="both"/>
        <w:rPr>
          <w:lang w:eastAsia="en-US"/>
        </w:rPr>
      </w:pPr>
    </w:p>
    <w:p w:rsidR="006B27F2" w:rsidRDefault="006B27F2" w:rsidP="00691334">
      <w:pPr>
        <w:jc w:val="both"/>
        <w:rPr>
          <w:lang w:eastAsia="en-US"/>
        </w:rPr>
      </w:pPr>
    </w:p>
    <w:p w:rsidR="006B27F2" w:rsidRDefault="006B27F2" w:rsidP="00691334">
      <w:pPr>
        <w:jc w:val="both"/>
        <w:rPr>
          <w:lang w:eastAsia="en-US"/>
        </w:rPr>
      </w:pPr>
    </w:p>
    <w:p w:rsidR="006B27F2" w:rsidRDefault="006B27F2" w:rsidP="006B27F2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</w:t>
      </w:r>
    </w:p>
    <w:p w:rsidR="006B27F2" w:rsidRDefault="006B27F2" w:rsidP="006B27F2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6B27F2" w:rsidRDefault="006B27F2" w:rsidP="006B27F2">
      <w:pPr>
        <w:jc w:val="right"/>
        <w:rPr>
          <w:lang w:eastAsia="en-US"/>
        </w:rPr>
      </w:pPr>
    </w:p>
    <w:p w:rsidR="006B27F2" w:rsidRDefault="006B27F2" w:rsidP="006B27F2">
      <w:pPr>
        <w:jc w:val="right"/>
        <w:rPr>
          <w:lang w:eastAsia="en-US"/>
        </w:rPr>
      </w:pPr>
    </w:p>
    <w:p w:rsidR="006B27F2" w:rsidRDefault="006B27F2" w:rsidP="006B27F2">
      <w:pPr>
        <w:jc w:val="right"/>
        <w:rPr>
          <w:lang w:eastAsia="en-US"/>
        </w:rPr>
      </w:pPr>
    </w:p>
    <w:p w:rsidR="006B27F2" w:rsidRDefault="006B27F2" w:rsidP="006B27F2">
      <w:pPr>
        <w:jc w:val="right"/>
        <w:rPr>
          <w:lang w:eastAsia="en-US"/>
        </w:rPr>
      </w:pPr>
    </w:p>
    <w:p w:rsidR="006B27F2" w:rsidRDefault="006B27F2" w:rsidP="006B27F2">
      <w:pPr>
        <w:jc w:val="right"/>
        <w:rPr>
          <w:lang w:eastAsia="en-US"/>
        </w:rPr>
      </w:pPr>
    </w:p>
    <w:p w:rsidR="006B27F2" w:rsidRDefault="006B27F2" w:rsidP="006B27F2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6B27F2" w:rsidRPr="00564430" w:rsidRDefault="006B27F2" w:rsidP="006B27F2">
      <w:pPr>
        <w:rPr>
          <w:b/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691334" w:rsidRDefault="00691334" w:rsidP="00691334">
      <w:pPr>
        <w:rPr>
          <w:b/>
          <w:sz w:val="16"/>
          <w:szCs w:val="16"/>
          <w:lang w:eastAsia="en-US"/>
        </w:rPr>
      </w:pPr>
    </w:p>
    <w:p w:rsidR="00E60448" w:rsidRDefault="00E60448"/>
    <w:sectPr w:rsidR="00E60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34"/>
    <w:rsid w:val="00691334"/>
    <w:rsid w:val="006B27F2"/>
    <w:rsid w:val="00BB6F04"/>
    <w:rsid w:val="00E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2EB"/>
  <w15:chartTrackingRefBased/>
  <w15:docId w15:val="{BA3CDF88-0269-4371-9E61-D84322B5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2024-07-30T07:38:00Z</dcterms:created>
  <dcterms:modified xsi:type="dcterms:W3CDTF">2024-07-30T08:17:00Z</dcterms:modified>
</cp:coreProperties>
</file>