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845" w:rsidRPr="00C37845" w:rsidRDefault="00C37845" w:rsidP="00C37845">
      <w:pPr>
        <w:jc w:val="right"/>
        <w:rPr>
          <w:sz w:val="22"/>
          <w:szCs w:val="22"/>
        </w:rPr>
      </w:pPr>
      <w:r w:rsidRPr="00C37845">
        <w:rPr>
          <w:sz w:val="22"/>
          <w:szCs w:val="22"/>
        </w:rPr>
        <w:t>Препис</w:t>
      </w:r>
    </w:p>
    <w:p w:rsidR="00C37845" w:rsidRPr="00C37845" w:rsidRDefault="00C37845" w:rsidP="00C37845">
      <w:pPr>
        <w:jc w:val="right"/>
        <w:rPr>
          <w:sz w:val="22"/>
          <w:szCs w:val="22"/>
        </w:rPr>
      </w:pPr>
    </w:p>
    <w:p w:rsidR="00C37845" w:rsidRPr="00C37845" w:rsidRDefault="00C37845" w:rsidP="00C37845">
      <w:pPr>
        <w:jc w:val="right"/>
        <w:rPr>
          <w:sz w:val="22"/>
          <w:szCs w:val="22"/>
        </w:rPr>
      </w:pPr>
    </w:p>
    <w:p w:rsidR="00C37845" w:rsidRPr="00C37845" w:rsidRDefault="00C37845" w:rsidP="00C37845">
      <w:pPr>
        <w:jc w:val="center"/>
        <w:rPr>
          <w:b/>
          <w:sz w:val="22"/>
          <w:szCs w:val="22"/>
          <w:u w:val="single"/>
        </w:rPr>
      </w:pPr>
      <w:r w:rsidRPr="00C37845">
        <w:rPr>
          <w:b/>
          <w:sz w:val="22"/>
          <w:szCs w:val="22"/>
          <w:u w:val="single"/>
        </w:rPr>
        <w:t>ОБЩИНСКИ СЪВЕТ ГУЛЯНЦИ, ОБЛАСТ ПЛЕВЕН</w:t>
      </w:r>
    </w:p>
    <w:p w:rsidR="00C37845" w:rsidRPr="00C37845" w:rsidRDefault="00C37845" w:rsidP="00C37845">
      <w:pPr>
        <w:jc w:val="center"/>
        <w:rPr>
          <w:b/>
          <w:sz w:val="22"/>
          <w:szCs w:val="22"/>
          <w:u w:val="single"/>
        </w:rPr>
      </w:pPr>
    </w:p>
    <w:p w:rsidR="00C37845" w:rsidRPr="00C37845" w:rsidRDefault="00C37845" w:rsidP="00C37845">
      <w:pPr>
        <w:jc w:val="center"/>
        <w:rPr>
          <w:b/>
          <w:sz w:val="22"/>
          <w:szCs w:val="22"/>
          <w:u w:val="single"/>
        </w:rPr>
      </w:pPr>
    </w:p>
    <w:p w:rsidR="00C37845" w:rsidRPr="00C37845" w:rsidRDefault="00C37845" w:rsidP="00C37845">
      <w:pPr>
        <w:jc w:val="center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Р Е Ш Е Н И Е</w:t>
      </w:r>
    </w:p>
    <w:p w:rsidR="00C37845" w:rsidRPr="00C37845" w:rsidRDefault="00C37845" w:rsidP="00C37845">
      <w:pPr>
        <w:jc w:val="center"/>
        <w:rPr>
          <w:b/>
          <w:sz w:val="22"/>
          <w:szCs w:val="22"/>
        </w:rPr>
      </w:pPr>
    </w:p>
    <w:p w:rsidR="00C37845" w:rsidRPr="00C37845" w:rsidRDefault="00C37845" w:rsidP="00C37845">
      <w:pPr>
        <w:jc w:val="center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№ 18</w:t>
      </w:r>
      <w:r w:rsidRPr="00C37845">
        <w:rPr>
          <w:b/>
          <w:sz w:val="22"/>
          <w:szCs w:val="22"/>
        </w:rPr>
        <w:t>4</w:t>
      </w:r>
    </w:p>
    <w:p w:rsidR="00C37845" w:rsidRPr="00C37845" w:rsidRDefault="00C37845" w:rsidP="00C37845">
      <w:pPr>
        <w:jc w:val="center"/>
        <w:rPr>
          <w:b/>
          <w:sz w:val="22"/>
          <w:szCs w:val="22"/>
        </w:rPr>
      </w:pPr>
    </w:p>
    <w:p w:rsidR="00C37845" w:rsidRPr="00C37845" w:rsidRDefault="00C37845" w:rsidP="00C37845">
      <w:pPr>
        <w:jc w:val="center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Гр.Гулянци, 27.09.2024 г.</w:t>
      </w:r>
    </w:p>
    <w:p w:rsidR="00C37845" w:rsidRPr="00C37845" w:rsidRDefault="00C37845" w:rsidP="00C37845">
      <w:pPr>
        <w:jc w:val="center"/>
        <w:rPr>
          <w:b/>
          <w:sz w:val="22"/>
          <w:szCs w:val="22"/>
        </w:rPr>
      </w:pPr>
    </w:p>
    <w:p w:rsidR="00C37845" w:rsidRPr="00C37845" w:rsidRDefault="00C37845" w:rsidP="00C37845">
      <w:pPr>
        <w:jc w:val="center"/>
        <w:rPr>
          <w:b/>
          <w:sz w:val="22"/>
          <w:szCs w:val="22"/>
        </w:rPr>
      </w:pPr>
    </w:p>
    <w:p w:rsidR="00C37845" w:rsidRPr="00C37845" w:rsidRDefault="00C37845" w:rsidP="00C37845">
      <w:pPr>
        <w:shd w:val="clear" w:color="auto" w:fill="FFFFFF"/>
        <w:jc w:val="both"/>
        <w:rPr>
          <w:sz w:val="22"/>
          <w:szCs w:val="22"/>
        </w:rPr>
      </w:pPr>
      <w:r w:rsidRPr="00C37845">
        <w:rPr>
          <w:b/>
          <w:sz w:val="22"/>
          <w:szCs w:val="22"/>
        </w:rPr>
        <w:t>ОТНОСНО:</w:t>
      </w:r>
      <w:r w:rsidRPr="00C37845">
        <w:rPr>
          <w:sz w:val="22"/>
          <w:szCs w:val="22"/>
        </w:rPr>
        <w:t xml:space="preserve"> утвърждаване актуализация на бюджета на общината за 2024 година</w:t>
      </w:r>
    </w:p>
    <w:p w:rsidR="00C37845" w:rsidRPr="00C37845" w:rsidRDefault="00C37845" w:rsidP="00C37845">
      <w:pPr>
        <w:shd w:val="clear" w:color="auto" w:fill="FFFFFF"/>
        <w:jc w:val="both"/>
        <w:rPr>
          <w:sz w:val="22"/>
          <w:szCs w:val="22"/>
        </w:rPr>
      </w:pPr>
    </w:p>
    <w:p w:rsidR="00C37845" w:rsidRPr="00C37845" w:rsidRDefault="00C37845" w:rsidP="00C37845">
      <w:pPr>
        <w:shd w:val="clear" w:color="auto" w:fill="FFFFFF"/>
        <w:jc w:val="both"/>
        <w:rPr>
          <w:sz w:val="22"/>
          <w:szCs w:val="22"/>
        </w:rPr>
      </w:pPr>
      <w:r w:rsidRPr="00C37845">
        <w:rPr>
          <w:b/>
          <w:sz w:val="22"/>
          <w:szCs w:val="22"/>
        </w:rPr>
        <w:t xml:space="preserve">ПО ПРЕДЛОЖЕНИЕ НА : </w:t>
      </w:r>
      <w:r w:rsidRPr="00C37845">
        <w:rPr>
          <w:sz w:val="22"/>
          <w:szCs w:val="22"/>
        </w:rPr>
        <w:t>Кмета на Общината</w:t>
      </w:r>
    </w:p>
    <w:p w:rsidR="00C37845" w:rsidRPr="00C37845" w:rsidRDefault="00C37845" w:rsidP="00C37845">
      <w:pPr>
        <w:jc w:val="both"/>
        <w:rPr>
          <w:sz w:val="22"/>
          <w:szCs w:val="22"/>
        </w:rPr>
      </w:pPr>
    </w:p>
    <w:p w:rsidR="00C37845" w:rsidRPr="00C37845" w:rsidRDefault="00C37845" w:rsidP="00C37845">
      <w:pPr>
        <w:jc w:val="both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 xml:space="preserve">НА ЗАСЕДАНИЕТО НА 27.09.2024 г., ПРОТОКОЛ </w:t>
      </w:r>
      <w:r w:rsidRPr="00C37845">
        <w:rPr>
          <w:b/>
          <w:sz w:val="22"/>
          <w:szCs w:val="22"/>
          <w:lang w:val="en-US"/>
        </w:rPr>
        <w:t>1</w:t>
      </w:r>
      <w:r w:rsidRPr="00C37845">
        <w:rPr>
          <w:b/>
          <w:sz w:val="22"/>
          <w:szCs w:val="22"/>
        </w:rPr>
        <w:t>9</w:t>
      </w:r>
    </w:p>
    <w:p w:rsidR="00C37845" w:rsidRPr="00C37845" w:rsidRDefault="00C37845" w:rsidP="00C37845">
      <w:pPr>
        <w:jc w:val="both"/>
        <w:rPr>
          <w:b/>
          <w:sz w:val="22"/>
          <w:szCs w:val="22"/>
        </w:rPr>
      </w:pPr>
    </w:p>
    <w:p w:rsidR="00C37845" w:rsidRPr="00C37845" w:rsidRDefault="00C37845" w:rsidP="00C37845">
      <w:pPr>
        <w:jc w:val="both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ОБЩИНСКИ СЪВЕТ ГУЛЯНЦИ</w:t>
      </w:r>
    </w:p>
    <w:p w:rsidR="00C37845" w:rsidRPr="00C37845" w:rsidRDefault="00C37845" w:rsidP="00C37845">
      <w:pPr>
        <w:jc w:val="both"/>
        <w:rPr>
          <w:b/>
          <w:sz w:val="22"/>
          <w:szCs w:val="22"/>
        </w:rPr>
      </w:pPr>
    </w:p>
    <w:p w:rsidR="00C37845" w:rsidRPr="00C37845" w:rsidRDefault="00C37845" w:rsidP="00C37845">
      <w:pPr>
        <w:ind w:right="-360"/>
        <w:jc w:val="both"/>
        <w:rPr>
          <w:color w:val="000000"/>
          <w:sz w:val="22"/>
          <w:szCs w:val="22"/>
        </w:rPr>
      </w:pPr>
      <w:r w:rsidRPr="00C37845">
        <w:rPr>
          <w:b/>
          <w:sz w:val="22"/>
          <w:szCs w:val="22"/>
        </w:rPr>
        <w:t>НА ОСНОВАНИЕ:</w:t>
      </w:r>
      <w:r w:rsidRPr="00C37845">
        <w:rPr>
          <w:b/>
          <w:sz w:val="22"/>
          <w:szCs w:val="22"/>
        </w:rPr>
        <w:t xml:space="preserve"> </w:t>
      </w:r>
      <w:r w:rsidR="00102466" w:rsidRPr="00C37845">
        <w:rPr>
          <w:color w:val="000000"/>
          <w:sz w:val="22"/>
          <w:szCs w:val="22"/>
        </w:rPr>
        <w:t>чл.21, ал.1,т.6 от ЗМСМ-А,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гр. Гулянци за мандат 2023 – 202</w:t>
      </w:r>
      <w:r w:rsidR="00102466" w:rsidRPr="00C37845">
        <w:rPr>
          <w:color w:val="000000"/>
          <w:sz w:val="22"/>
          <w:szCs w:val="22"/>
          <w:lang w:val="en-US"/>
        </w:rPr>
        <w:t>7</w:t>
      </w:r>
      <w:r w:rsidR="00102466" w:rsidRPr="00C37845">
        <w:rPr>
          <w:color w:val="000000"/>
          <w:sz w:val="22"/>
          <w:szCs w:val="22"/>
        </w:rPr>
        <w:t xml:space="preserve"> година , </w:t>
      </w:r>
    </w:p>
    <w:p w:rsidR="00C37845" w:rsidRPr="00C37845" w:rsidRDefault="00C37845" w:rsidP="00C37845">
      <w:pPr>
        <w:ind w:right="-360"/>
        <w:jc w:val="both"/>
        <w:rPr>
          <w:color w:val="000000"/>
          <w:sz w:val="22"/>
          <w:szCs w:val="22"/>
        </w:rPr>
      </w:pPr>
    </w:p>
    <w:p w:rsidR="00C37845" w:rsidRPr="00C37845" w:rsidRDefault="00C37845" w:rsidP="00C37845">
      <w:pPr>
        <w:ind w:right="-360"/>
        <w:jc w:val="both"/>
        <w:rPr>
          <w:b/>
          <w:color w:val="000000"/>
          <w:sz w:val="22"/>
          <w:szCs w:val="22"/>
        </w:rPr>
      </w:pPr>
      <w:r w:rsidRPr="00C37845">
        <w:rPr>
          <w:b/>
          <w:color w:val="000000"/>
          <w:sz w:val="22"/>
          <w:szCs w:val="22"/>
        </w:rPr>
        <w:t>Р Е Ш И:</w:t>
      </w:r>
    </w:p>
    <w:p w:rsidR="00102466" w:rsidRPr="00C37845" w:rsidRDefault="00102466" w:rsidP="00C37845">
      <w:pPr>
        <w:ind w:right="-360"/>
        <w:jc w:val="both"/>
        <w:rPr>
          <w:bCs/>
          <w:sz w:val="22"/>
          <w:szCs w:val="22"/>
        </w:rPr>
      </w:pPr>
      <w:r w:rsidRPr="00C37845">
        <w:rPr>
          <w:color w:val="000000"/>
          <w:sz w:val="22"/>
          <w:szCs w:val="22"/>
        </w:rPr>
        <w:tab/>
      </w:r>
    </w:p>
    <w:p w:rsidR="00102466" w:rsidRPr="00C37845" w:rsidRDefault="00102466" w:rsidP="00102466">
      <w:pPr>
        <w:numPr>
          <w:ilvl w:val="0"/>
          <w:numId w:val="1"/>
        </w:numPr>
        <w:tabs>
          <w:tab w:val="left" w:pos="709"/>
        </w:tabs>
        <w:ind w:right="-360"/>
        <w:rPr>
          <w:bCs/>
          <w:sz w:val="22"/>
          <w:szCs w:val="22"/>
        </w:rPr>
      </w:pPr>
      <w:r w:rsidRPr="00C37845">
        <w:rPr>
          <w:bCs/>
          <w:sz w:val="22"/>
          <w:szCs w:val="22"/>
        </w:rPr>
        <w:t>Актуализира бюджета на Община Гулянци за 2024 г., както следва:</w:t>
      </w:r>
    </w:p>
    <w:p w:rsidR="00102466" w:rsidRPr="00C37845" w:rsidRDefault="00102466" w:rsidP="00102466">
      <w:pPr>
        <w:tabs>
          <w:tab w:val="left" w:pos="709"/>
        </w:tabs>
        <w:ind w:right="-360"/>
        <w:rPr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2"/>
        <w:gridCol w:w="833"/>
        <w:gridCol w:w="1091"/>
        <w:gridCol w:w="1216"/>
      </w:tblGrid>
      <w:tr w:rsidR="00102466" w:rsidRPr="00C37845" w:rsidTr="00CC2991">
        <w:trPr>
          <w:trHeight w:val="39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става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 xml:space="preserve">По разхода – държавни дейности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62628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62628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rPr>
                <w:b/>
                <w:bCs/>
                <w:i/>
                <w:sz w:val="22"/>
                <w:szCs w:val="22"/>
              </w:rPr>
            </w:pPr>
            <w:r w:rsidRPr="00C37845">
              <w:rPr>
                <w:b/>
                <w:bCs/>
                <w:i/>
                <w:sz w:val="22"/>
                <w:szCs w:val="22"/>
              </w:rPr>
              <w:t>Дейност  13311 – детски градини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C37845">
              <w:rPr>
                <w:b/>
                <w:bCs/>
                <w:i/>
                <w:sz w:val="22"/>
                <w:szCs w:val="22"/>
              </w:rPr>
              <w:t>62628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C37845">
              <w:rPr>
                <w:b/>
                <w:bCs/>
                <w:i/>
                <w:sz w:val="22"/>
                <w:szCs w:val="22"/>
              </w:rPr>
              <w:t>62628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Кметство Брест          -     обезщетения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02-08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12250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1250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102466">
            <w:pPr>
              <w:pStyle w:val="a3"/>
              <w:numPr>
                <w:ilvl w:val="0"/>
                <w:numId w:val="2"/>
              </w:numPr>
              <w:ind w:right="-360"/>
              <w:rPr>
                <w:b/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текущ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 xml:space="preserve">    8750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33015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102466">
            <w:pPr>
              <w:pStyle w:val="a3"/>
              <w:numPr>
                <w:ilvl w:val="0"/>
                <w:numId w:val="2"/>
              </w:num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външни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 xml:space="preserve">10-20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15628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7628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102466">
            <w:pPr>
              <w:pStyle w:val="a3"/>
              <w:numPr>
                <w:ilvl w:val="0"/>
                <w:numId w:val="2"/>
              </w:num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вода, горива, ел. енергия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10-16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20735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 xml:space="preserve">По разхода – местни дейности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30800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30800</w:t>
            </w:r>
          </w:p>
        </w:tc>
      </w:tr>
      <w:tr w:rsidR="00102466" w:rsidRPr="00C37845" w:rsidTr="00CC2991">
        <w:trPr>
          <w:trHeight w:val="37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/>
                <w:bCs/>
                <w:i/>
                <w:sz w:val="22"/>
                <w:szCs w:val="22"/>
              </w:rPr>
              <w:t xml:space="preserve">Дейност </w:t>
            </w:r>
            <w:r w:rsidRPr="00C37845">
              <w:rPr>
                <w:b/>
                <w:bCs/>
                <w:i/>
                <w:sz w:val="22"/>
                <w:szCs w:val="22"/>
                <w:lang w:val="en-US"/>
              </w:rPr>
              <w:t>277</w:t>
            </w:r>
            <w:r w:rsidRPr="00C37845">
              <w:rPr>
                <w:b/>
                <w:bCs/>
                <w:i/>
                <w:sz w:val="22"/>
                <w:szCs w:val="22"/>
              </w:rPr>
              <w:t>14 - спортни бази за спорт за всички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C37845">
              <w:rPr>
                <w:b/>
                <w:bCs/>
                <w:i/>
                <w:sz w:val="22"/>
                <w:szCs w:val="22"/>
              </w:rPr>
              <w:t>30800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C37845">
              <w:rPr>
                <w:b/>
                <w:bCs/>
                <w:i/>
                <w:sz w:val="22"/>
                <w:szCs w:val="22"/>
              </w:rPr>
              <w:t>30800</w:t>
            </w:r>
          </w:p>
        </w:tc>
      </w:tr>
      <w:tr w:rsidR="00102466" w:rsidRPr="00C37845" w:rsidTr="00CC2991">
        <w:trPr>
          <w:trHeight w:val="38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-субсидии и други текущи трансфери за юридически лица с нестопанска цел – в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right"/>
              <w:rPr>
                <w:bCs/>
                <w:sz w:val="22"/>
                <w:szCs w:val="22"/>
              </w:rPr>
            </w:pPr>
          </w:p>
          <w:p w:rsidR="00102466" w:rsidRPr="00C37845" w:rsidRDefault="00102466" w:rsidP="00CC2991">
            <w:pPr>
              <w:tabs>
                <w:tab w:val="center" w:pos="497"/>
                <w:tab w:val="right" w:pos="995"/>
              </w:tabs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45-00</w:t>
            </w:r>
            <w:r w:rsidRPr="00C37845">
              <w:rPr>
                <w:bCs/>
                <w:sz w:val="22"/>
                <w:szCs w:val="22"/>
              </w:rPr>
              <w:tab/>
              <w:t>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20000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30300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 xml:space="preserve">ФК „ Вихър” гр.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6500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6800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ФК „ Левски ” с. Брест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4300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6800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ФК „ Свобода ” с. Милковица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3800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6300</w:t>
            </w:r>
          </w:p>
        </w:tc>
      </w:tr>
      <w:tr w:rsidR="00102466" w:rsidRPr="00C37845" w:rsidTr="00CC2991">
        <w:trPr>
          <w:trHeight w:val="29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ФК „ Устрем ” с. Крета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3800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6300</w:t>
            </w:r>
          </w:p>
        </w:tc>
      </w:tr>
      <w:tr w:rsidR="00102466" w:rsidRPr="00C37845" w:rsidTr="00CC2991">
        <w:trPr>
          <w:trHeight w:val="24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ФК „ Дунав ” с. 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2500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Спортен клуб  „ УТУС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466" w:rsidRPr="00C37845" w:rsidRDefault="00102466" w:rsidP="00CC2991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1600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1600</w:t>
            </w:r>
          </w:p>
        </w:tc>
      </w:tr>
      <w:tr w:rsidR="00102466" w:rsidRPr="00C37845" w:rsidTr="00CC299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-разходи за застраховки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ind w:right="-360"/>
              <w:rPr>
                <w:bCs/>
                <w:sz w:val="22"/>
                <w:szCs w:val="22"/>
              </w:rPr>
            </w:pPr>
            <w:r w:rsidRPr="00C37845">
              <w:rPr>
                <w:bCs/>
                <w:sz w:val="22"/>
                <w:szCs w:val="22"/>
              </w:rPr>
              <w:t>10-62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10800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66" w:rsidRPr="00C37845" w:rsidRDefault="00102466" w:rsidP="00CC2991">
            <w:pPr>
              <w:jc w:val="right"/>
              <w:rPr>
                <w:b/>
                <w:bCs/>
                <w:sz w:val="22"/>
                <w:szCs w:val="22"/>
              </w:rPr>
            </w:pPr>
            <w:r w:rsidRPr="00C37845">
              <w:rPr>
                <w:b/>
                <w:bCs/>
                <w:sz w:val="22"/>
                <w:szCs w:val="22"/>
              </w:rPr>
              <w:t>500</w:t>
            </w:r>
          </w:p>
        </w:tc>
      </w:tr>
    </w:tbl>
    <w:p w:rsidR="00102466" w:rsidRPr="00C37845" w:rsidRDefault="00102466" w:rsidP="00102466">
      <w:pPr>
        <w:ind w:firstLine="708"/>
        <w:jc w:val="both"/>
        <w:rPr>
          <w:b/>
          <w:sz w:val="22"/>
          <w:szCs w:val="22"/>
        </w:rPr>
      </w:pPr>
    </w:p>
    <w:p w:rsidR="00F322D9" w:rsidRDefault="00C37845" w:rsidP="00C378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:…....../п/…….</w:t>
      </w:r>
    </w:p>
    <w:p w:rsidR="00C37845" w:rsidRDefault="00C37845" w:rsidP="00C37845">
      <w:pPr>
        <w:jc w:val="right"/>
      </w:pPr>
      <w:r>
        <w:t>/Огнян Янчев/</w:t>
      </w:r>
    </w:p>
    <w:p w:rsidR="00C37845" w:rsidRDefault="00C37845" w:rsidP="00C37845">
      <w:pPr>
        <w:jc w:val="right"/>
      </w:pPr>
      <w:bookmarkStart w:id="0" w:name="_GoBack"/>
      <w:bookmarkEnd w:id="0"/>
    </w:p>
    <w:p w:rsidR="00C37845" w:rsidRDefault="00C37845" w:rsidP="00C37845">
      <w:r>
        <w:t xml:space="preserve">Вярно с оригинала при </w:t>
      </w:r>
      <w:proofErr w:type="spellStart"/>
      <w:r>
        <w:t>ОбС</w:t>
      </w:r>
      <w:proofErr w:type="spellEnd"/>
    </w:p>
    <w:p w:rsidR="00C37845" w:rsidRDefault="00C37845" w:rsidP="00C37845">
      <w:r>
        <w:t>Снел преписа:</w:t>
      </w:r>
    </w:p>
    <w:sectPr w:rsidR="00C37845" w:rsidSect="00C3784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103767"/>
    <w:multiLevelType w:val="hybridMultilevel"/>
    <w:tmpl w:val="A6BC22B8"/>
    <w:lvl w:ilvl="0" w:tplc="F0C8AC40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466"/>
    <w:rsid w:val="00102466"/>
    <w:rsid w:val="00C37845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2D811"/>
  <w15:chartTrackingRefBased/>
  <w15:docId w15:val="{4CF5CB64-5E99-4D34-BB66-7F401487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2024-10-02T06:04:00Z</dcterms:created>
  <dcterms:modified xsi:type="dcterms:W3CDTF">2024-10-02T12:12:00Z</dcterms:modified>
</cp:coreProperties>
</file>