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445" w:rsidRDefault="00814445" w:rsidP="00814445">
      <w:pPr>
        <w:jc w:val="both"/>
      </w:pPr>
    </w:p>
    <w:p w:rsidR="00814445" w:rsidRPr="002C729A" w:rsidRDefault="00814445" w:rsidP="00814445">
      <w:pPr>
        <w:jc w:val="right"/>
      </w:pPr>
      <w:r w:rsidRPr="002C729A">
        <w:t>Препис</w:t>
      </w:r>
    </w:p>
    <w:p w:rsidR="00814445" w:rsidRPr="002C729A" w:rsidRDefault="00814445" w:rsidP="00814445">
      <w:pPr>
        <w:jc w:val="right"/>
      </w:pPr>
    </w:p>
    <w:p w:rsidR="00814445" w:rsidRPr="002C729A" w:rsidRDefault="00814445" w:rsidP="00814445">
      <w:pPr>
        <w:jc w:val="right"/>
      </w:pPr>
    </w:p>
    <w:p w:rsidR="00814445" w:rsidRPr="002C729A" w:rsidRDefault="00814445" w:rsidP="00814445">
      <w:pPr>
        <w:jc w:val="center"/>
        <w:rPr>
          <w:b/>
          <w:u w:val="single"/>
        </w:rPr>
      </w:pPr>
      <w:r w:rsidRPr="002C729A">
        <w:rPr>
          <w:b/>
          <w:u w:val="single"/>
        </w:rPr>
        <w:t>ОБЩИНСКИ СЪВЕТ ГУЛЯНЦИ, ОБЛАСТ ПЛЕВЕН</w:t>
      </w:r>
    </w:p>
    <w:p w:rsidR="00814445" w:rsidRPr="002C729A" w:rsidRDefault="00814445" w:rsidP="00814445">
      <w:pPr>
        <w:jc w:val="center"/>
        <w:rPr>
          <w:b/>
          <w:u w:val="single"/>
        </w:rPr>
      </w:pPr>
    </w:p>
    <w:p w:rsidR="00814445" w:rsidRPr="002C729A" w:rsidRDefault="00814445" w:rsidP="00814445">
      <w:pPr>
        <w:jc w:val="center"/>
        <w:rPr>
          <w:b/>
          <w:u w:val="single"/>
        </w:rPr>
      </w:pPr>
    </w:p>
    <w:p w:rsidR="00814445" w:rsidRPr="002C729A" w:rsidRDefault="00814445" w:rsidP="00814445">
      <w:pPr>
        <w:jc w:val="center"/>
        <w:rPr>
          <w:b/>
        </w:rPr>
      </w:pPr>
      <w:r w:rsidRPr="002C729A">
        <w:rPr>
          <w:b/>
        </w:rPr>
        <w:t>Р Е Ш Е Н И Е</w:t>
      </w:r>
    </w:p>
    <w:p w:rsidR="00814445" w:rsidRPr="002C729A" w:rsidRDefault="00814445" w:rsidP="00814445">
      <w:pPr>
        <w:jc w:val="center"/>
        <w:rPr>
          <w:b/>
        </w:rPr>
      </w:pPr>
    </w:p>
    <w:p w:rsidR="00814445" w:rsidRPr="00632F33" w:rsidRDefault="00814445" w:rsidP="00814445">
      <w:pPr>
        <w:jc w:val="center"/>
        <w:rPr>
          <w:b/>
        </w:rPr>
      </w:pPr>
      <w:r w:rsidRPr="002C729A">
        <w:rPr>
          <w:b/>
        </w:rPr>
        <w:t>№ 1</w:t>
      </w:r>
      <w:r>
        <w:rPr>
          <w:b/>
        </w:rPr>
        <w:t>7</w:t>
      </w:r>
      <w:r>
        <w:rPr>
          <w:b/>
        </w:rPr>
        <w:t>7</w:t>
      </w:r>
    </w:p>
    <w:p w:rsidR="00814445" w:rsidRPr="002C729A" w:rsidRDefault="00814445" w:rsidP="00814445">
      <w:pPr>
        <w:jc w:val="center"/>
        <w:rPr>
          <w:b/>
        </w:rPr>
      </w:pPr>
    </w:p>
    <w:p w:rsidR="00814445" w:rsidRPr="002C729A" w:rsidRDefault="00814445" w:rsidP="00814445">
      <w:pPr>
        <w:jc w:val="center"/>
        <w:rPr>
          <w:b/>
        </w:rPr>
      </w:pPr>
      <w:r w:rsidRPr="002C729A">
        <w:rPr>
          <w:b/>
        </w:rPr>
        <w:t xml:space="preserve">Гр.Гулянци, </w:t>
      </w:r>
      <w:r>
        <w:rPr>
          <w:b/>
        </w:rPr>
        <w:t>04</w:t>
      </w:r>
      <w:r w:rsidRPr="002C729A">
        <w:rPr>
          <w:b/>
        </w:rPr>
        <w:t>.0</w:t>
      </w:r>
      <w:r>
        <w:rPr>
          <w:b/>
        </w:rPr>
        <w:t>9</w:t>
      </w:r>
      <w:r w:rsidRPr="002C729A">
        <w:rPr>
          <w:b/>
        </w:rPr>
        <w:t>.2024 г.</w:t>
      </w:r>
    </w:p>
    <w:p w:rsidR="00814445" w:rsidRPr="002C729A" w:rsidRDefault="00814445" w:rsidP="00814445">
      <w:pPr>
        <w:jc w:val="center"/>
        <w:rPr>
          <w:b/>
        </w:rPr>
      </w:pPr>
    </w:p>
    <w:p w:rsidR="00814445" w:rsidRPr="002C729A" w:rsidRDefault="00814445" w:rsidP="00814445">
      <w:pPr>
        <w:jc w:val="center"/>
        <w:rPr>
          <w:b/>
        </w:rPr>
      </w:pPr>
    </w:p>
    <w:p w:rsidR="00814445" w:rsidRPr="00814445" w:rsidRDefault="00814445" w:rsidP="00814445">
      <w:pPr>
        <w:jc w:val="both"/>
        <w:rPr>
          <w:b/>
          <w:lang w:val="en-US"/>
        </w:rPr>
      </w:pPr>
      <w:r w:rsidRPr="002C729A">
        <w:rPr>
          <w:b/>
        </w:rPr>
        <w:t>ОТНОСНО:</w:t>
      </w:r>
      <w:r w:rsidRPr="002C729A">
        <w:t xml:space="preserve"> </w:t>
      </w:r>
      <w:r w:rsidRPr="00814445">
        <w:rPr>
          <w:bCs/>
        </w:rPr>
        <w:t>Именуване на алея на пл. „Демокрация“ гр. Гулянци във връзка с честването на 50 години от обявяването на Гулянци за град</w:t>
      </w:r>
    </w:p>
    <w:p w:rsidR="00814445" w:rsidRDefault="00814445" w:rsidP="00814445">
      <w:pPr>
        <w:jc w:val="both"/>
        <w:rPr>
          <w:szCs w:val="28"/>
        </w:rPr>
      </w:pPr>
    </w:p>
    <w:p w:rsidR="00814445" w:rsidRPr="002C729A" w:rsidRDefault="00814445" w:rsidP="00814445">
      <w:pPr>
        <w:shd w:val="clear" w:color="auto" w:fill="FFFFFF"/>
        <w:jc w:val="both"/>
      </w:pPr>
      <w:r w:rsidRPr="002C729A">
        <w:rPr>
          <w:b/>
        </w:rPr>
        <w:t xml:space="preserve">ПО ПРЕДЛОЖЕНИЕ НА : </w:t>
      </w:r>
      <w:r>
        <w:t>Кмета на Общината</w:t>
      </w:r>
    </w:p>
    <w:p w:rsidR="00814445" w:rsidRPr="002C729A" w:rsidRDefault="00814445" w:rsidP="00814445">
      <w:pPr>
        <w:jc w:val="both"/>
      </w:pPr>
    </w:p>
    <w:p w:rsidR="00814445" w:rsidRPr="00632F33" w:rsidRDefault="00814445" w:rsidP="00814445">
      <w:pPr>
        <w:jc w:val="both"/>
        <w:rPr>
          <w:b/>
        </w:rPr>
      </w:pPr>
      <w:r w:rsidRPr="002C729A">
        <w:rPr>
          <w:b/>
        </w:rPr>
        <w:t xml:space="preserve">НА ЗАСЕДАНИЕТО НА </w:t>
      </w:r>
      <w:r>
        <w:rPr>
          <w:b/>
        </w:rPr>
        <w:t>04</w:t>
      </w:r>
      <w:r w:rsidRPr="002C729A">
        <w:rPr>
          <w:b/>
        </w:rPr>
        <w:t>.0</w:t>
      </w:r>
      <w:r>
        <w:rPr>
          <w:b/>
        </w:rPr>
        <w:t>9</w:t>
      </w:r>
      <w:r w:rsidRPr="002C729A">
        <w:rPr>
          <w:b/>
        </w:rPr>
        <w:t xml:space="preserve">.2024 г., ПРОТОКОЛ </w:t>
      </w:r>
      <w:r>
        <w:rPr>
          <w:b/>
          <w:lang w:val="en-US"/>
        </w:rPr>
        <w:t>1</w:t>
      </w:r>
      <w:r>
        <w:rPr>
          <w:b/>
        </w:rPr>
        <w:t>7</w:t>
      </w:r>
    </w:p>
    <w:p w:rsidR="00814445" w:rsidRPr="002C729A" w:rsidRDefault="00814445" w:rsidP="00814445">
      <w:pPr>
        <w:jc w:val="both"/>
        <w:rPr>
          <w:b/>
        </w:rPr>
      </w:pPr>
    </w:p>
    <w:p w:rsidR="00814445" w:rsidRPr="002C729A" w:rsidRDefault="00814445" w:rsidP="00814445">
      <w:pPr>
        <w:jc w:val="both"/>
        <w:rPr>
          <w:b/>
        </w:rPr>
      </w:pPr>
      <w:r w:rsidRPr="002C729A">
        <w:rPr>
          <w:b/>
        </w:rPr>
        <w:t>ОБЩИНСКИ СЪВЕТ ГУЛЯНЦИ</w:t>
      </w:r>
    </w:p>
    <w:p w:rsidR="00814445" w:rsidRDefault="00814445" w:rsidP="00814445">
      <w:pPr>
        <w:jc w:val="both"/>
        <w:rPr>
          <w:b/>
        </w:rPr>
      </w:pPr>
    </w:p>
    <w:p w:rsidR="00DC181A" w:rsidRDefault="00814445" w:rsidP="00814445">
      <w:pPr>
        <w:jc w:val="both"/>
      </w:pPr>
      <w:r w:rsidRPr="002C729A">
        <w:rPr>
          <w:b/>
        </w:rPr>
        <w:t xml:space="preserve">НА ОСНОВАНИЕ: </w:t>
      </w:r>
      <w:r w:rsidRPr="002C729A">
        <w:rPr>
          <w:color w:val="000000"/>
          <w:lang w:eastAsia="en-US" w:bidi="ta-IN"/>
        </w:rPr>
        <w:t xml:space="preserve"> </w:t>
      </w:r>
      <w:r w:rsidR="00DC181A" w:rsidRPr="005755AD">
        <w:t xml:space="preserve"> </w:t>
      </w:r>
      <w:r w:rsidR="00DC181A" w:rsidRPr="00766AE6">
        <w:t>чл. 21, ал.</w:t>
      </w:r>
      <w:r w:rsidR="00DC181A">
        <w:t xml:space="preserve"> </w:t>
      </w:r>
      <w:r w:rsidR="00DC181A" w:rsidRPr="00766AE6">
        <w:t>1, т.</w:t>
      </w:r>
      <w:r w:rsidR="00DC181A">
        <w:t xml:space="preserve"> 18</w:t>
      </w:r>
      <w:r w:rsidR="00DC181A" w:rsidRPr="00766AE6">
        <w:t xml:space="preserve"> от Закона за местното самоуправление и местната </w:t>
      </w:r>
      <w:r w:rsidR="00DC181A">
        <w:t xml:space="preserve">администрация, чл. 4, ал. 1 от Наредбата за </w:t>
      </w:r>
      <w:r w:rsidR="00DC181A" w:rsidRPr="006A11BA">
        <w:t>именуване и преименуване на общински обекти и за паметниците и другите възпоменателни знаци на територията на община  Гулянци</w:t>
      </w:r>
      <w:r w:rsidR="00DC181A">
        <w:t xml:space="preserve"> </w:t>
      </w:r>
      <w:r w:rsidR="00DC181A" w:rsidRPr="00766AE6">
        <w:t>и чл.</w:t>
      </w:r>
      <w:r w:rsidR="00DC181A">
        <w:t xml:space="preserve"> </w:t>
      </w:r>
      <w:r w:rsidR="00DC181A" w:rsidRPr="00766AE6">
        <w:rPr>
          <w:lang w:val="ru-RU"/>
        </w:rPr>
        <w:t>5</w:t>
      </w:r>
      <w:r w:rsidR="00DC181A">
        <w:t>, ал.1, т. 17</w:t>
      </w:r>
      <w:r w:rsidR="00DC181A" w:rsidRPr="00766AE6">
        <w:t xml:space="preserve"> </w:t>
      </w:r>
      <w:r w:rsidR="00DC181A">
        <w:t xml:space="preserve">и чл. 6 </w:t>
      </w:r>
      <w:r w:rsidR="00DC181A" w:rsidRPr="00766AE6">
        <w:t>от Правилника за организацията и дейността на Общински съвет Гулянци, неговите комисии и взаимодействието му с общинската админи</w:t>
      </w:r>
      <w:r w:rsidR="00DC181A">
        <w:t xml:space="preserve">страция, </w:t>
      </w:r>
    </w:p>
    <w:p w:rsidR="00814445" w:rsidRDefault="00814445" w:rsidP="00814445">
      <w:pPr>
        <w:jc w:val="both"/>
      </w:pPr>
    </w:p>
    <w:p w:rsidR="00814445" w:rsidRDefault="00814445" w:rsidP="00814445">
      <w:pPr>
        <w:jc w:val="both"/>
        <w:rPr>
          <w:b/>
        </w:rPr>
      </w:pPr>
      <w:r>
        <w:rPr>
          <w:b/>
        </w:rPr>
        <w:t xml:space="preserve">Р Е Ш И: </w:t>
      </w:r>
    </w:p>
    <w:p w:rsidR="00814445" w:rsidRPr="00814445" w:rsidRDefault="00814445" w:rsidP="00814445">
      <w:pPr>
        <w:jc w:val="both"/>
        <w:rPr>
          <w:b/>
        </w:rPr>
      </w:pPr>
    </w:p>
    <w:p w:rsidR="005272A9" w:rsidRDefault="00DC181A" w:rsidP="00814445">
      <w:pPr>
        <w:spacing w:after="100"/>
        <w:ind w:firstLine="708"/>
        <w:jc w:val="both"/>
        <w:rPr>
          <w:b/>
        </w:rPr>
      </w:pPr>
      <w:r>
        <w:t xml:space="preserve">1.Общински съвет Гулянци дава съгласието си алея на пл. „Демокрация“ гр. Гулянци, да се именува със следното име: </w:t>
      </w:r>
      <w:r w:rsidRPr="004725AE">
        <w:rPr>
          <w:b/>
        </w:rPr>
        <w:t>Възпоменателна алея „Веска Радулова“</w:t>
      </w:r>
      <w:r>
        <w:rPr>
          <w:b/>
        </w:rPr>
        <w:t>.</w:t>
      </w:r>
    </w:p>
    <w:p w:rsidR="00814445" w:rsidRDefault="00814445" w:rsidP="00814445">
      <w:pPr>
        <w:spacing w:after="100"/>
        <w:ind w:firstLine="708"/>
        <w:jc w:val="both"/>
        <w:rPr>
          <w:b/>
        </w:rPr>
      </w:pPr>
    </w:p>
    <w:p w:rsidR="00814445" w:rsidRDefault="00814445" w:rsidP="00814445">
      <w:pPr>
        <w:jc w:val="both"/>
      </w:pPr>
    </w:p>
    <w:p w:rsidR="00814445" w:rsidRDefault="00814445" w:rsidP="00814445">
      <w:pPr>
        <w:jc w:val="both"/>
      </w:pPr>
    </w:p>
    <w:p w:rsidR="00814445" w:rsidRPr="00814445" w:rsidRDefault="00814445" w:rsidP="00814445">
      <w:pPr>
        <w:jc w:val="both"/>
      </w:pPr>
      <w:bookmarkStart w:id="0" w:name="_GoBack"/>
      <w:bookmarkEnd w:id="0"/>
    </w:p>
    <w:p w:rsidR="00814445" w:rsidRDefault="00814445" w:rsidP="00814445">
      <w:pPr>
        <w:jc w:val="right"/>
      </w:pPr>
      <w:r w:rsidRPr="00814445">
        <w:t xml:space="preserve">ПРЕДСЕДАТЕЛ </w:t>
      </w:r>
      <w:proofErr w:type="spellStart"/>
      <w:r w:rsidRPr="00814445">
        <w:t>ОбС</w:t>
      </w:r>
      <w:proofErr w:type="spellEnd"/>
      <w:r w:rsidRPr="00814445">
        <w:t>:………./п/……..</w:t>
      </w:r>
    </w:p>
    <w:p w:rsidR="00814445" w:rsidRDefault="00814445" w:rsidP="00814445">
      <w:pPr>
        <w:jc w:val="right"/>
      </w:pPr>
      <w:r>
        <w:t>/Огнян Янчев/</w:t>
      </w:r>
    </w:p>
    <w:p w:rsidR="00814445" w:rsidRDefault="00814445" w:rsidP="00814445">
      <w:pPr>
        <w:jc w:val="right"/>
      </w:pPr>
    </w:p>
    <w:p w:rsidR="00814445" w:rsidRDefault="00814445" w:rsidP="00814445">
      <w:pPr>
        <w:jc w:val="right"/>
      </w:pPr>
    </w:p>
    <w:p w:rsidR="00814445" w:rsidRDefault="00814445" w:rsidP="00814445">
      <w:r>
        <w:t xml:space="preserve">Вярно с оригинала при </w:t>
      </w:r>
      <w:proofErr w:type="spellStart"/>
      <w:r>
        <w:t>ОбС</w:t>
      </w:r>
      <w:proofErr w:type="spellEnd"/>
    </w:p>
    <w:p w:rsidR="00814445" w:rsidRPr="00814445" w:rsidRDefault="00814445" w:rsidP="00814445">
      <w:r>
        <w:t>Снел преписа:</w:t>
      </w:r>
    </w:p>
    <w:sectPr w:rsidR="00814445" w:rsidRPr="008144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81A"/>
    <w:rsid w:val="005272A9"/>
    <w:rsid w:val="00814445"/>
    <w:rsid w:val="00DC1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1BE1A"/>
  <w15:chartTrackingRefBased/>
  <w15:docId w15:val="{D4DDC36D-14B2-47A6-9FE4-3F063964F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18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2024-09-05T07:39:00Z</dcterms:created>
  <dcterms:modified xsi:type="dcterms:W3CDTF">2024-09-05T07:53:00Z</dcterms:modified>
</cp:coreProperties>
</file>