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98A" w:rsidRPr="00350400" w:rsidRDefault="00D1798A" w:rsidP="00D1798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1798A" w:rsidRPr="00350400" w:rsidRDefault="00D1798A" w:rsidP="00D1798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D1798A" w:rsidRPr="00350400" w:rsidRDefault="00D1798A" w:rsidP="00D179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1798A" w:rsidRPr="00350400" w:rsidRDefault="00D1798A" w:rsidP="00D179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D1798A" w:rsidRPr="00350400" w:rsidRDefault="00D1798A" w:rsidP="00D179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1798A" w:rsidRPr="00350400" w:rsidRDefault="00D1798A" w:rsidP="00D179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1798A" w:rsidRPr="00350400" w:rsidRDefault="00D1798A" w:rsidP="00D179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D1798A" w:rsidRPr="00350400" w:rsidRDefault="00D1798A" w:rsidP="00D179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798A" w:rsidRPr="00350400" w:rsidRDefault="00D1798A" w:rsidP="00D179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80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D1798A" w:rsidRPr="00350400" w:rsidRDefault="00D1798A" w:rsidP="00D179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798A" w:rsidRDefault="00D1798A" w:rsidP="00D179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350400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350400">
        <w:rPr>
          <w:rFonts w:ascii="Times New Roman" w:hAnsi="Times New Roman" w:cs="Times New Roman"/>
          <w:b/>
          <w:sz w:val="24"/>
          <w:szCs w:val="24"/>
        </w:rPr>
        <w:t>.2023г.</w:t>
      </w:r>
    </w:p>
    <w:p w:rsidR="00D1798A" w:rsidRPr="00350400" w:rsidRDefault="00D1798A" w:rsidP="00D179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798A" w:rsidRPr="00350400" w:rsidRDefault="00D1798A" w:rsidP="00D179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798A" w:rsidRDefault="00D1798A" w:rsidP="00D179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350400">
        <w:rPr>
          <w:rFonts w:ascii="Times New Roman" w:hAnsi="Times New Roman" w:cs="Times New Roman"/>
          <w:sz w:val="24"/>
          <w:szCs w:val="24"/>
        </w:rPr>
        <w:t xml:space="preserve"> </w:t>
      </w:r>
      <w:r w:rsidRPr="00350400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</w:t>
      </w:r>
      <w:r w:rsidRPr="002525A4">
        <w:rPr>
          <w:rFonts w:ascii="Times New Roman" w:hAnsi="Times New Roman" w:cs="Times New Roman"/>
          <w:sz w:val="24"/>
          <w:szCs w:val="24"/>
        </w:rPr>
        <w:t>Утвърждаване промени  по плана за капиталовите разходи на Община Гулянци  за 2023 година</w:t>
      </w:r>
    </w:p>
    <w:p w:rsidR="00D1798A" w:rsidRDefault="00D1798A" w:rsidP="00D179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98A" w:rsidRPr="00350400" w:rsidRDefault="00D1798A" w:rsidP="00D1798A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D1798A" w:rsidRPr="00350400" w:rsidRDefault="00D1798A" w:rsidP="00D179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98A" w:rsidRPr="00350400" w:rsidRDefault="00D1798A" w:rsidP="00D179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350400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350400">
        <w:rPr>
          <w:rFonts w:ascii="Times New Roman" w:hAnsi="Times New Roman" w:cs="Times New Roman"/>
          <w:b/>
          <w:sz w:val="24"/>
          <w:szCs w:val="24"/>
        </w:rPr>
        <w:t>.202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350400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D1798A" w:rsidRPr="00350400" w:rsidRDefault="00D1798A" w:rsidP="00D179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798A" w:rsidRPr="00350400" w:rsidRDefault="00D1798A" w:rsidP="00D179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D1798A" w:rsidRPr="00350400" w:rsidRDefault="00D1798A" w:rsidP="00D179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4BF5" w:rsidRDefault="00D1798A" w:rsidP="00D179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4BF5" w:rsidRPr="00061F74">
        <w:rPr>
          <w:rFonts w:ascii="Times New Roman" w:hAnsi="Times New Roman" w:cs="Times New Roman"/>
          <w:sz w:val="24"/>
          <w:szCs w:val="24"/>
        </w:rPr>
        <w:t xml:space="preserve"> чл.21, ал.1, т.6 от ЗМСМА, чл.124, ал.3 и чл.127, ал.1 от Закона за публичните финанси, чл.35, ал.1 и 3 от Наредбата за условията и реда за съставяне на бюджетната прогноза за местни дейности за следващите три години, за съставяне, приемане, изпълнение и отчитане на общинския бюджет,</w:t>
      </w:r>
      <w:r w:rsidR="00A34B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798A" w:rsidRDefault="00D1798A" w:rsidP="00D179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98A" w:rsidRPr="00D1798A" w:rsidRDefault="00D1798A" w:rsidP="00D179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A34BF5" w:rsidRPr="00061F74" w:rsidRDefault="00A34BF5" w:rsidP="00A34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4BF5" w:rsidRDefault="00A34BF5" w:rsidP="00A34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F74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І.</w:t>
      </w:r>
      <w:r w:rsidRPr="00061F74">
        <w:rPr>
          <w:rFonts w:ascii="Times New Roman" w:hAnsi="Times New Roman" w:cs="Times New Roman"/>
          <w:sz w:val="24"/>
          <w:szCs w:val="24"/>
        </w:rPr>
        <w:t>Утвърждава</w:t>
      </w:r>
      <w:proofErr w:type="spellEnd"/>
      <w:r w:rsidRPr="00061F74">
        <w:rPr>
          <w:rFonts w:ascii="Times New Roman" w:hAnsi="Times New Roman" w:cs="Times New Roman"/>
          <w:sz w:val="24"/>
          <w:szCs w:val="24"/>
        </w:rPr>
        <w:t xml:space="preserve"> промени по плана за капиталовите разходи на общината за 2023 година, както следва:</w:t>
      </w:r>
    </w:p>
    <w:p w:rsidR="00A34BF5" w:rsidRPr="00FC5AA0" w:rsidRDefault="00A34BF5" w:rsidP="00A34BF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9"/>
        <w:gridCol w:w="850"/>
        <w:gridCol w:w="1134"/>
        <w:gridCol w:w="1105"/>
      </w:tblGrid>
      <w:tr w:rsidR="00A34BF5" w:rsidRPr="00FC5AA0" w:rsidTr="00AF4B6C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b/>
                <w:sz w:val="24"/>
                <w:szCs w:val="24"/>
              </w:rPr>
              <w:t>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b/>
                <w:sz w:val="24"/>
                <w:szCs w:val="24"/>
              </w:rPr>
              <w:t>БИЛО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b/>
                <w:sz w:val="24"/>
                <w:szCs w:val="24"/>
              </w:rPr>
              <w:t>СТАВА</w:t>
            </w:r>
          </w:p>
        </w:tc>
      </w:tr>
      <w:tr w:rsidR="00A34BF5" w:rsidRPr="00FC5AA0" w:rsidTr="00AF4B6C">
        <w:trPr>
          <w:trHeight w:val="33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Обекти финансирани от ЦС за КР/капиталови разходи/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1032300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1032300</w:t>
            </w:r>
          </w:p>
        </w:tc>
      </w:tr>
      <w:tr w:rsidR="00A34BF5" w:rsidRPr="00FC5AA0" w:rsidTr="00AF4B6C">
        <w:trPr>
          <w:trHeight w:val="254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Електроенцефалограф / ЕЕГ /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8400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8400</w:t>
            </w:r>
          </w:p>
        </w:tc>
      </w:tr>
      <w:tr w:rsidR="00A34BF5" w:rsidRPr="00FC5AA0" w:rsidTr="00AF4B6C">
        <w:trPr>
          <w:trHeight w:val="386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Електрокардиограф / ЕКГ /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3840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3840</w:t>
            </w:r>
          </w:p>
        </w:tc>
      </w:tr>
      <w:tr w:rsidR="00A34BF5" w:rsidRPr="00FC5AA0" w:rsidTr="00AF4B6C">
        <w:trPr>
          <w:trHeight w:val="308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Компютърни конфигурации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10000</w:t>
            </w:r>
          </w:p>
        </w:tc>
      </w:tr>
      <w:tr w:rsidR="00A34BF5" w:rsidRPr="00FC5AA0" w:rsidTr="00AF4B6C">
        <w:trPr>
          <w:trHeight w:val="240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Сървър 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3976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3976</w:t>
            </w:r>
          </w:p>
        </w:tc>
      </w:tr>
      <w:tr w:rsidR="00A34BF5" w:rsidRPr="00FC5AA0" w:rsidTr="00AF4B6C">
        <w:trPr>
          <w:trHeight w:val="358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Климатици 5 броя 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9784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9784</w:t>
            </w:r>
          </w:p>
        </w:tc>
      </w:tr>
      <w:tr w:rsidR="00A34BF5" w:rsidRPr="00FC5AA0" w:rsidTr="00AF4B6C">
        <w:trPr>
          <w:trHeight w:val="358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Основен ремонт на компютърен </w:t>
            </w: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томограф</w:t>
            </w:r>
            <w:proofErr w:type="spellEnd"/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</w:t>
            </w: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медицински  скенер /  за МБАЛ Гулянци / подмяна рентгенова тръба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25000</w:t>
            </w:r>
          </w:p>
        </w:tc>
      </w:tr>
      <w:tr w:rsidR="00A34BF5" w:rsidRPr="00FC5AA0" w:rsidTr="00AF4B6C">
        <w:trPr>
          <w:trHeight w:val="293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Авторефрактокератометър</w:t>
            </w:r>
            <w:proofErr w:type="spellEnd"/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 очен кабинет Медицински център </w:t>
            </w: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„ Доктор  Александър  Войников” </w:t>
            </w: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9000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9000</w:t>
            </w:r>
          </w:p>
        </w:tc>
      </w:tr>
      <w:tr w:rsidR="00A34BF5" w:rsidRPr="00FC5AA0" w:rsidTr="00AF4B6C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Проекционна таблица с дистанционно управление за очен кабинет Медицински център</w:t>
            </w: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„ Доктор  Александър  Войников” </w:t>
            </w: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1700</w:t>
            </w:r>
          </w:p>
        </w:tc>
      </w:tr>
      <w:tr w:rsidR="00A34BF5" w:rsidRPr="00FC5AA0" w:rsidTr="00AF4B6C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Безконтактен въздушен </w:t>
            </w:r>
            <w:proofErr w:type="spellStart"/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онометър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 очен кабинет Медици</w:t>
            </w: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нски център </w:t>
            </w: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„ Доктор  Александър  Войников” </w:t>
            </w: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10800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10800</w:t>
            </w:r>
          </w:p>
        </w:tc>
      </w:tr>
      <w:tr w:rsidR="00A34BF5" w:rsidRPr="00FC5AA0" w:rsidTr="00AF4B6C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Основен  ремонт на общински гаражи и съпътстваща инфраструктура  в двора  на Медицински център „ Доктор  Александър  Войников”, ПИ 18099.401.808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11170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11170</w:t>
            </w:r>
          </w:p>
        </w:tc>
      </w:tr>
      <w:tr w:rsidR="00A34BF5" w:rsidRPr="00FC5AA0" w:rsidTr="00AF4B6C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Доставка и монтаж на беседка в двора  на Медицински център „ Доктор  Александър  Войников”, ПИ 1809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9.401.408  </w:t>
            </w: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31-13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5330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5330</w:t>
            </w:r>
          </w:p>
        </w:tc>
      </w:tr>
      <w:tr w:rsidR="00A34BF5" w:rsidRPr="00FC5AA0" w:rsidTr="00AF4B6C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Преустройство на помещения за санитарни възли(тоалетни) в административна сграда(община)-гр. Гулянци” ,УПИ </w:t>
            </w:r>
            <w:r w:rsidRPr="00FC5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IX,</w:t>
            </w: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кв.43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</w:tr>
      <w:tr w:rsidR="00A34BF5" w:rsidRPr="00FC5AA0" w:rsidTr="00AF4B6C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Етнографски музей – ремонт на покрива и фасадна реставрация в УПИ </w:t>
            </w:r>
            <w:r w:rsidRPr="00FC5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III-513, </w:t>
            </w: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кв. 3а, с. Брест, общ. Гулянци – съфинансиране по проект „ Красива България ” – 73864 лв., строителен и авторски надзор - 6136 лв.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 80000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 80000</w:t>
            </w:r>
          </w:p>
        </w:tc>
      </w:tr>
      <w:tr w:rsidR="00A34BF5" w:rsidRPr="00FC5AA0" w:rsidTr="00AF4B6C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Основен ремонт покрив на административна сграда(кметство) село Брест, УПИ </w:t>
            </w:r>
            <w:r w:rsidRPr="00FC5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XVIII-1012</w:t>
            </w: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Pr="00FC5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4 , община Гулянци</w:t>
            </w:r>
            <w:r w:rsidRPr="00FC5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180000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180000</w:t>
            </w:r>
          </w:p>
        </w:tc>
      </w:tr>
      <w:tr w:rsidR="00A34BF5" w:rsidRPr="00FC5AA0" w:rsidTr="00AF4B6C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Рехабилитация на улица „Свобода”, </w:t>
            </w:r>
            <w:r w:rsidRPr="00FC5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ОТ 173 до ОТ 162, село Милковица”, община Гулянци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371200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371200</w:t>
            </w:r>
          </w:p>
        </w:tc>
      </w:tr>
      <w:tr w:rsidR="00A34BF5" w:rsidRPr="00FC5AA0" w:rsidTr="00AF4B6C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Рехабилитация на част от улица „Морава”,  ОТ 265 до ОТ 269 село Милковица”,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195500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195500</w:t>
            </w:r>
          </w:p>
        </w:tc>
      </w:tr>
      <w:tr w:rsidR="00A34BF5" w:rsidRPr="00FC5AA0" w:rsidTr="00AF4B6C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proofErr w:type="spellStart"/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сновен</w:t>
            </w:r>
            <w:proofErr w:type="spellEnd"/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 ремонт: „Доставка и монтаж на съоръжения за детска площадка в парково пространство с. Загражден”,  община Гулянци, област Плевен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9700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9700</w:t>
            </w:r>
          </w:p>
        </w:tc>
      </w:tr>
      <w:tr w:rsidR="00A34BF5" w:rsidRPr="00FC5AA0" w:rsidTr="00AF4B6C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Изграждане на „ Кът за отдих “ в ПИ 68045.241.15 по КККР на с. Сомовит,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6900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6900</w:t>
            </w:r>
          </w:p>
        </w:tc>
      </w:tr>
      <w:tr w:rsidR="00A34BF5" w:rsidRPr="00FC5AA0" w:rsidTr="00AF4B6C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Изграждане на „ Кът за отдих “ в ПИ 48204.368.4 по КККР на с. Милковица,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20440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20440</w:t>
            </w:r>
          </w:p>
        </w:tc>
      </w:tr>
      <w:tr w:rsidR="00A34BF5" w:rsidRPr="00FC5AA0" w:rsidTr="00AF4B6C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Основен ремонт на покрив на съществуваща сграда общинска собственост находяща се в имот ПИ 18099.401.2160.1 по КККР на гр. Гулянци, община Гулянци, област Плевен,  АЧОС 1763 ОТ 20.06.2023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16200</w:t>
            </w: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16200</w:t>
            </w:r>
          </w:p>
        </w:tc>
      </w:tr>
      <w:tr w:rsidR="00A34BF5" w:rsidRPr="00FC5AA0" w:rsidTr="00AF4B6C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Основен ремонт на покрив на съществуваща сграда общинска собственост находяща се в имот ПИ 18099.401.2160.2 по КККР на гр. Гулянци, община Гулянци, област Плевен,  АЧОС 1763 ОТ 20.06.2023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9360</w:t>
            </w: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9360</w:t>
            </w:r>
          </w:p>
        </w:tc>
      </w:tr>
      <w:tr w:rsidR="00A34BF5" w:rsidRPr="00FC5AA0" w:rsidTr="00AF4B6C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Трион за окачване към мултифункционално рамо за рязане на клони до 20 см. с опционално оборудване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26000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26000</w:t>
            </w:r>
          </w:p>
        </w:tc>
      </w:tr>
      <w:tr w:rsidR="00A34BF5" w:rsidRPr="00FC5AA0" w:rsidTr="00AF4B6C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b/>
                <w:sz w:val="24"/>
                <w:szCs w:val="24"/>
              </w:rPr>
              <w:t>Обекти финансирани от преходен остатък  по бюджета с източник целеви субсидии и трансфери от държавния бюджет и от други бюджетни организации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1107772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1107772</w:t>
            </w: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A34BF5" w:rsidRPr="00FC5AA0" w:rsidTr="00AF4B6C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Рехабилитация на ул. „ Витоша ” от </w:t>
            </w:r>
            <w:proofErr w:type="spellStart"/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proofErr w:type="spellEnd"/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108 през ОТ 110 до ОТ 100, с. Милковица община Гулянци, </w:t>
            </w: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L= 272</w:t>
            </w: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площ 1632 м</w:t>
            </w: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59696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59696</w:t>
            </w:r>
          </w:p>
        </w:tc>
      </w:tr>
      <w:tr w:rsidR="00A34BF5" w:rsidRPr="00FC5AA0" w:rsidTr="00AF4B6C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Изготвяне на</w:t>
            </w: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допълнителна  инженерна  геология и хидрогеология на </w:t>
            </w:r>
            <w:proofErr w:type="spellStart"/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свлачищен</w:t>
            </w:r>
            <w:proofErr w:type="spellEnd"/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участък : „Активизация на </w:t>
            </w:r>
            <w:proofErr w:type="spellStart"/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свлачищни</w:t>
            </w:r>
            <w:proofErr w:type="spellEnd"/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процеси в границите на </w:t>
            </w:r>
            <w:proofErr w:type="spellStart"/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съвременно,периодично</w:t>
            </w:r>
            <w:proofErr w:type="spellEnd"/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активно свлачище № PVN 08.68045.01.</w:t>
            </w: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01</w:t>
            </w: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 в участък от ул. „Батак“ в с. Сомовит”.                                              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1950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1950</w:t>
            </w:r>
          </w:p>
        </w:tc>
      </w:tr>
      <w:tr w:rsidR="00A34BF5" w:rsidRPr="00FC5AA0" w:rsidTr="00AF4B6C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Изготвяне на допълнителна инженерна  геология и хидрогеология на </w:t>
            </w:r>
            <w:proofErr w:type="spellStart"/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свлачищен</w:t>
            </w:r>
            <w:proofErr w:type="spellEnd"/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участък : ” </w:t>
            </w:r>
            <w:proofErr w:type="spellStart"/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Новопоявена</w:t>
            </w:r>
            <w:proofErr w:type="spellEnd"/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свлачищна</w:t>
            </w:r>
            <w:proofErr w:type="spellEnd"/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деформация в района на Цвятково дере в с. Сомовит, регистрирана като съвременно, периодично – активно свлачище с № PVN08.68045.01.10”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ПО/§</w:t>
            </w: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1925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1925</w:t>
            </w:r>
          </w:p>
        </w:tc>
      </w:tr>
      <w:tr w:rsidR="00A34BF5" w:rsidRPr="00FC5AA0" w:rsidTr="00AF4B6C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Изготвяне на допълнителна инженерна  геология и хидрогеология на </w:t>
            </w:r>
            <w:proofErr w:type="spellStart"/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свлачищен</w:t>
            </w:r>
            <w:proofErr w:type="spellEnd"/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участък : „ </w:t>
            </w:r>
            <w:proofErr w:type="spellStart"/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Новопоявена</w:t>
            </w:r>
            <w:proofErr w:type="spellEnd"/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свлачищна</w:t>
            </w:r>
            <w:proofErr w:type="spellEnd"/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деформация в района на </w:t>
            </w:r>
            <w:proofErr w:type="spellStart"/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Гойчево</w:t>
            </w:r>
            <w:proofErr w:type="spellEnd"/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дере в с. Сомовит, регистрирана като съвременно, периодично – активно свлачище с № PVN08.68045.01.11”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</w:t>
            </w: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1984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</w:t>
            </w: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1984</w:t>
            </w:r>
          </w:p>
        </w:tc>
      </w:tr>
      <w:tr w:rsidR="00A34BF5" w:rsidRPr="00FC5AA0" w:rsidTr="00AF4B6C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Изготвяне на допълнителна инженерна  геология и хидрогеология на </w:t>
            </w:r>
            <w:proofErr w:type="spellStart"/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свлачищен</w:t>
            </w:r>
            <w:proofErr w:type="spellEnd"/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участък :  “Подпорни стени на ул. „Тодор Каблешков”, в участъка от ОК 58 до  ОК 61, с. Долни Вит, община Гулянци”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1350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1350</w:t>
            </w:r>
          </w:p>
        </w:tc>
      </w:tr>
      <w:tr w:rsidR="00A34BF5" w:rsidRPr="00FC5AA0" w:rsidTr="00AF4B6C">
        <w:trPr>
          <w:trHeight w:val="260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Изграждане на детска площадка в ПИ 18099.401.1785, </w:t>
            </w:r>
          </w:p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ул. „ Иван Асен ІІ ”, гр. Гулянци, област Плевен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4669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4669</w:t>
            </w:r>
          </w:p>
        </w:tc>
      </w:tr>
      <w:tr w:rsidR="00A34BF5" w:rsidRPr="00FC5AA0" w:rsidTr="00AF4B6C">
        <w:trPr>
          <w:trHeight w:val="37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Основен ремонт на покрив на съществуваща административна сграда  в УПИ ІХ-511, кв.56, </w:t>
            </w:r>
            <w:proofErr w:type="spellStart"/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с.Гиген</w:t>
            </w:r>
            <w:proofErr w:type="spellEnd"/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80311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80311</w:t>
            </w:r>
          </w:p>
        </w:tc>
      </w:tr>
      <w:tr w:rsidR="00A34BF5" w:rsidRPr="00FC5AA0" w:rsidTr="00AF4B6C">
        <w:trPr>
          <w:trHeight w:val="37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на ул.” Васил Левски ” от </w:t>
            </w:r>
            <w:proofErr w:type="spellStart"/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 221 до общински път </w:t>
            </w:r>
            <w:r w:rsidRPr="00FC5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PVN</w:t>
            </w: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 1022 за с. Дъбован, гр. Гулянци,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28840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28840</w:t>
            </w:r>
          </w:p>
        </w:tc>
      </w:tr>
      <w:tr w:rsidR="00A34BF5" w:rsidRPr="00FC5AA0" w:rsidTr="00AF4B6C">
        <w:trPr>
          <w:trHeight w:val="37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Основен ремонт и мо</w:t>
            </w: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дернизация на системата за външно изкуствено осветление  на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</w:tr>
      <w:tr w:rsidR="00A34BF5" w:rsidRPr="00FC5AA0" w:rsidTr="00AF4B6C">
        <w:trPr>
          <w:trHeight w:val="37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 Общински приют за безстопанствени кучета в поземлен имот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№ 18099.401.2388, гр.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5880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5880</w:t>
            </w:r>
          </w:p>
        </w:tc>
      </w:tr>
      <w:tr w:rsidR="00A34BF5" w:rsidRPr="00FC5AA0" w:rsidTr="00AF4B6C">
        <w:trPr>
          <w:trHeight w:val="37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Рехабилитация на част от улица „Морава”,  ОТ 265 до ОТ 269 село Милковица,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</w:p>
        </w:tc>
      </w:tr>
      <w:tr w:rsidR="00A34BF5" w:rsidRPr="00FC5AA0" w:rsidTr="00AF4B6C">
        <w:trPr>
          <w:trHeight w:val="37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24805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24805</w:t>
            </w:r>
          </w:p>
        </w:tc>
      </w:tr>
      <w:tr w:rsidR="00A34BF5" w:rsidRPr="00FC5AA0" w:rsidTr="00AF4B6C">
        <w:trPr>
          <w:trHeight w:val="37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Реконструкция и укрепване на ул. „ Тодор Каблешков”,                       с. Долни вит – ПМС № 188 / 21.07.2022г.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ПО/§      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623941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623941</w:t>
            </w:r>
          </w:p>
        </w:tc>
      </w:tr>
      <w:tr w:rsidR="00A34BF5" w:rsidRPr="00FC5AA0" w:rsidTr="00AF4B6C">
        <w:trPr>
          <w:trHeight w:val="37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на ул.” Васил Левски ” от </w:t>
            </w:r>
            <w:proofErr w:type="spellStart"/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 221 до общински път </w:t>
            </w:r>
            <w:r w:rsidRPr="00FC5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PVN</w:t>
            </w: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 1022 за с. Дъбован, гр. Гулянци,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190447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190447</w:t>
            </w:r>
          </w:p>
        </w:tc>
      </w:tr>
      <w:tr w:rsidR="00A34BF5" w:rsidRPr="00FC5AA0" w:rsidTr="00AF4B6C">
        <w:trPr>
          <w:trHeight w:val="37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Рекултивация и закриване на старото общинско депо за отпадъци, в землището на град Гулянци – биологична рекултивация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9689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9689</w:t>
            </w:r>
          </w:p>
        </w:tc>
      </w:tr>
      <w:tr w:rsidR="00A34BF5" w:rsidRPr="00FC5AA0" w:rsidTr="00AF4B6C">
        <w:trPr>
          <w:trHeight w:val="37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Уред за подпомагане на прохождането, дължина 3м.</w:t>
            </w:r>
            <w:r w:rsidRPr="00FC5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за рехабилитационен кабинет  ЦОП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1560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1560</w:t>
            </w:r>
          </w:p>
        </w:tc>
      </w:tr>
      <w:tr w:rsidR="00A34BF5" w:rsidRPr="00FC5AA0" w:rsidTr="00AF4B6C">
        <w:trPr>
          <w:trHeight w:val="37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Сух басейн с включени меки топки</w:t>
            </w:r>
            <w:r w:rsidRPr="00FC5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за рехабилитационен кабинет  ЦОП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4344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4344</w:t>
            </w:r>
          </w:p>
        </w:tc>
      </w:tr>
      <w:tr w:rsidR="00A34BF5" w:rsidRPr="00FC5AA0" w:rsidTr="00AF4B6C">
        <w:trPr>
          <w:trHeight w:val="41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Безпилотно летателно средство / </w:t>
            </w:r>
            <w:proofErr w:type="spellStart"/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Дрон</w:t>
            </w:r>
            <w:proofErr w:type="spellEnd"/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</w:tr>
      <w:tr w:rsidR="00A34BF5" w:rsidRPr="00FC5AA0" w:rsidTr="00AF4B6C">
        <w:trPr>
          <w:trHeight w:val="41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Преносими компютри за детски градини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34BF5" w:rsidRPr="00FC5AA0" w:rsidTr="00AF4B6C">
        <w:trPr>
          <w:trHeight w:val="41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Компютри за СУ „ Христо Смирненски ”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34BF5" w:rsidRPr="00FC5AA0" w:rsidTr="00AF4B6C">
        <w:trPr>
          <w:trHeight w:val="41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Климатик за СУ „ Христо Смирненски ”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2000</w:t>
            </w:r>
          </w:p>
        </w:tc>
      </w:tr>
      <w:tr w:rsidR="00A34BF5" w:rsidRPr="00FC5AA0" w:rsidTr="00AF4B6C">
        <w:trPr>
          <w:trHeight w:val="41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Компютри за СУ „ Асен Златаров ” с. Гиген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2000</w:t>
            </w:r>
          </w:p>
        </w:tc>
      </w:tr>
      <w:tr w:rsidR="00A34BF5" w:rsidRPr="00FC5AA0" w:rsidTr="00AF4B6C">
        <w:trPr>
          <w:trHeight w:val="41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Климатик за СУ „ Асен Златаров ” с. Гиген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1500</w:t>
            </w:r>
          </w:p>
        </w:tc>
      </w:tr>
      <w:tr w:rsidR="00A34BF5" w:rsidRPr="00FC5AA0" w:rsidTr="00AF4B6C">
        <w:trPr>
          <w:trHeight w:val="41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Климатици за ОУ „ Христо Ботев ” с. Милковица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5390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5390</w:t>
            </w:r>
          </w:p>
        </w:tc>
      </w:tr>
      <w:tr w:rsidR="00A34BF5" w:rsidRPr="00FC5AA0" w:rsidTr="00AF4B6C">
        <w:trPr>
          <w:trHeight w:val="41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Компютри за дейност „ Асистентска подкрепа 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4000</w:t>
            </w:r>
          </w:p>
        </w:tc>
      </w:tr>
      <w:tr w:rsidR="00A34BF5" w:rsidRPr="00FC5AA0" w:rsidTr="00AF4B6C">
        <w:trPr>
          <w:trHeight w:val="41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Компютри за Районните полицейски инспектори   и Детска педагогическа стая – 4 броя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   ПО/§</w:t>
            </w: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5327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5327</w:t>
            </w:r>
          </w:p>
        </w:tc>
      </w:tr>
      <w:tr w:rsidR="00A34BF5" w:rsidRPr="00FC5AA0" w:rsidTr="00AF4B6C">
        <w:trPr>
          <w:trHeight w:val="41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Лек автомобил високо проходим 4х4  / за подпомагане дейността на Районните полицейски инспектори   и Детска педагогическа стая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8000</w:t>
            </w:r>
          </w:p>
        </w:tc>
      </w:tr>
      <w:tr w:rsidR="00A34BF5" w:rsidRPr="00FC5AA0" w:rsidTr="00AF4B6C">
        <w:trPr>
          <w:trHeight w:val="41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Парен </w:t>
            </w:r>
            <w:proofErr w:type="spellStart"/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конвектомат</w:t>
            </w:r>
            <w:proofErr w:type="spellEnd"/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 за ДГ „ Незабравка 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7900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7900</w:t>
            </w:r>
          </w:p>
        </w:tc>
      </w:tr>
      <w:tr w:rsidR="00A34BF5" w:rsidRPr="00FC5AA0" w:rsidTr="00AF4B6C">
        <w:trPr>
          <w:trHeight w:val="37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b/>
                <w:sz w:val="24"/>
                <w:szCs w:val="24"/>
              </w:rPr>
              <w:t>Обекти финансирани с предоставени целеви субсидии и трансфери от държавния бюджет и трансфери от други бюджетни организации / без ЦС за КР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C5AA0">
              <w:rPr>
                <w:rFonts w:ascii="Times New Roman" w:hAnsi="Times New Roman" w:cs="Times New Roman"/>
                <w:b/>
                <w:sz w:val="24"/>
                <w:szCs w:val="24"/>
              </w:rPr>
              <w:t>276506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b/>
                <w:sz w:val="24"/>
                <w:szCs w:val="24"/>
              </w:rPr>
              <w:t>277136</w:t>
            </w:r>
          </w:p>
        </w:tc>
      </w:tr>
      <w:tr w:rsidR="00A34BF5" w:rsidRPr="00FC5AA0" w:rsidTr="00AF4B6C">
        <w:trPr>
          <w:trHeight w:val="37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Изграждане на еко-кът със зона за отдих и </w:t>
            </w:r>
            <w:proofErr w:type="spellStart"/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преместваем</w:t>
            </w:r>
            <w:proofErr w:type="spellEnd"/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 обект – детска площадка  в ПИ 401.2007, гр. Гулянци, община Гулянци”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§ 64-01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7470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7470</w:t>
            </w:r>
          </w:p>
        </w:tc>
      </w:tr>
      <w:tr w:rsidR="00A34BF5" w:rsidRPr="00FC5AA0" w:rsidTr="00AF4B6C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Комбиниран багер – товарач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§ 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180000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180000</w:t>
            </w:r>
          </w:p>
        </w:tc>
      </w:tr>
      <w:tr w:rsidR="00A34BF5" w:rsidRPr="00FC5AA0" w:rsidTr="00AF4B6C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Лек автомобил </w:t>
            </w: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RENAULT – EXPRESS</w:t>
            </w: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модел:</w:t>
            </w: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DFI – </w:t>
            </w: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проект„ </w:t>
            </w:r>
            <w:proofErr w:type="spellStart"/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Патронажна</w:t>
            </w:r>
            <w:proofErr w:type="spellEnd"/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мобилност за доставка на топъл обяд в Община Гулянци 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§ 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32400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32400</w:t>
            </w:r>
          </w:p>
        </w:tc>
      </w:tr>
      <w:tr w:rsidR="00A34BF5" w:rsidRPr="00FC5AA0" w:rsidTr="00AF4B6C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Етнографски музей – ремонт на покрива и фасадна реставрация в УПИ </w:t>
            </w:r>
            <w:r w:rsidRPr="00FC5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III-513, </w:t>
            </w: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кв. 3а, с. Брест, общ. Гулянци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§ 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46376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46376</w:t>
            </w:r>
          </w:p>
        </w:tc>
      </w:tr>
      <w:tr w:rsidR="00A34BF5" w:rsidRPr="00FC5AA0" w:rsidTr="00AF4B6C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Климатици за Районните полицейски инспектори   и Детска педагогическа стая – 5 броя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§ 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6000</w:t>
            </w:r>
          </w:p>
        </w:tc>
      </w:tr>
      <w:tr w:rsidR="00A34BF5" w:rsidRPr="00FC5AA0" w:rsidTr="00AF4B6C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Тунел за пълзене с учебна цел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§ 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2260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2260</w:t>
            </w:r>
          </w:p>
        </w:tc>
      </w:tr>
      <w:tr w:rsidR="00A34BF5" w:rsidRPr="00FC5AA0" w:rsidTr="00AF4B6C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Двигател от трактор ЮМЗ за СУ „ Христо Смирненски“ гр. Гулянци / с учебна цел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§ 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2000</w:t>
            </w:r>
          </w:p>
        </w:tc>
      </w:tr>
      <w:tr w:rsidR="00A34BF5" w:rsidRPr="00FC5AA0" w:rsidTr="00AF4B6C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Мултифункционално устройство за </w:t>
            </w:r>
            <w:proofErr w:type="spellStart"/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ОУ„Христо</w:t>
            </w:r>
            <w:proofErr w:type="spellEnd"/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Ботев“с.Брест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§ 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630</w:t>
            </w:r>
          </w:p>
        </w:tc>
      </w:tr>
      <w:tr w:rsidR="00A34BF5" w:rsidRPr="00FC5AA0" w:rsidTr="00AF4B6C">
        <w:trPr>
          <w:trHeight w:val="513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b/>
                <w:sz w:val="24"/>
                <w:szCs w:val="24"/>
              </w:rPr>
              <w:t>Обекти финансирани от собствени приходи и                           преходен остатък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b/>
                <w:sz w:val="24"/>
                <w:szCs w:val="24"/>
              </w:rPr>
              <w:t>96822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b/>
                <w:sz w:val="24"/>
                <w:szCs w:val="24"/>
              </w:rPr>
              <w:t>102837</w:t>
            </w:r>
          </w:p>
        </w:tc>
      </w:tr>
      <w:tr w:rsidR="00A34BF5" w:rsidRPr="00FC5AA0" w:rsidTr="00AF4B6C">
        <w:trPr>
          <w:trHeight w:val="238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Компютри за общинска администрация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</w:tr>
      <w:tr w:rsidR="00A34BF5" w:rsidRPr="00FC5AA0" w:rsidTr="00AF4B6C">
        <w:trPr>
          <w:trHeight w:val="238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Климатик за неврологичен кабинет </w:t>
            </w: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Медицински център </w:t>
            </w: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„ Доктор  Александър  Войников” </w:t>
            </w: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  <w:tr w:rsidR="00A34BF5" w:rsidRPr="00FC5AA0" w:rsidTr="00AF4B6C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СП/ПО §36-11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A34BF5" w:rsidRPr="00FC5AA0" w:rsidTr="00AF4B6C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Основен ремонт на </w:t>
            </w:r>
            <w:proofErr w:type="spellStart"/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водоохлаждащ</w:t>
            </w:r>
            <w:proofErr w:type="spellEnd"/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агрегат – ЧИЛЪР / МБАЛ гр. Гулянци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СП/ПО</w:t>
            </w:r>
          </w:p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§36-11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6816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6816</w:t>
            </w:r>
          </w:p>
        </w:tc>
      </w:tr>
      <w:tr w:rsidR="00A34BF5" w:rsidRPr="00FC5AA0" w:rsidTr="00AF4B6C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Лек автомобил </w:t>
            </w: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RENAULT – EXPRESS</w:t>
            </w: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модел:</w:t>
            </w: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DFI – </w:t>
            </w: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съфинансиране по проект „ </w:t>
            </w:r>
            <w:proofErr w:type="spellStart"/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Патронажна</w:t>
            </w:r>
            <w:proofErr w:type="spellEnd"/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мобилност за доставка на топъл обяд в Община Гулянци 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СП/ПО §36-11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3600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3600</w:t>
            </w:r>
          </w:p>
        </w:tc>
      </w:tr>
      <w:tr w:rsidR="00A34BF5" w:rsidRPr="00FC5AA0" w:rsidTr="00AF4B6C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Изграждане на детска площадка в ПИ 18099.401.1785, </w:t>
            </w:r>
          </w:p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ул. „ Иван Асен ІІ ”, гр.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    251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    251</w:t>
            </w:r>
          </w:p>
        </w:tc>
      </w:tr>
      <w:tr w:rsidR="00A34BF5" w:rsidRPr="00FC5AA0" w:rsidTr="00AF4B6C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Изграждане на детска площадка в ПИ 18099.401.1650, </w:t>
            </w:r>
          </w:p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ул. „ Средна гора ”, гр.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4920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4920</w:t>
            </w:r>
          </w:p>
        </w:tc>
      </w:tr>
      <w:tr w:rsidR="00A34BF5" w:rsidRPr="00FC5AA0" w:rsidTr="00AF4B6C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на ул.” Васил Левски ” от </w:t>
            </w:r>
            <w:proofErr w:type="spellStart"/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 221 до общински път </w:t>
            </w:r>
            <w:r w:rsidRPr="00FC5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PVN</w:t>
            </w: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 1022 за с. Дъбован, гр. Гулянци,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СП §</w:t>
            </w: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40-00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    26360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26360</w:t>
            </w:r>
          </w:p>
        </w:tc>
      </w:tr>
      <w:tr w:rsidR="00A34BF5" w:rsidRPr="00FC5AA0" w:rsidTr="00AF4B6C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Електропарен</w:t>
            </w:r>
            <w:proofErr w:type="spellEnd"/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 казан електрически 200 литра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СП §</w:t>
            </w: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36-19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13200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13200</w:t>
            </w:r>
          </w:p>
        </w:tc>
      </w:tr>
      <w:tr w:rsidR="00A34BF5" w:rsidRPr="00FC5AA0" w:rsidTr="00AF4B6C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Етнографски музей – ремонт на покрива и фасадна реставрация в УПИ </w:t>
            </w:r>
            <w:r w:rsidRPr="00FC5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III-513, </w:t>
            </w: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кв. 3а, с. Брест, общ. Гулянци – съфинансиране по проект „ Красива България ”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4715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4715</w:t>
            </w:r>
          </w:p>
        </w:tc>
      </w:tr>
      <w:tr w:rsidR="00A34BF5" w:rsidRPr="00FC5AA0" w:rsidTr="00AF4B6C">
        <w:trPr>
          <w:trHeight w:val="168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1740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1740</w:t>
            </w:r>
          </w:p>
        </w:tc>
      </w:tr>
      <w:tr w:rsidR="00A34BF5" w:rsidRPr="00FC5AA0" w:rsidTr="00AF4B6C">
        <w:trPr>
          <w:trHeight w:val="168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 xml:space="preserve">Основен ремонт на компютърен </w:t>
            </w:r>
            <w:proofErr w:type="spellStart"/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мограф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меди</w:t>
            </w: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цински скенер / за МБАЛ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17720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17720</w:t>
            </w:r>
          </w:p>
        </w:tc>
      </w:tr>
      <w:tr w:rsidR="00A34BF5" w:rsidRPr="00FC5AA0" w:rsidTr="00AF4B6C">
        <w:trPr>
          <w:trHeight w:val="168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Доставка и монтаж  на беседка към детска площадка в ПИ 18099.401.1785 в парково пространство  на ул.„ Иван Асен ІІ“, гр.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СП §</w:t>
            </w: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40-00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6015</w:t>
            </w:r>
          </w:p>
        </w:tc>
      </w:tr>
      <w:tr w:rsidR="00A34BF5" w:rsidRPr="00FC5AA0" w:rsidTr="00AF4B6C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Всичко разходи със средства от 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b/>
                <w:sz w:val="24"/>
                <w:szCs w:val="24"/>
              </w:rPr>
              <w:t>2513400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b/>
                <w:sz w:val="24"/>
                <w:szCs w:val="24"/>
              </w:rPr>
              <w:t>2520045</w:t>
            </w:r>
          </w:p>
        </w:tc>
      </w:tr>
      <w:tr w:rsidR="00A34BF5" w:rsidRPr="00FC5AA0" w:rsidTr="00AF4B6C">
        <w:trPr>
          <w:trHeight w:val="398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b/>
                <w:sz w:val="24"/>
                <w:szCs w:val="24"/>
              </w:rPr>
              <w:t>Обекти финансирани със средства от ЕС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C5A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230117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C5A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230117</w:t>
            </w:r>
          </w:p>
        </w:tc>
      </w:tr>
      <w:tr w:rsidR="00A34BF5" w:rsidRPr="00FC5AA0" w:rsidTr="00AF4B6C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230117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sz w:val="24"/>
                <w:szCs w:val="24"/>
              </w:rPr>
              <w:t>230117</w:t>
            </w:r>
          </w:p>
        </w:tc>
      </w:tr>
      <w:tr w:rsidR="00A34BF5" w:rsidRPr="00FC5AA0" w:rsidTr="00AF4B6C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BF5" w:rsidRPr="00FC5AA0" w:rsidRDefault="00A34BF5" w:rsidP="00AF4B6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Общо  капиталови разходи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b/>
                <w:sz w:val="24"/>
                <w:szCs w:val="24"/>
              </w:rPr>
              <w:t>2743517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F5" w:rsidRPr="00FC5AA0" w:rsidRDefault="00A34BF5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AA0">
              <w:rPr>
                <w:rFonts w:ascii="Times New Roman" w:hAnsi="Times New Roman" w:cs="Times New Roman"/>
                <w:b/>
                <w:sz w:val="24"/>
                <w:szCs w:val="24"/>
              </w:rPr>
              <w:t>2750162</w:t>
            </w:r>
          </w:p>
        </w:tc>
      </w:tr>
    </w:tbl>
    <w:p w:rsidR="00A34BF5" w:rsidRPr="00FC5AA0" w:rsidRDefault="00A34BF5" w:rsidP="00A34BF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52BC" w:rsidRDefault="00E152BC"/>
    <w:p w:rsidR="00D1798A" w:rsidRDefault="00D1798A"/>
    <w:p w:rsidR="00D1798A" w:rsidRPr="00D1798A" w:rsidRDefault="00D1798A" w:rsidP="00D179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798A"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 w:rsidRPr="00D1798A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D1798A">
        <w:rPr>
          <w:rFonts w:ascii="Times New Roman" w:hAnsi="Times New Roman" w:cs="Times New Roman"/>
          <w:sz w:val="24"/>
          <w:szCs w:val="24"/>
        </w:rPr>
        <w:t>:………../п/………..</w:t>
      </w:r>
    </w:p>
    <w:p w:rsidR="00D1798A" w:rsidRDefault="00D1798A" w:rsidP="00D179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798A">
        <w:rPr>
          <w:rFonts w:ascii="Times New Roman" w:hAnsi="Times New Roman" w:cs="Times New Roman"/>
          <w:sz w:val="24"/>
          <w:szCs w:val="24"/>
        </w:rPr>
        <w:t>/Огнян Янчев/</w:t>
      </w:r>
    </w:p>
    <w:p w:rsidR="00D1798A" w:rsidRDefault="00D1798A" w:rsidP="00D179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798A" w:rsidRDefault="00D1798A" w:rsidP="00D179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98A" w:rsidRDefault="00D1798A" w:rsidP="00D179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D1798A" w:rsidRPr="00D1798A" w:rsidRDefault="00D1798A" w:rsidP="00D179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sectPr w:rsidR="00D1798A" w:rsidRPr="00D179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BF5"/>
    <w:rsid w:val="00A34BF5"/>
    <w:rsid w:val="00D1798A"/>
    <w:rsid w:val="00E1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C13EA"/>
  <w15:chartTrackingRefBased/>
  <w15:docId w15:val="{5300162D-B1F2-46EE-9059-35F62DF31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BF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1601</Words>
  <Characters>9127</Characters>
  <Application>Microsoft Office Word</Application>
  <DocSecurity>0</DocSecurity>
  <Lines>76</Lines>
  <Paragraphs>21</Paragraphs>
  <ScaleCrop>false</ScaleCrop>
  <Company/>
  <LinksUpToDate>false</LinksUpToDate>
  <CharactersWithSpaces>10707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2023-09-26T13:02:00Z</dcterms:created>
  <dcterms:modified xsi:type="dcterms:W3CDTF">2023-09-27T07:58:00Z</dcterms:modified>
</cp:coreProperties>
</file>