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7EE" w:rsidRPr="00FD0DCA" w:rsidRDefault="006F77EE" w:rsidP="006F77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6F77EE" w:rsidRPr="00FD0DCA" w:rsidRDefault="006F77EE" w:rsidP="006F77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77EE" w:rsidRPr="00FD0DCA" w:rsidRDefault="006F77EE" w:rsidP="006F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F77EE" w:rsidRPr="00FD0DCA" w:rsidRDefault="006F77EE" w:rsidP="006F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F77EE" w:rsidRPr="00FD0DCA" w:rsidRDefault="006F77EE" w:rsidP="006F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F77EE" w:rsidRPr="00FD0DCA" w:rsidRDefault="006F77EE" w:rsidP="006F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F77EE" w:rsidRPr="00FD0DCA" w:rsidRDefault="006F77EE" w:rsidP="006F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77EE" w:rsidRPr="00FD0DCA" w:rsidRDefault="006F77EE" w:rsidP="006F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70</w:t>
      </w:r>
    </w:p>
    <w:p w:rsidR="006F77EE" w:rsidRPr="00FD0DCA" w:rsidRDefault="006F77EE" w:rsidP="006F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77EE" w:rsidRPr="00FD0DCA" w:rsidRDefault="006F77EE" w:rsidP="006F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6F77EE" w:rsidRPr="00FD0DCA" w:rsidRDefault="006F77EE" w:rsidP="006F77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77EE" w:rsidRPr="00C3002A" w:rsidRDefault="006F77EE" w:rsidP="006F7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>Разрешаване за изработване на проект за частично изменение на Подробен Устройствен План /ПУП/ – План за Регулация /ПР/ за Поземлен Имот с Идентификатор № 30199.101.560 по КККР за урбанизираната територия на село Загражден, община Гулянци, област Плевен, както и изработване на проект за частично изменение на Подробен Устройствен План /ПУП/ – План за Улична Регулация /ПУР/ за урбанизираната територия на село Загражден, община Гулянци, област Плевен</w:t>
      </w:r>
    </w:p>
    <w:p w:rsidR="006F77EE" w:rsidRPr="00FD0DCA" w:rsidRDefault="006F77EE" w:rsidP="006F77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77EE" w:rsidRPr="00FD0DCA" w:rsidRDefault="006F77EE" w:rsidP="006F7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F77EE" w:rsidRPr="00FD0DCA" w:rsidRDefault="006F77EE" w:rsidP="006F7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7EE" w:rsidRPr="00FD0DCA" w:rsidRDefault="006F77EE" w:rsidP="006F77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6F77EE" w:rsidRPr="00FD0DCA" w:rsidRDefault="006F77EE" w:rsidP="006F77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77EE" w:rsidRPr="00FD0DCA" w:rsidRDefault="006F77EE" w:rsidP="006F77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F77EE" w:rsidRPr="00FD0DCA" w:rsidRDefault="006F77EE" w:rsidP="006F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3FF7" w:rsidRDefault="006F77EE" w:rsidP="006F7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3FF7" w:rsidRPr="009F0A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</w:t>
      </w:r>
      <w:r w:rsidR="00B13FF7" w:rsidRPr="009F0AB8">
        <w:rPr>
          <w:rFonts w:ascii="Times New Roman" w:hAnsi="Times New Roman" w:cs="Times New Roman"/>
          <w:sz w:val="24"/>
          <w:szCs w:val="24"/>
        </w:rPr>
        <w:t>21, ал. 1, т. 11 от ЗМСМА, чл. 110, ал.1, т. 5, чл. 124, ал. 1, чл. 124а, ал. 1 от ЗУТ</w:t>
      </w:r>
      <w:r w:rsidR="00B13FF7" w:rsidRPr="009F0A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B13FF7" w:rsidRPr="009F0AB8">
        <w:rPr>
          <w:rFonts w:ascii="Times New Roman" w:hAnsi="Times New Roman" w:cs="Times New Roman"/>
          <w:sz w:val="24"/>
          <w:szCs w:val="24"/>
        </w:rPr>
        <w:t xml:space="preserve">и чл. 5, ал. 1, т. 10 от Правилника за организация и дейността на Общинския съвет – Гулянци </w:t>
      </w:r>
      <w:r w:rsidR="00B13FF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F77EE" w:rsidRDefault="006F77EE" w:rsidP="006F7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7EE" w:rsidRPr="006F77EE" w:rsidRDefault="006F77EE" w:rsidP="006F77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13FF7" w:rsidRDefault="00B13FF7" w:rsidP="00B13F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3FF7" w:rsidRDefault="00B13FF7" w:rsidP="00B13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1.</w:t>
      </w:r>
      <w:r w:rsidRPr="009F0AB8">
        <w:rPr>
          <w:rFonts w:ascii="Times New Roman" w:hAnsi="Times New Roman" w:cs="Times New Roman"/>
          <w:sz w:val="24"/>
          <w:szCs w:val="24"/>
        </w:rPr>
        <w:t>Разрешава изработване на проект за частично изменение на Подробен Устройствен План /ПУП/ – План за Регулация /ПР/ за Поземлен Имот с Идентификатор № 30199.101.560 по КККР за урбанизираната територия на село Загражден, община Гулянци, област Плевен, както и изработване на проект за частично изменение на Подробен Устройствен План /ПУП/ – План за Улична Регулация /ПУР/ за урбанизираната територия на село Загражден, община Гулянци, област Плевен.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3FF7" w:rsidRDefault="00B13FF7" w:rsidP="00B13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2.</w:t>
      </w:r>
      <w:r w:rsidRPr="009F0AB8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6F77EE" w:rsidRDefault="006F77EE" w:rsidP="00B13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7EE" w:rsidRDefault="006F77EE" w:rsidP="00B13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7EE" w:rsidRDefault="006F77EE" w:rsidP="006F77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6F77EE" w:rsidRDefault="006F77EE" w:rsidP="006F77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6F77EE" w:rsidRDefault="006F77EE" w:rsidP="006F77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77EE" w:rsidRDefault="006F77EE" w:rsidP="006F77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77EE" w:rsidRDefault="006F77EE" w:rsidP="006F77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77EE" w:rsidRDefault="006F77EE" w:rsidP="006F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6F77EE" w:rsidRDefault="006F77EE" w:rsidP="006F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6F4476" w:rsidRDefault="006F4476"/>
    <w:sectPr w:rsidR="006F4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FF7"/>
    <w:rsid w:val="006F4476"/>
    <w:rsid w:val="006F77EE"/>
    <w:rsid w:val="00B1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ACC35"/>
  <w15:chartTrackingRefBased/>
  <w15:docId w15:val="{D8B0A041-59FC-4819-B1B4-5C7A2811F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FF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2022-11-01T09:08:00Z</dcterms:created>
  <dcterms:modified xsi:type="dcterms:W3CDTF">2022-11-01T14:10:00Z</dcterms:modified>
</cp:coreProperties>
</file>