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EBC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AA2EBC" w:rsidRPr="00FD0DCA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AA2EBC" w:rsidRPr="00FD0DCA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EBC" w:rsidRPr="00AA2EBC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AA2EBC">
        <w:rPr>
          <w:rFonts w:ascii="Times New Roman" w:hAnsi="Times New Roman" w:cs="Times New Roman"/>
          <w:bCs/>
          <w:sz w:val="24"/>
          <w:szCs w:val="24"/>
        </w:rPr>
        <w:t>утвърждаване актуализация на бюджета на общината за 2022 година</w:t>
      </w:r>
    </w:p>
    <w:p w:rsidR="00AA2EBC" w:rsidRPr="00FD0DCA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EBC" w:rsidRPr="00FD0DCA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A2EBC" w:rsidRPr="00FD0DCA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AA2EBC" w:rsidRPr="00FD0DCA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EBC" w:rsidRPr="00FD0DCA" w:rsidRDefault="00AA2EBC" w:rsidP="00AA2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A2EBC" w:rsidRPr="00FD0DCA" w:rsidRDefault="00AA2EBC" w:rsidP="00AA2E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6111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1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6111" w:rsidRPr="00127EB4">
        <w:rPr>
          <w:rFonts w:ascii="Times New Roman" w:hAnsi="Times New Roman" w:cs="Times New Roman"/>
          <w:color w:val="000000"/>
          <w:sz w:val="24"/>
          <w:szCs w:val="24"/>
        </w:rPr>
        <w:t>чл.21, ал.1,т.6 от ЗМСМ-А,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="00176111" w:rsidRPr="00127EB4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176111" w:rsidRPr="00127EB4">
        <w:rPr>
          <w:rFonts w:ascii="Times New Roman" w:hAnsi="Times New Roman" w:cs="Times New Roman"/>
          <w:color w:val="000000"/>
          <w:sz w:val="24"/>
          <w:szCs w:val="24"/>
        </w:rPr>
        <w:t xml:space="preserve"> година ,</w:t>
      </w:r>
      <w:r w:rsidR="001761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A2EBC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2EBC" w:rsidRPr="00AA2EBC" w:rsidRDefault="00AA2EBC" w:rsidP="00AA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176111" w:rsidRDefault="00176111" w:rsidP="001761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76111" w:rsidRPr="00D90873" w:rsidRDefault="00176111" w:rsidP="00176111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-360"/>
        <w:rPr>
          <w:rFonts w:ascii="Times New Roman" w:hAnsi="Times New Roman" w:cs="Times New Roman"/>
          <w:bCs/>
          <w:sz w:val="24"/>
          <w:szCs w:val="24"/>
        </w:rPr>
      </w:pPr>
      <w:r w:rsidRPr="00D9087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90873">
        <w:rPr>
          <w:rFonts w:ascii="Times New Roman" w:hAnsi="Times New Roman" w:cs="Times New Roman"/>
          <w:bCs/>
          <w:sz w:val="24"/>
          <w:szCs w:val="24"/>
        </w:rPr>
        <w:t>Актуализира бюджета на Община Гулянци за 2022 г. , както следва: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6"/>
        <w:gridCol w:w="843"/>
        <w:gridCol w:w="1130"/>
        <w:gridCol w:w="1263"/>
      </w:tblGrid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разхода – държавни дейности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48 115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48 115</w:t>
            </w:r>
          </w:p>
        </w:tc>
      </w:tr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12282- Отбранително-мобилизационна подготовка, поддържане на запаси и мощности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27 435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48 115</w:t>
            </w:r>
          </w:p>
        </w:tc>
      </w:tr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sz w:val="24"/>
                <w:szCs w:val="24"/>
              </w:rPr>
              <w:t>-текущ ремонт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27 435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48 115</w:t>
            </w:r>
          </w:p>
        </w:tc>
      </w:tr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12283 – Превантивна дейност за намаляване на вредните последствия от бедствия и аварии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20 680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0</w:t>
            </w:r>
          </w:p>
        </w:tc>
      </w:tr>
      <w:tr w:rsidR="00176111" w:rsidRPr="00D90873" w:rsidTr="00D07864">
        <w:trPr>
          <w:trHeight w:val="391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sz w:val="24"/>
                <w:szCs w:val="24"/>
              </w:rPr>
              <w:t>-резерв за непредвидени и неотложни разходи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00-98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20 680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0</w:t>
            </w:r>
          </w:p>
        </w:tc>
      </w:tr>
      <w:tr w:rsidR="00176111" w:rsidRPr="00D90873" w:rsidTr="00D07864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разхода – местни дейности и </w:t>
            </w:r>
            <w:proofErr w:type="spellStart"/>
            <w:r w:rsidRPr="00D9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дофинансиране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11" w:rsidRPr="00D90873" w:rsidRDefault="00176111" w:rsidP="00D07864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76111" w:rsidRPr="00D90873" w:rsidTr="00D07864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26606-изграждане, ремонт и поддържане на уличната мрежа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118 852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118 852</w:t>
            </w:r>
          </w:p>
        </w:tc>
      </w:tr>
      <w:tr w:rsidR="00176111" w:rsidRPr="00D90873" w:rsidTr="00D07864">
        <w:trPr>
          <w:trHeight w:val="850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-резерв за непредвидени и неотложни разходи </w:t>
            </w: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/текущ ремонт читалище </w:t>
            </w:r>
            <w:proofErr w:type="spellStart"/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с.Долни</w:t>
            </w:r>
            <w:proofErr w:type="spellEnd"/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Вит  /-/ 5400 лв., текущ ремонт читалище с. Гиген /+/ 11971 лв.</w:t>
            </w:r>
            <w:r w:rsidRPr="00D90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00-98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80 281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86 852</w:t>
            </w:r>
          </w:p>
        </w:tc>
      </w:tr>
      <w:tr w:rsidR="00176111" w:rsidRPr="00D90873" w:rsidTr="00D07864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3</w:t>
            </w: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7</w:t>
            </w:r>
            <w:r w:rsidRPr="00D908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738 – читалища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176111" w:rsidRPr="00D90873" w:rsidTr="00D07864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текущ ремонт - / текущ ремонт читалище </w:t>
            </w:r>
            <w:proofErr w:type="spellStart"/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с.Долни</w:t>
            </w:r>
            <w:proofErr w:type="spellEnd"/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Вит  /+/ 5400лв., текущ ремонт читалище с. Гиген            /-/ 11971лв.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38 571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6111" w:rsidRPr="00D90873" w:rsidRDefault="00176111" w:rsidP="00D0786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73">
              <w:rPr>
                <w:rFonts w:ascii="Times New Roman" w:hAnsi="Times New Roman" w:cs="Times New Roman"/>
                <w:bCs/>
                <w:sz w:val="24"/>
                <w:szCs w:val="24"/>
              </w:rPr>
              <w:t>32 000</w:t>
            </w:r>
          </w:p>
        </w:tc>
      </w:tr>
    </w:tbl>
    <w:p w:rsidR="0087273A" w:rsidRDefault="0087273A"/>
    <w:p w:rsidR="00AA2EBC" w:rsidRDefault="00AA2EBC"/>
    <w:p w:rsidR="00AA2EBC" w:rsidRDefault="00AA2EBC"/>
    <w:p w:rsidR="00AA2EBC" w:rsidRP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EBC">
        <w:rPr>
          <w:rFonts w:ascii="Times New Roman" w:hAnsi="Times New Roman" w:cs="Times New Roman"/>
          <w:sz w:val="24"/>
          <w:szCs w:val="24"/>
        </w:rPr>
        <w:t xml:space="preserve">ПРЕДСЕДАТЕЛ  </w:t>
      </w:r>
      <w:proofErr w:type="spellStart"/>
      <w:r w:rsidRPr="00AA2EB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AA2EBC">
        <w:rPr>
          <w:rFonts w:ascii="Times New Roman" w:hAnsi="Times New Roman" w:cs="Times New Roman"/>
          <w:sz w:val="24"/>
          <w:szCs w:val="24"/>
        </w:rPr>
        <w:t>:………./п/………..</w:t>
      </w:r>
    </w:p>
    <w:p w:rsid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EBC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A2EBC" w:rsidRPr="00AA2EBC" w:rsidRDefault="00AA2EBC" w:rsidP="00AA2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</w:p>
    <w:p w:rsidR="00AA2EBC" w:rsidRP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P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EBC" w:rsidRPr="00AA2EBC" w:rsidRDefault="00AA2EBC" w:rsidP="00AA2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A2EBC" w:rsidRPr="00AA2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11"/>
    <w:rsid w:val="00176111"/>
    <w:rsid w:val="0087273A"/>
    <w:rsid w:val="00AA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3837A"/>
  <w15:chartTrackingRefBased/>
  <w15:docId w15:val="{6C4CE45A-6D82-4098-B4DE-94C4D212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2022-10-21T11:47:00Z</dcterms:created>
  <dcterms:modified xsi:type="dcterms:W3CDTF">2022-10-21T11:58:00Z</dcterms:modified>
</cp:coreProperties>
</file>