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8D0" w:rsidRDefault="009F48D0" w:rsidP="00956F66">
      <w:pPr>
        <w:jc w:val="both"/>
        <w:rPr>
          <w:color w:val="000000"/>
          <w:spacing w:val="1"/>
        </w:rPr>
      </w:pPr>
    </w:p>
    <w:p w:rsidR="009F48D0" w:rsidRDefault="009F48D0" w:rsidP="009F48D0">
      <w:pPr>
        <w:ind w:firstLine="720"/>
        <w:jc w:val="both"/>
        <w:rPr>
          <w:color w:val="000000"/>
          <w:spacing w:val="1"/>
        </w:rPr>
      </w:pPr>
    </w:p>
    <w:p w:rsidR="009F48D0" w:rsidRPr="00B772F2" w:rsidRDefault="009F48D0" w:rsidP="009F48D0">
      <w:pPr>
        <w:ind w:firstLine="708"/>
        <w:jc w:val="right"/>
      </w:pPr>
      <w:r w:rsidRPr="00B772F2">
        <w:t>Препис</w:t>
      </w:r>
    </w:p>
    <w:p w:rsidR="009F48D0" w:rsidRPr="00B772F2" w:rsidRDefault="009F48D0" w:rsidP="009F48D0">
      <w:pPr>
        <w:ind w:firstLine="708"/>
        <w:jc w:val="right"/>
      </w:pPr>
    </w:p>
    <w:p w:rsidR="009F48D0" w:rsidRPr="00B772F2" w:rsidRDefault="009F48D0" w:rsidP="009F48D0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9F48D0" w:rsidRPr="00B772F2" w:rsidRDefault="009F48D0" w:rsidP="009F48D0">
      <w:pPr>
        <w:ind w:firstLine="708"/>
        <w:jc w:val="center"/>
        <w:rPr>
          <w:b/>
          <w:u w:val="single"/>
        </w:rPr>
      </w:pPr>
    </w:p>
    <w:p w:rsidR="009F48D0" w:rsidRPr="00B772F2" w:rsidRDefault="009F48D0" w:rsidP="009F48D0">
      <w:pPr>
        <w:ind w:firstLine="708"/>
        <w:jc w:val="center"/>
        <w:rPr>
          <w:b/>
          <w:u w:val="single"/>
        </w:rPr>
      </w:pPr>
    </w:p>
    <w:p w:rsidR="009F48D0" w:rsidRPr="00B772F2" w:rsidRDefault="009F48D0" w:rsidP="009F48D0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9F48D0" w:rsidRPr="00B772F2" w:rsidRDefault="009F48D0" w:rsidP="009F48D0">
      <w:pPr>
        <w:ind w:firstLine="708"/>
        <w:jc w:val="center"/>
        <w:rPr>
          <w:b/>
        </w:rPr>
      </w:pPr>
    </w:p>
    <w:p w:rsidR="009F48D0" w:rsidRPr="00B772F2" w:rsidRDefault="009F48D0" w:rsidP="009F48D0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4</w:t>
      </w:r>
    </w:p>
    <w:p w:rsidR="009F48D0" w:rsidRPr="00B772F2" w:rsidRDefault="009F48D0" w:rsidP="009F48D0">
      <w:pPr>
        <w:ind w:firstLine="708"/>
        <w:jc w:val="center"/>
        <w:rPr>
          <w:b/>
        </w:rPr>
      </w:pPr>
    </w:p>
    <w:p w:rsidR="009F48D0" w:rsidRPr="00B772F2" w:rsidRDefault="009F48D0" w:rsidP="009F48D0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9F48D0" w:rsidRPr="00B772F2" w:rsidRDefault="009F48D0" w:rsidP="009F48D0">
      <w:pPr>
        <w:ind w:firstLine="708"/>
        <w:jc w:val="center"/>
        <w:rPr>
          <w:b/>
        </w:rPr>
      </w:pPr>
    </w:p>
    <w:p w:rsidR="009F48D0" w:rsidRDefault="009F48D0" w:rsidP="009F48D0">
      <w:pPr>
        <w:jc w:val="both"/>
        <w:rPr>
          <w:bCs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bCs/>
        </w:rPr>
        <w:t>определяне на представител и резервен представител в Областен съвет за развитие</w:t>
      </w:r>
    </w:p>
    <w:p w:rsidR="009F48D0" w:rsidRPr="00B772F2" w:rsidRDefault="009F48D0" w:rsidP="009F48D0">
      <w:pPr>
        <w:jc w:val="both"/>
        <w:rPr>
          <w:b/>
        </w:rPr>
      </w:pPr>
    </w:p>
    <w:p w:rsidR="009F48D0" w:rsidRPr="00B772F2" w:rsidRDefault="009F48D0" w:rsidP="009F48D0">
      <w:pPr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9F48D0" w:rsidRPr="00B772F2" w:rsidRDefault="009F48D0" w:rsidP="009F48D0">
      <w:pPr>
        <w:jc w:val="both"/>
      </w:pPr>
    </w:p>
    <w:p w:rsidR="009F48D0" w:rsidRPr="00B772F2" w:rsidRDefault="009F48D0" w:rsidP="009F48D0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9F48D0" w:rsidRPr="00B772F2" w:rsidRDefault="009F48D0" w:rsidP="009F48D0">
      <w:pPr>
        <w:jc w:val="both"/>
        <w:rPr>
          <w:b/>
        </w:rPr>
      </w:pPr>
    </w:p>
    <w:p w:rsidR="009F48D0" w:rsidRPr="00B772F2" w:rsidRDefault="009F48D0" w:rsidP="009F48D0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9F48D0" w:rsidRPr="00B772F2" w:rsidRDefault="009F48D0" w:rsidP="009F48D0">
      <w:pPr>
        <w:jc w:val="both"/>
        <w:rPr>
          <w:b/>
        </w:rPr>
      </w:pPr>
    </w:p>
    <w:p w:rsidR="00956F66" w:rsidRDefault="009F48D0" w:rsidP="009F48D0">
      <w:pPr>
        <w:jc w:val="both"/>
      </w:pPr>
      <w:r w:rsidRPr="005C7F2B">
        <w:rPr>
          <w:b/>
        </w:rPr>
        <w:t>НА ОСНОВАНИЕ:</w:t>
      </w:r>
      <w:r>
        <w:rPr>
          <w:b/>
        </w:rPr>
        <w:t xml:space="preserve"> </w:t>
      </w:r>
      <w:r>
        <w:rPr>
          <w:color w:val="000000"/>
          <w:spacing w:val="1"/>
        </w:rPr>
        <w:t xml:space="preserve"> </w:t>
      </w:r>
      <w:r w:rsidR="00956F66" w:rsidRPr="00594283">
        <w:rPr>
          <w:bCs/>
        </w:rPr>
        <w:t>чл.21, ал.1, т.15 от ЗМСМА</w:t>
      </w:r>
      <w:r w:rsidR="00956F66">
        <w:rPr>
          <w:bCs/>
        </w:rPr>
        <w:t xml:space="preserve">, </w:t>
      </w:r>
      <w:r w:rsidR="00956F66">
        <w:t xml:space="preserve">чл.63 ал.3 от Правилника за прилагане на Закона за регионалното развитие, </w:t>
      </w:r>
    </w:p>
    <w:p w:rsidR="009F48D0" w:rsidRDefault="009F48D0" w:rsidP="009F48D0">
      <w:pPr>
        <w:jc w:val="both"/>
      </w:pPr>
    </w:p>
    <w:p w:rsidR="009F48D0" w:rsidRPr="009F48D0" w:rsidRDefault="009F48D0" w:rsidP="009F48D0">
      <w:pPr>
        <w:jc w:val="both"/>
        <w:rPr>
          <w:b/>
          <w:bCs/>
        </w:rPr>
      </w:pPr>
      <w:r>
        <w:rPr>
          <w:b/>
        </w:rPr>
        <w:t>Р Е Ш И:</w:t>
      </w:r>
    </w:p>
    <w:p w:rsidR="00956F66" w:rsidRPr="00CF739D" w:rsidRDefault="00956F66" w:rsidP="00956F66">
      <w:pPr>
        <w:jc w:val="center"/>
        <w:rPr>
          <w:bCs/>
        </w:rPr>
      </w:pPr>
    </w:p>
    <w:p w:rsidR="00956F66" w:rsidRPr="00CF739D" w:rsidRDefault="00956F66" w:rsidP="00956F66">
      <w:pPr>
        <w:jc w:val="both"/>
      </w:pPr>
      <w:r w:rsidRPr="00CF739D">
        <w:rPr>
          <w:bCs/>
        </w:rPr>
        <w:tab/>
      </w:r>
      <w:r w:rsidRPr="00CF739D">
        <w:t>1.Определя представителите на Областния съвет за развитие както следва:</w:t>
      </w:r>
    </w:p>
    <w:p w:rsidR="00956F66" w:rsidRPr="00CF739D" w:rsidRDefault="00956F66" w:rsidP="00956F66">
      <w:pPr>
        <w:numPr>
          <w:ilvl w:val="0"/>
          <w:numId w:val="1"/>
        </w:numPr>
        <w:jc w:val="both"/>
      </w:pPr>
      <w:r w:rsidRPr="00CF739D">
        <w:t>Лъчезар Петков Яков – Кмет на Община Гулянци</w:t>
      </w:r>
    </w:p>
    <w:p w:rsidR="00956F66" w:rsidRPr="00CF739D" w:rsidRDefault="00956F66" w:rsidP="00956F66">
      <w:pPr>
        <w:numPr>
          <w:ilvl w:val="0"/>
          <w:numId w:val="1"/>
        </w:numPr>
        <w:jc w:val="both"/>
      </w:pPr>
      <w:r w:rsidRPr="00CF739D">
        <w:t xml:space="preserve">Огнян Божинов Янчев- Председател на </w:t>
      </w:r>
      <w:proofErr w:type="spellStart"/>
      <w:r w:rsidRPr="00CF739D">
        <w:t>ОбС</w:t>
      </w:r>
      <w:proofErr w:type="spellEnd"/>
      <w:r w:rsidRPr="00CF739D">
        <w:t xml:space="preserve"> Гулянци</w:t>
      </w:r>
    </w:p>
    <w:p w:rsidR="00956F66" w:rsidRDefault="00956F66" w:rsidP="00956F66">
      <w:pPr>
        <w:numPr>
          <w:ilvl w:val="0"/>
          <w:numId w:val="1"/>
        </w:numPr>
        <w:jc w:val="both"/>
      </w:pPr>
      <w:r w:rsidRPr="00CF739D">
        <w:t>Венцислав Попов - общински съветник, резервен представител</w:t>
      </w:r>
    </w:p>
    <w:p w:rsidR="009F48D0" w:rsidRDefault="009F48D0" w:rsidP="009F48D0">
      <w:pPr>
        <w:jc w:val="both"/>
      </w:pPr>
    </w:p>
    <w:p w:rsidR="009F48D0" w:rsidRDefault="009F48D0" w:rsidP="009F48D0">
      <w:pPr>
        <w:jc w:val="both"/>
      </w:pPr>
    </w:p>
    <w:p w:rsidR="009F48D0" w:rsidRDefault="009F48D0" w:rsidP="009F48D0">
      <w:pPr>
        <w:jc w:val="both"/>
      </w:pPr>
    </w:p>
    <w:p w:rsidR="009F48D0" w:rsidRDefault="009F48D0" w:rsidP="009F48D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9F48D0" w:rsidRDefault="009F48D0" w:rsidP="009F48D0">
      <w:pPr>
        <w:jc w:val="right"/>
      </w:pPr>
      <w:r>
        <w:t>/Огнян Янчев/</w:t>
      </w:r>
    </w:p>
    <w:p w:rsidR="009F48D0" w:rsidRDefault="009F48D0" w:rsidP="009F48D0">
      <w:pPr>
        <w:jc w:val="right"/>
      </w:pPr>
    </w:p>
    <w:p w:rsidR="009F48D0" w:rsidRDefault="009F48D0" w:rsidP="009F48D0">
      <w:pPr>
        <w:jc w:val="right"/>
      </w:pPr>
    </w:p>
    <w:p w:rsidR="009F48D0" w:rsidRDefault="009F48D0" w:rsidP="009F48D0">
      <w:pPr>
        <w:jc w:val="right"/>
      </w:pPr>
    </w:p>
    <w:p w:rsidR="009F48D0" w:rsidRDefault="009F48D0" w:rsidP="009F48D0">
      <w:pPr>
        <w:jc w:val="right"/>
      </w:pPr>
    </w:p>
    <w:p w:rsidR="009F48D0" w:rsidRDefault="009F48D0" w:rsidP="009F48D0">
      <w:r>
        <w:t xml:space="preserve">Вярно с оригинала при </w:t>
      </w:r>
      <w:proofErr w:type="spellStart"/>
      <w:r>
        <w:t>ОбС</w:t>
      </w:r>
      <w:proofErr w:type="spellEnd"/>
    </w:p>
    <w:p w:rsidR="009F48D0" w:rsidRPr="00CF739D" w:rsidRDefault="009F48D0" w:rsidP="009F48D0">
      <w:r>
        <w:t>Снел преписа:</w:t>
      </w:r>
      <w:bookmarkStart w:id="0" w:name="_GoBack"/>
      <w:bookmarkEnd w:id="0"/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5138"/>
    <w:multiLevelType w:val="hybridMultilevel"/>
    <w:tmpl w:val="390618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F66"/>
    <w:rsid w:val="00956F66"/>
    <w:rsid w:val="009F48D0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34F20"/>
  <w15:chartTrackingRefBased/>
  <w15:docId w15:val="{2A0C82D5-7BED-4986-BCBA-7541971D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2023-11-20T13:10:00Z</dcterms:created>
  <dcterms:modified xsi:type="dcterms:W3CDTF">2023-11-22T07:55:00Z</dcterms:modified>
</cp:coreProperties>
</file>