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CD4" w:rsidRDefault="00231CD4" w:rsidP="00231CD4">
      <w:pPr>
        <w:ind w:firstLine="720"/>
        <w:jc w:val="both"/>
        <w:rPr>
          <w:color w:val="000000"/>
          <w:spacing w:val="1"/>
        </w:rPr>
      </w:pPr>
    </w:p>
    <w:p w:rsidR="00231CD4" w:rsidRPr="00B772F2" w:rsidRDefault="00231CD4" w:rsidP="00231CD4">
      <w:pPr>
        <w:ind w:firstLine="708"/>
        <w:jc w:val="right"/>
      </w:pPr>
      <w:r w:rsidRPr="00B772F2">
        <w:t>Препис</w:t>
      </w:r>
    </w:p>
    <w:p w:rsidR="00231CD4" w:rsidRPr="00B772F2" w:rsidRDefault="00231CD4" w:rsidP="00231CD4">
      <w:pPr>
        <w:ind w:firstLine="708"/>
        <w:jc w:val="right"/>
      </w:pPr>
    </w:p>
    <w:p w:rsidR="00231CD4" w:rsidRPr="00B772F2" w:rsidRDefault="00231CD4" w:rsidP="00231CD4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231CD4" w:rsidRPr="00B772F2" w:rsidRDefault="00231CD4" w:rsidP="00231CD4">
      <w:pPr>
        <w:ind w:firstLine="708"/>
        <w:jc w:val="center"/>
        <w:rPr>
          <w:b/>
          <w:u w:val="single"/>
        </w:rPr>
      </w:pPr>
    </w:p>
    <w:p w:rsidR="00231CD4" w:rsidRPr="00B772F2" w:rsidRDefault="00231CD4" w:rsidP="00231CD4">
      <w:pPr>
        <w:ind w:firstLine="708"/>
        <w:jc w:val="center"/>
        <w:rPr>
          <w:b/>
          <w:u w:val="single"/>
        </w:rPr>
      </w:pPr>
    </w:p>
    <w:p w:rsidR="00231CD4" w:rsidRPr="00B772F2" w:rsidRDefault="00231CD4" w:rsidP="00231CD4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231CD4" w:rsidRPr="00B772F2" w:rsidRDefault="00231CD4" w:rsidP="00231CD4">
      <w:pPr>
        <w:ind w:firstLine="708"/>
        <w:jc w:val="center"/>
        <w:rPr>
          <w:b/>
        </w:rPr>
      </w:pPr>
    </w:p>
    <w:p w:rsidR="00231CD4" w:rsidRPr="00B772F2" w:rsidRDefault="00231CD4" w:rsidP="00231CD4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2</w:t>
      </w:r>
    </w:p>
    <w:p w:rsidR="00231CD4" w:rsidRPr="00B772F2" w:rsidRDefault="00231CD4" w:rsidP="00231CD4">
      <w:pPr>
        <w:ind w:firstLine="708"/>
        <w:jc w:val="center"/>
        <w:rPr>
          <w:b/>
        </w:rPr>
      </w:pPr>
    </w:p>
    <w:p w:rsidR="00231CD4" w:rsidRPr="00B772F2" w:rsidRDefault="00231CD4" w:rsidP="00231CD4">
      <w:pPr>
        <w:ind w:firstLine="708"/>
        <w:jc w:val="center"/>
        <w:rPr>
          <w:b/>
        </w:rPr>
      </w:pPr>
      <w:r w:rsidRPr="00B772F2">
        <w:rPr>
          <w:b/>
        </w:rPr>
        <w:t>Гр.Гулянци, 17.11.2023 г.</w:t>
      </w:r>
    </w:p>
    <w:p w:rsidR="00231CD4" w:rsidRPr="00B772F2" w:rsidRDefault="00231CD4" w:rsidP="00231CD4">
      <w:pPr>
        <w:ind w:firstLine="708"/>
        <w:jc w:val="center"/>
        <w:rPr>
          <w:b/>
        </w:rPr>
      </w:pPr>
    </w:p>
    <w:p w:rsidR="00231CD4" w:rsidRDefault="00231CD4" w:rsidP="00231CD4">
      <w:pPr>
        <w:jc w:val="both"/>
        <w:rPr>
          <w:iCs/>
        </w:rPr>
      </w:pPr>
      <w:r w:rsidRPr="00B772F2">
        <w:rPr>
          <w:b/>
        </w:rPr>
        <w:t>ОТНОСНО:</w:t>
      </w:r>
      <w:r w:rsidRPr="00B772F2">
        <w:t xml:space="preserve"> </w:t>
      </w:r>
      <w:r>
        <w:rPr>
          <w:iCs/>
        </w:rPr>
        <w:t>Определяне представител на Общинския съвет в Общото събрание на Националното сдружение на общините в Република България (НСОРБ)</w:t>
      </w:r>
    </w:p>
    <w:p w:rsidR="00231CD4" w:rsidRPr="00B772F2" w:rsidRDefault="00231CD4" w:rsidP="00231CD4">
      <w:pPr>
        <w:jc w:val="both"/>
        <w:rPr>
          <w:b/>
        </w:rPr>
      </w:pPr>
    </w:p>
    <w:p w:rsidR="00231CD4" w:rsidRPr="00B772F2" w:rsidRDefault="00231CD4" w:rsidP="00231CD4">
      <w:pPr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231CD4" w:rsidRPr="00B772F2" w:rsidRDefault="00231CD4" w:rsidP="00231CD4">
      <w:pPr>
        <w:jc w:val="both"/>
      </w:pPr>
    </w:p>
    <w:p w:rsidR="00231CD4" w:rsidRPr="00B772F2" w:rsidRDefault="00231CD4" w:rsidP="00231CD4">
      <w:pPr>
        <w:jc w:val="both"/>
        <w:rPr>
          <w:b/>
        </w:rPr>
      </w:pPr>
      <w:r w:rsidRPr="00B772F2">
        <w:rPr>
          <w:b/>
        </w:rPr>
        <w:t>НА ЗАСЕДАНИЕТО НА 17.11.2023 г., ПРОТОКОЛ 2</w:t>
      </w:r>
    </w:p>
    <w:p w:rsidR="00231CD4" w:rsidRPr="00B772F2" w:rsidRDefault="00231CD4" w:rsidP="00231CD4">
      <w:pPr>
        <w:jc w:val="both"/>
        <w:rPr>
          <w:b/>
        </w:rPr>
      </w:pPr>
    </w:p>
    <w:p w:rsidR="00231CD4" w:rsidRPr="00B772F2" w:rsidRDefault="00231CD4" w:rsidP="00231CD4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231CD4" w:rsidRPr="00B772F2" w:rsidRDefault="00231CD4" w:rsidP="00231CD4">
      <w:pPr>
        <w:jc w:val="both"/>
        <w:rPr>
          <w:b/>
        </w:rPr>
      </w:pPr>
    </w:p>
    <w:p w:rsidR="00D633A9" w:rsidRDefault="00231CD4" w:rsidP="00231CD4">
      <w:pPr>
        <w:jc w:val="both"/>
      </w:pPr>
      <w:r w:rsidRPr="005C7F2B">
        <w:rPr>
          <w:b/>
        </w:rPr>
        <w:t>НА ОСНОВАНИЕ:</w:t>
      </w:r>
      <w:r>
        <w:rPr>
          <w:b/>
        </w:rPr>
        <w:t xml:space="preserve"> </w:t>
      </w:r>
      <w:r w:rsidR="00D633A9" w:rsidRPr="00827729">
        <w:t>чл. 21, ал. 1, т. 15 от ЗМСМА, във връзка с чл. 12, ал. 2 и чл. 27, ал. 1 от Устава на НСОРБ,</w:t>
      </w:r>
      <w:r w:rsidR="00D633A9">
        <w:t xml:space="preserve"> </w:t>
      </w:r>
    </w:p>
    <w:p w:rsidR="00231CD4" w:rsidRDefault="00231CD4" w:rsidP="00231CD4">
      <w:pPr>
        <w:jc w:val="both"/>
      </w:pPr>
    </w:p>
    <w:p w:rsidR="00231CD4" w:rsidRPr="00231CD4" w:rsidRDefault="00231CD4" w:rsidP="00231CD4">
      <w:pPr>
        <w:jc w:val="both"/>
        <w:rPr>
          <w:b/>
        </w:rPr>
      </w:pPr>
      <w:r>
        <w:rPr>
          <w:b/>
        </w:rPr>
        <w:t>Р Е Ш И:</w:t>
      </w:r>
    </w:p>
    <w:p w:rsidR="00D633A9" w:rsidRPr="00827729" w:rsidRDefault="00D633A9" w:rsidP="00D633A9">
      <w:pPr>
        <w:jc w:val="center"/>
      </w:pPr>
    </w:p>
    <w:p w:rsidR="00D633A9" w:rsidRDefault="00D633A9" w:rsidP="00D633A9">
      <w:pPr>
        <w:ind w:firstLine="360"/>
        <w:jc w:val="both"/>
      </w:pPr>
      <w:r w:rsidRPr="00827729">
        <w:tab/>
      </w:r>
      <w:r>
        <w:t xml:space="preserve">      1.</w:t>
      </w:r>
      <w:r w:rsidRPr="00827729">
        <w:t>Определя за делегат в Общото събрание на Националното сдружение на общините в Република България кмета на Общината</w:t>
      </w:r>
    </w:p>
    <w:p w:rsidR="00D633A9" w:rsidRPr="00827729" w:rsidRDefault="00D633A9" w:rsidP="00D633A9">
      <w:pPr>
        <w:jc w:val="both"/>
      </w:pPr>
      <w:r>
        <w:t xml:space="preserve">                         </w:t>
      </w:r>
      <w:r w:rsidRPr="00827729">
        <w:t>-Лъчезар Петков Яков  - Кмет на Община Гулянци</w:t>
      </w:r>
    </w:p>
    <w:p w:rsidR="00D633A9" w:rsidRPr="00827729" w:rsidRDefault="00D633A9" w:rsidP="00D633A9">
      <w:pPr>
        <w:ind w:firstLine="360"/>
        <w:jc w:val="both"/>
      </w:pPr>
      <w:r>
        <w:rPr>
          <w:b/>
          <w:bCs/>
        </w:rPr>
        <w:t xml:space="preserve">             </w:t>
      </w:r>
      <w:r w:rsidRPr="00827729">
        <w:rPr>
          <w:b/>
          <w:bCs/>
          <w:lang w:val="en-US"/>
        </w:rPr>
        <w:t>2</w:t>
      </w:r>
      <w:r w:rsidRPr="00827729">
        <w:rPr>
          <w:b/>
          <w:bCs/>
        </w:rPr>
        <w:t>.</w:t>
      </w:r>
      <w:r w:rsidRPr="00827729">
        <w:t xml:space="preserve"> При невъзможност за участие на определения по т.1 делегат в заседание на Общото събрание, той ще бъде заместван от представителя на общинския съвет </w:t>
      </w:r>
    </w:p>
    <w:p w:rsidR="00D633A9" w:rsidRDefault="00D633A9" w:rsidP="00D633A9">
      <w:pPr>
        <w:ind w:firstLine="360"/>
        <w:jc w:val="both"/>
      </w:pPr>
      <w:r>
        <w:t xml:space="preserve">                   </w:t>
      </w:r>
      <w:r w:rsidRPr="00827729">
        <w:t>-Огнян Божинов Янчев – Председател на Общински Съвет Гулянци</w:t>
      </w:r>
    </w:p>
    <w:p w:rsidR="00231CD4" w:rsidRDefault="00231CD4" w:rsidP="00D633A9">
      <w:pPr>
        <w:ind w:firstLine="360"/>
        <w:jc w:val="both"/>
      </w:pPr>
    </w:p>
    <w:p w:rsidR="00231CD4" w:rsidRDefault="00231CD4" w:rsidP="00D633A9">
      <w:pPr>
        <w:ind w:firstLine="360"/>
        <w:jc w:val="both"/>
      </w:pPr>
    </w:p>
    <w:p w:rsidR="00231CD4" w:rsidRDefault="00231CD4" w:rsidP="00D633A9">
      <w:pPr>
        <w:ind w:firstLine="360"/>
        <w:jc w:val="both"/>
      </w:pPr>
      <w:bookmarkStart w:id="0" w:name="_GoBack"/>
      <w:bookmarkEnd w:id="0"/>
    </w:p>
    <w:p w:rsidR="00231CD4" w:rsidRDefault="00231CD4" w:rsidP="00D633A9">
      <w:pPr>
        <w:ind w:firstLine="360"/>
        <w:jc w:val="both"/>
      </w:pPr>
    </w:p>
    <w:p w:rsidR="00231CD4" w:rsidRDefault="00231CD4" w:rsidP="00231CD4">
      <w:pPr>
        <w:ind w:firstLine="36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231CD4" w:rsidRDefault="00231CD4" w:rsidP="00231CD4">
      <w:pPr>
        <w:ind w:firstLine="360"/>
        <w:jc w:val="right"/>
      </w:pPr>
      <w:r>
        <w:t>/Огнян Янчев/</w:t>
      </w:r>
    </w:p>
    <w:p w:rsidR="00231CD4" w:rsidRDefault="00231CD4" w:rsidP="00231CD4">
      <w:pPr>
        <w:ind w:firstLine="360"/>
        <w:jc w:val="right"/>
      </w:pPr>
    </w:p>
    <w:p w:rsidR="00231CD4" w:rsidRDefault="00231CD4" w:rsidP="00231CD4">
      <w:pPr>
        <w:ind w:firstLine="360"/>
        <w:jc w:val="right"/>
      </w:pPr>
    </w:p>
    <w:p w:rsidR="00231CD4" w:rsidRDefault="00231CD4" w:rsidP="00231CD4">
      <w:pPr>
        <w:ind w:firstLine="360"/>
        <w:jc w:val="right"/>
      </w:pPr>
    </w:p>
    <w:p w:rsidR="00231CD4" w:rsidRDefault="00231CD4" w:rsidP="00231CD4">
      <w:pPr>
        <w:ind w:firstLine="360"/>
        <w:jc w:val="right"/>
      </w:pPr>
    </w:p>
    <w:p w:rsidR="00231CD4" w:rsidRDefault="00231CD4" w:rsidP="00231CD4">
      <w:pPr>
        <w:ind w:firstLine="36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31CD4" w:rsidRDefault="00231CD4" w:rsidP="00231CD4">
      <w:pPr>
        <w:ind w:firstLine="360"/>
      </w:pPr>
      <w:r>
        <w:t>Снел преписа:</w:t>
      </w:r>
    </w:p>
    <w:p w:rsidR="00EF37DC" w:rsidRDefault="00EF37DC"/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3A9"/>
    <w:rsid w:val="00231CD4"/>
    <w:rsid w:val="00D633A9"/>
    <w:rsid w:val="00E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A3EE"/>
  <w15:chartTrackingRefBased/>
  <w15:docId w15:val="{558C9CB5-F1F1-40B5-A457-EB432EA0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2023-11-20T13:09:00Z</dcterms:created>
  <dcterms:modified xsi:type="dcterms:W3CDTF">2023-11-22T07:48:00Z</dcterms:modified>
</cp:coreProperties>
</file>