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D2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41D2" w:rsidRPr="008E6D88" w:rsidRDefault="006841D2" w:rsidP="006841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6841D2" w:rsidRPr="008E6D88" w:rsidRDefault="006841D2" w:rsidP="006841D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6841D2" w:rsidRPr="008E6D88" w:rsidRDefault="006841D2" w:rsidP="006841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41D2" w:rsidRPr="008E6D88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1D2" w:rsidRPr="005A0DD7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разчетните показатели на общината за  202</w:t>
      </w:r>
      <w:r w:rsidRPr="005A0DD7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Pr="005A0DD7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6841D2" w:rsidRPr="008E6D88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6841D2" w:rsidRPr="008E6D88" w:rsidRDefault="006841D2" w:rsidP="00684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6841D2" w:rsidRPr="008E6D88" w:rsidRDefault="006841D2" w:rsidP="00684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41D2" w:rsidRPr="008E6D88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6841D2" w:rsidRPr="008E6D88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41D2" w:rsidRPr="008E6D88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841D2" w:rsidRPr="008E6D88" w:rsidRDefault="006841D2" w:rsidP="006841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841D2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8E6D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F175B" w:rsidRPr="00851005">
        <w:rPr>
          <w:rFonts w:ascii="Times New Roman" w:hAnsi="Times New Roman" w:cs="Times New Roman"/>
          <w:color w:val="000000"/>
          <w:sz w:val="24"/>
          <w:szCs w:val="24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2019 – 202</w:t>
      </w:r>
      <w:r w:rsidR="005F175B" w:rsidRPr="00851005">
        <w:rPr>
          <w:rFonts w:ascii="Times New Roman" w:hAnsi="Times New Roman" w:cs="Times New Roman"/>
          <w:color w:val="000000"/>
          <w:sz w:val="24"/>
          <w:szCs w:val="24"/>
          <w:lang w:val="en-US"/>
        </w:rPr>
        <w:t>3</w:t>
      </w:r>
      <w:r w:rsidR="005F175B" w:rsidRPr="00851005">
        <w:rPr>
          <w:rFonts w:ascii="Times New Roman" w:hAnsi="Times New Roman" w:cs="Times New Roman"/>
          <w:color w:val="000000"/>
          <w:sz w:val="24"/>
          <w:szCs w:val="24"/>
        </w:rPr>
        <w:t xml:space="preserve"> година и удължаване на удължения Закон за държавния бюджет,</w:t>
      </w:r>
    </w:p>
    <w:p w:rsidR="006841D2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F175B" w:rsidRDefault="006841D2" w:rsidP="006841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5F175B" w:rsidRPr="00851005" w:rsidRDefault="005F175B" w:rsidP="005F175B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5100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5F175B" w:rsidRPr="00851005" w:rsidRDefault="005F175B" w:rsidP="005F175B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851005">
        <w:rPr>
          <w:rFonts w:ascii="Times New Roman" w:hAnsi="Times New Roman" w:cs="Times New Roman"/>
          <w:bCs/>
          <w:sz w:val="24"/>
          <w:szCs w:val="24"/>
        </w:rPr>
        <w:t>Актуализира разчетните показатели  на Община Гулянци за 2023 г., както следва:</w:t>
      </w:r>
    </w:p>
    <w:p w:rsidR="005F175B" w:rsidRPr="00851005" w:rsidRDefault="005F175B" w:rsidP="005F175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F175B" w:rsidRPr="00851005" w:rsidRDefault="005F175B" w:rsidP="005F175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6"/>
        <w:gridCol w:w="842"/>
        <w:gridCol w:w="1128"/>
        <w:gridCol w:w="1266"/>
      </w:tblGrid>
      <w:tr w:rsidR="005F175B" w:rsidRPr="00851005" w:rsidTr="004E7EAD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става</w:t>
            </w:r>
          </w:p>
        </w:tc>
      </w:tr>
      <w:tr w:rsidR="005F175B" w:rsidRPr="00851005" w:rsidTr="004E7EAD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разхода държавни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143518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143518</w:t>
            </w:r>
          </w:p>
        </w:tc>
      </w:tr>
      <w:tr w:rsidR="005F175B" w:rsidRPr="00851005" w:rsidTr="004E7EAD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Дейност 13311 – детски градини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143518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F175B"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143518</w:t>
            </w:r>
          </w:p>
        </w:tc>
      </w:tr>
      <w:tr w:rsidR="005F175B" w:rsidRPr="00851005" w:rsidTr="004E7EAD">
        <w:trPr>
          <w:trHeight w:val="29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Външни услуги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97618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94384</w:t>
            </w:r>
          </w:p>
        </w:tc>
      </w:tr>
      <w:tr w:rsidR="005F175B" w:rsidRPr="00851005" w:rsidTr="004E7EAD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 ремонт – </w:t>
            </w:r>
            <w:r w:rsidRPr="008510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перално помещение ДГ„ Първи юни“    с. Гиген по предписание на РЗИ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45900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49134</w:t>
            </w:r>
          </w:p>
        </w:tc>
      </w:tr>
      <w:tr w:rsidR="005F175B" w:rsidRPr="00851005" w:rsidTr="004E7EAD">
        <w:trPr>
          <w:trHeight w:val="277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прихода – местни дейности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108821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5F175B"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218181</w:t>
            </w:r>
          </w:p>
        </w:tc>
      </w:tr>
      <w:tr w:rsidR="005F175B" w:rsidRPr="00851005" w:rsidTr="004E7EAD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Трансфери  от/за сметки за чужди сметки – </w:t>
            </w:r>
            <w:r w:rsidRPr="0085100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 </w:t>
            </w:r>
            <w:proofErr w:type="spellStart"/>
            <w:r w:rsidRPr="00851005"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  <w:proofErr w:type="spellEnd"/>
            <w:r w:rsidRPr="00851005">
              <w:rPr>
                <w:rFonts w:ascii="Times New Roman" w:hAnsi="Times New Roman" w:cs="Times New Roman"/>
                <w:sz w:val="24"/>
                <w:szCs w:val="24"/>
              </w:rPr>
              <w:t xml:space="preserve"> № 731 / 26.05.2023г.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67-01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="006841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113250</w:t>
            </w:r>
          </w:p>
        </w:tc>
      </w:tr>
      <w:tr w:rsidR="005F175B" w:rsidRPr="00851005" w:rsidTr="004E7EAD">
        <w:trPr>
          <w:trHeight w:val="2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Други неданъчни приходи– </w:t>
            </w:r>
            <w:r w:rsidRPr="00851005">
              <w:rPr>
                <w:rFonts w:ascii="Times New Roman" w:hAnsi="Times New Roman" w:cs="Times New Roman"/>
                <w:sz w:val="24"/>
                <w:szCs w:val="24"/>
              </w:rPr>
              <w:t xml:space="preserve"> вторични суровини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36-19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6841D2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19560</w:t>
            </w:r>
          </w:p>
        </w:tc>
      </w:tr>
      <w:tr w:rsidR="005F175B" w:rsidRPr="00851005" w:rsidTr="004E7EAD">
        <w:trPr>
          <w:trHeight w:val="224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Постъпления от </w:t>
            </w:r>
            <w:proofErr w:type="spellStart"/>
            <w:r w:rsidRPr="00851005">
              <w:rPr>
                <w:rFonts w:ascii="Times New Roman" w:hAnsi="Times New Roman" w:cs="Times New Roman"/>
                <w:b/>
                <w:sz w:val="24"/>
                <w:szCs w:val="24"/>
              </w:rPr>
              <w:t>прод</w:t>
            </w:r>
            <w:proofErr w:type="spellEnd"/>
            <w:r w:rsidRPr="00851005">
              <w:rPr>
                <w:rFonts w:ascii="Times New Roman" w:hAnsi="Times New Roman" w:cs="Times New Roman"/>
                <w:b/>
                <w:sz w:val="24"/>
                <w:szCs w:val="24"/>
              </w:rPr>
              <w:t>. на нефинансови активи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6841D2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36750</w:t>
            </w:r>
          </w:p>
        </w:tc>
      </w:tr>
      <w:tr w:rsidR="005F175B" w:rsidRPr="00851005" w:rsidTr="004E7EAD">
        <w:trPr>
          <w:trHeight w:val="3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sz w:val="24"/>
                <w:szCs w:val="24"/>
              </w:rPr>
              <w:t xml:space="preserve">Трансфери между бюджети – 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възстановени по проект Реконструкция   на ул.” Васил Левски ” от </w:t>
            </w:r>
            <w:proofErr w:type="spellStart"/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</w:t>
            </w:r>
            <w:proofErr w:type="spellEnd"/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221 до общински път   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PVN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1022 за с. Дъбован, гр. Гулянци, община Гулянци “ - 55200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103821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6841D2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  </w:t>
            </w:r>
            <w:r w:rsidR="005F175B"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48621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 разхода – МД и </w:t>
            </w:r>
            <w:proofErr w:type="spellStart"/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дофинансиране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469013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578373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Дейност 24412 - МБАЛ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61000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6841D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61000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Предоставени трансфери – </w:t>
            </w:r>
            <w:r w:rsidRPr="008510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неусвоените средства от одобрените за МБАЛ Гулянци в размер на 9784 лева     да бъдат използвани за закупуване на 5 бр. климатици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55-01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61000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61000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Дейност 25524 – домашен социален патронаж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13200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стопански инвентар - </w:t>
            </w:r>
            <w:proofErr w:type="spellStart"/>
            <w:r w:rsidRPr="008510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електропарен</w:t>
            </w:r>
            <w:proofErr w:type="spellEnd"/>
            <w:r w:rsidRPr="008510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казан </w:t>
            </w:r>
            <w:proofErr w:type="spellStart"/>
            <w:r w:rsidRPr="008510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електри</w:t>
            </w:r>
            <w:proofErr w:type="spellEnd"/>
            <w:r w:rsidRPr="008510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8510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чески</w:t>
            </w:r>
            <w:proofErr w:type="spellEnd"/>
            <w:r w:rsidRPr="00851005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200 литра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13200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26606-изграждане, ремонт и поддържане на уличната мрежа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298862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423862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текущ ремонт – </w:t>
            </w:r>
            <w:r w:rsidRPr="008510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улична мрежа във всички населени                чрез насипване с трошен камък - 125000 </w:t>
            </w:r>
            <w:proofErr w:type="spellStart"/>
            <w:r w:rsidRPr="008510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лв</w:t>
            </w:r>
            <w:proofErr w:type="spellEnd"/>
            <w:r w:rsidRPr="0085100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/източници на финансиране - §67-01 /+/ 113250 лв., §40-00 /+/    10390 лв., §36-19 /+/ 1360 лв.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53215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178215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разходи за основен ремонт на ДМА - 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>Ре</w:t>
            </w:r>
            <w:r w:rsidR="006841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конструкция 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ул.” Васил Левски ” от </w:t>
            </w:r>
            <w:proofErr w:type="spellStart"/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>ОТ</w:t>
            </w:r>
            <w:proofErr w:type="spellEnd"/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221 до общински път   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PVN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1022 за с. Дъбован, гр. </w:t>
            </w:r>
            <w:r w:rsidR="006841D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Гулянци, община  </w:t>
            </w:r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Гулянци “ – източник на финансиране преходен остатък от параграф 61-01 получени трансфери между бюджети /-/ 55200лв., източник на финанси- </w:t>
            </w:r>
            <w:proofErr w:type="spellStart"/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>ране</w:t>
            </w:r>
            <w:proofErr w:type="spellEnd"/>
            <w:r w:rsidRPr="008510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преходен остатък от ЦС за КР /+/ 28840 лева, източник на финансиране постъпления от продажби на нефинансови активи /+/ 26360 лева.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245647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245647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Дейност 33322 - Неспециализирани училища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разходи за 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22840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Дейност 3</w:t>
            </w: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7</w:t>
            </w:r>
            <w:r w:rsidRPr="0085100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738 – читалища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86311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80311</w:t>
            </w:r>
          </w:p>
        </w:tc>
      </w:tr>
      <w:tr w:rsidR="005F175B" w:rsidRPr="00851005" w:rsidTr="004E7EAD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разходи за основен ремонт на ДМА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175B" w:rsidRPr="00851005" w:rsidRDefault="005F175B" w:rsidP="004E7E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51-00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86311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75B" w:rsidRPr="00851005" w:rsidRDefault="005F175B" w:rsidP="004E7EA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005">
              <w:rPr>
                <w:rFonts w:ascii="Times New Roman" w:hAnsi="Times New Roman" w:cs="Times New Roman"/>
                <w:bCs/>
                <w:sz w:val="24"/>
                <w:szCs w:val="24"/>
              </w:rPr>
              <w:t>80311</w:t>
            </w:r>
          </w:p>
        </w:tc>
      </w:tr>
    </w:tbl>
    <w:p w:rsidR="005F175B" w:rsidRDefault="005F175B" w:rsidP="005F175B">
      <w:pPr>
        <w:jc w:val="both"/>
        <w:rPr>
          <w:b/>
        </w:rPr>
      </w:pPr>
    </w:p>
    <w:p w:rsidR="006E5A3D" w:rsidRDefault="006E5A3D"/>
    <w:p w:rsidR="00441C8E" w:rsidRDefault="00441C8E" w:rsidP="00441C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441C8E" w:rsidRDefault="00441C8E" w:rsidP="00441C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41C8E" w:rsidRDefault="00441C8E" w:rsidP="00441C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1C8E" w:rsidRDefault="00441C8E" w:rsidP="00441C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1C8E" w:rsidRDefault="00441C8E" w:rsidP="00441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41C8E" w:rsidRPr="00441C8E" w:rsidRDefault="00441C8E" w:rsidP="00441C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441C8E" w:rsidRDefault="00441C8E" w:rsidP="00441C8E">
      <w:pPr>
        <w:jc w:val="right"/>
      </w:pPr>
    </w:p>
    <w:sectPr w:rsidR="00441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75B"/>
    <w:rsid w:val="00441C8E"/>
    <w:rsid w:val="005F175B"/>
    <w:rsid w:val="006841D2"/>
    <w:rsid w:val="006E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17EA8"/>
  <w15:chartTrackingRefBased/>
  <w15:docId w15:val="{044C6A16-DD16-4FCE-93AE-3ABC212A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75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2023-07-04T07:30:00Z</dcterms:created>
  <dcterms:modified xsi:type="dcterms:W3CDTF">2023-07-05T07:13:00Z</dcterms:modified>
</cp:coreProperties>
</file>