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34A4" w:rsidRPr="00CF34A4" w:rsidRDefault="00CF34A4" w:rsidP="00CF34A4">
      <w:pPr>
        <w:pStyle w:val="a3"/>
        <w:ind w:left="0"/>
        <w:jc w:val="both"/>
      </w:pPr>
    </w:p>
    <w:p w:rsidR="00CF34A4" w:rsidRPr="00CF34A4" w:rsidRDefault="00CF34A4" w:rsidP="00CF34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F34A4" w:rsidRPr="00CF34A4" w:rsidRDefault="00CF34A4" w:rsidP="00CF34A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F34A4">
        <w:rPr>
          <w:rFonts w:ascii="Times New Roman" w:hAnsi="Times New Roman" w:cs="Times New Roman"/>
          <w:sz w:val="24"/>
          <w:szCs w:val="24"/>
        </w:rPr>
        <w:t>Препис</w:t>
      </w:r>
    </w:p>
    <w:p w:rsidR="00CF34A4" w:rsidRPr="00CF34A4" w:rsidRDefault="00CF34A4" w:rsidP="00CF34A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F34A4" w:rsidRPr="00CF34A4" w:rsidRDefault="00CF34A4" w:rsidP="00CF34A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F34A4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CF34A4" w:rsidRPr="00CF34A4" w:rsidRDefault="00CF34A4" w:rsidP="00CF34A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F34A4" w:rsidRPr="00CF34A4" w:rsidRDefault="00CF34A4" w:rsidP="00CF34A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F34A4" w:rsidRPr="00CF34A4" w:rsidRDefault="00CF34A4" w:rsidP="00CF34A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34A4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CF34A4" w:rsidRPr="00CF34A4" w:rsidRDefault="00CF34A4" w:rsidP="00CF34A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34A4" w:rsidRPr="00CF34A4" w:rsidRDefault="00CF34A4" w:rsidP="00CF34A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34A4">
        <w:rPr>
          <w:rFonts w:ascii="Times New Roman" w:hAnsi="Times New Roman" w:cs="Times New Roman"/>
          <w:b/>
          <w:sz w:val="24"/>
          <w:szCs w:val="24"/>
        </w:rPr>
        <w:t>№ 26</w:t>
      </w:r>
      <w:r w:rsidRPr="00CF34A4">
        <w:rPr>
          <w:rFonts w:ascii="Times New Roman" w:hAnsi="Times New Roman" w:cs="Times New Roman"/>
          <w:b/>
          <w:sz w:val="24"/>
          <w:szCs w:val="24"/>
        </w:rPr>
        <w:t>9</w:t>
      </w:r>
    </w:p>
    <w:p w:rsidR="00CF34A4" w:rsidRPr="00CF34A4" w:rsidRDefault="00CF34A4" w:rsidP="00CF34A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34A4" w:rsidRPr="00CF34A4" w:rsidRDefault="00CF34A4" w:rsidP="00CF34A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F34A4">
        <w:rPr>
          <w:rFonts w:ascii="Times New Roman" w:hAnsi="Times New Roman" w:cs="Times New Roman"/>
          <w:b/>
          <w:sz w:val="24"/>
          <w:szCs w:val="24"/>
        </w:rPr>
        <w:t>Гр.Гулянци</w:t>
      </w:r>
      <w:proofErr w:type="spellEnd"/>
      <w:r w:rsidRPr="00CF34A4">
        <w:rPr>
          <w:rFonts w:ascii="Times New Roman" w:hAnsi="Times New Roman" w:cs="Times New Roman"/>
          <w:b/>
          <w:sz w:val="24"/>
          <w:szCs w:val="24"/>
        </w:rPr>
        <w:t>, 28.</w:t>
      </w:r>
      <w:r w:rsidRPr="00CF34A4">
        <w:rPr>
          <w:rFonts w:ascii="Times New Roman" w:hAnsi="Times New Roman" w:cs="Times New Roman"/>
          <w:b/>
          <w:sz w:val="24"/>
          <w:szCs w:val="24"/>
          <w:lang w:val="en-US"/>
        </w:rPr>
        <w:t>0</w:t>
      </w:r>
      <w:r w:rsidRPr="00CF34A4">
        <w:rPr>
          <w:rFonts w:ascii="Times New Roman" w:hAnsi="Times New Roman" w:cs="Times New Roman"/>
          <w:b/>
          <w:sz w:val="24"/>
          <w:szCs w:val="24"/>
        </w:rPr>
        <w:t>2.202</w:t>
      </w:r>
      <w:r w:rsidRPr="00CF34A4">
        <w:rPr>
          <w:rFonts w:ascii="Times New Roman" w:hAnsi="Times New Roman" w:cs="Times New Roman"/>
          <w:b/>
          <w:sz w:val="24"/>
          <w:szCs w:val="24"/>
          <w:lang w:val="en-US"/>
        </w:rPr>
        <w:t>5</w:t>
      </w:r>
      <w:r w:rsidRPr="00CF34A4">
        <w:rPr>
          <w:rFonts w:ascii="Times New Roman" w:hAnsi="Times New Roman" w:cs="Times New Roman"/>
          <w:b/>
          <w:sz w:val="24"/>
          <w:szCs w:val="24"/>
        </w:rPr>
        <w:t>г.</w:t>
      </w:r>
    </w:p>
    <w:p w:rsidR="00CF34A4" w:rsidRPr="00CF34A4" w:rsidRDefault="00CF34A4" w:rsidP="00CF34A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34A4" w:rsidRPr="00CF34A4" w:rsidRDefault="00CF34A4" w:rsidP="00CF34A4">
      <w:pPr>
        <w:shd w:val="clear" w:color="auto" w:fill="FFFFFF"/>
        <w:spacing w:line="274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CF34A4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CF34A4">
        <w:rPr>
          <w:rFonts w:ascii="Times New Roman" w:hAnsi="Times New Roman" w:cs="Times New Roman"/>
          <w:sz w:val="24"/>
          <w:szCs w:val="24"/>
        </w:rPr>
        <w:t xml:space="preserve"> отчет за дейността на Местната комисия за борба срещу противообществените прояви на малолетни и непълнолетни – Община Гулянци за 2024 година</w:t>
      </w:r>
    </w:p>
    <w:p w:rsidR="00CF34A4" w:rsidRPr="00CF34A4" w:rsidRDefault="00CF34A4" w:rsidP="00CF34A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34A4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 w:rsidRPr="00CF34A4">
        <w:rPr>
          <w:rFonts w:ascii="Times New Roman" w:hAnsi="Times New Roman" w:cs="Times New Roman"/>
          <w:sz w:val="24"/>
          <w:szCs w:val="24"/>
        </w:rPr>
        <w:t>Кмета на Общината</w:t>
      </w:r>
    </w:p>
    <w:p w:rsidR="00CF34A4" w:rsidRPr="00CF34A4" w:rsidRDefault="00CF34A4" w:rsidP="00CF34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F34A4" w:rsidRPr="00CF34A4" w:rsidRDefault="00CF34A4" w:rsidP="00CF34A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34A4">
        <w:rPr>
          <w:rFonts w:ascii="Times New Roman" w:hAnsi="Times New Roman" w:cs="Times New Roman"/>
          <w:b/>
          <w:sz w:val="24"/>
          <w:szCs w:val="24"/>
        </w:rPr>
        <w:t>НА ЗАСЕДАНИЕТО НА 28.</w:t>
      </w:r>
      <w:r w:rsidRPr="00CF34A4">
        <w:rPr>
          <w:rFonts w:ascii="Times New Roman" w:hAnsi="Times New Roman" w:cs="Times New Roman"/>
          <w:b/>
          <w:sz w:val="24"/>
          <w:szCs w:val="24"/>
          <w:lang w:val="en-US"/>
        </w:rPr>
        <w:t>0</w:t>
      </w:r>
      <w:r w:rsidRPr="00CF34A4">
        <w:rPr>
          <w:rFonts w:ascii="Times New Roman" w:hAnsi="Times New Roman" w:cs="Times New Roman"/>
          <w:b/>
          <w:sz w:val="24"/>
          <w:szCs w:val="24"/>
        </w:rPr>
        <w:t>2.202</w:t>
      </w:r>
      <w:r w:rsidRPr="00CF34A4">
        <w:rPr>
          <w:rFonts w:ascii="Times New Roman" w:hAnsi="Times New Roman" w:cs="Times New Roman"/>
          <w:b/>
          <w:sz w:val="24"/>
          <w:szCs w:val="24"/>
          <w:lang w:val="en-US"/>
        </w:rPr>
        <w:t>5</w:t>
      </w:r>
      <w:r w:rsidRPr="00CF34A4">
        <w:rPr>
          <w:rFonts w:ascii="Times New Roman" w:hAnsi="Times New Roman" w:cs="Times New Roman"/>
          <w:b/>
          <w:sz w:val="24"/>
          <w:szCs w:val="24"/>
        </w:rPr>
        <w:t xml:space="preserve"> г., ПРОТОКОЛ 26</w:t>
      </w:r>
    </w:p>
    <w:p w:rsidR="00CF34A4" w:rsidRPr="00CF34A4" w:rsidRDefault="00CF34A4" w:rsidP="00CF34A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F34A4" w:rsidRPr="00CF34A4" w:rsidRDefault="00CF34A4" w:rsidP="00CF34A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34A4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CF34A4" w:rsidRPr="00CF34A4" w:rsidRDefault="00CF34A4" w:rsidP="00CF34A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F34A4" w:rsidRDefault="00CF34A4" w:rsidP="00CF34A4">
      <w:pPr>
        <w:pStyle w:val="a3"/>
        <w:ind w:left="0"/>
        <w:jc w:val="both"/>
      </w:pPr>
      <w:r w:rsidRPr="00CF34A4">
        <w:rPr>
          <w:b/>
        </w:rPr>
        <w:t>НА ОСНОВАНИЕ:</w:t>
      </w:r>
      <w:r>
        <w:rPr>
          <w:b/>
        </w:rPr>
        <w:t xml:space="preserve"> </w:t>
      </w:r>
      <w:r w:rsidR="009B58C1" w:rsidRPr="00CF34A4">
        <w:t xml:space="preserve">чл.21, ал.1, т.23 от ЗМСМА чл.5, ал.1, т.22 от Правилника за организацията и дейността на </w:t>
      </w:r>
      <w:proofErr w:type="spellStart"/>
      <w:r w:rsidR="009B58C1" w:rsidRPr="00CF34A4">
        <w:t>ОбС</w:t>
      </w:r>
      <w:proofErr w:type="spellEnd"/>
      <w:r w:rsidR="009B58C1" w:rsidRPr="00CF34A4">
        <w:t xml:space="preserve">, чл.7, ал.2 от ЗБППМН, </w:t>
      </w:r>
    </w:p>
    <w:p w:rsidR="00CF34A4" w:rsidRDefault="00CF34A4" w:rsidP="00CF34A4">
      <w:pPr>
        <w:pStyle w:val="a3"/>
        <w:ind w:left="0"/>
        <w:jc w:val="both"/>
      </w:pPr>
    </w:p>
    <w:p w:rsidR="00CF34A4" w:rsidRPr="00CF34A4" w:rsidRDefault="00CF34A4" w:rsidP="00CF34A4">
      <w:pPr>
        <w:pStyle w:val="a3"/>
        <w:ind w:left="0"/>
        <w:jc w:val="both"/>
        <w:rPr>
          <w:b/>
        </w:rPr>
      </w:pPr>
      <w:r w:rsidRPr="00CF34A4">
        <w:rPr>
          <w:b/>
        </w:rPr>
        <w:t>Р Е Ш И:</w:t>
      </w:r>
    </w:p>
    <w:p w:rsidR="00CF34A4" w:rsidRPr="00CF34A4" w:rsidRDefault="00CF34A4" w:rsidP="00CF34A4">
      <w:pPr>
        <w:pStyle w:val="a3"/>
        <w:ind w:left="0"/>
        <w:jc w:val="both"/>
      </w:pPr>
    </w:p>
    <w:p w:rsidR="009B58C1" w:rsidRDefault="009B58C1" w:rsidP="009B58C1">
      <w:pPr>
        <w:pStyle w:val="a3"/>
        <w:ind w:left="0"/>
        <w:jc w:val="both"/>
      </w:pPr>
      <w:r w:rsidRPr="00CF34A4">
        <w:tab/>
        <w:t>1.ОбС Гулянци приема Отчет за дейността на местна комисия за борба срещу противообществените прояви на малолетните е непълнолетните – Община Гулянци за 2024 година.</w:t>
      </w:r>
    </w:p>
    <w:p w:rsidR="00CF34A4" w:rsidRDefault="00CF34A4" w:rsidP="009B58C1">
      <w:pPr>
        <w:pStyle w:val="a3"/>
        <w:ind w:left="0"/>
        <w:jc w:val="both"/>
      </w:pPr>
    </w:p>
    <w:p w:rsidR="00CF34A4" w:rsidRDefault="00CF34A4" w:rsidP="009B58C1">
      <w:pPr>
        <w:pStyle w:val="a3"/>
        <w:ind w:left="0"/>
        <w:jc w:val="both"/>
      </w:pPr>
    </w:p>
    <w:p w:rsidR="00CF34A4" w:rsidRDefault="00CF34A4" w:rsidP="009B58C1">
      <w:pPr>
        <w:pStyle w:val="a3"/>
        <w:ind w:left="0"/>
        <w:jc w:val="both"/>
      </w:pPr>
    </w:p>
    <w:p w:rsidR="00CF34A4" w:rsidRDefault="00CF34A4" w:rsidP="00CF34A4">
      <w:pPr>
        <w:pStyle w:val="a3"/>
        <w:ind w:left="0"/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:……./п/……..</w:t>
      </w:r>
    </w:p>
    <w:p w:rsidR="00CF34A4" w:rsidRDefault="00CF34A4" w:rsidP="00CF34A4">
      <w:pPr>
        <w:pStyle w:val="a3"/>
        <w:ind w:left="0"/>
        <w:jc w:val="right"/>
      </w:pPr>
      <w:r>
        <w:t>/Огнян Янчев/</w:t>
      </w:r>
    </w:p>
    <w:p w:rsidR="00CF34A4" w:rsidRDefault="00CF34A4" w:rsidP="00CF34A4">
      <w:pPr>
        <w:pStyle w:val="a3"/>
        <w:ind w:left="0"/>
        <w:jc w:val="right"/>
      </w:pPr>
    </w:p>
    <w:p w:rsidR="00CF34A4" w:rsidRDefault="00CF34A4" w:rsidP="00CF34A4">
      <w:pPr>
        <w:pStyle w:val="a3"/>
        <w:ind w:left="0"/>
        <w:jc w:val="right"/>
      </w:pPr>
    </w:p>
    <w:p w:rsidR="00CF34A4" w:rsidRDefault="00CF34A4" w:rsidP="00CF34A4">
      <w:pPr>
        <w:pStyle w:val="a3"/>
        <w:ind w:left="0"/>
        <w:jc w:val="right"/>
      </w:pPr>
    </w:p>
    <w:p w:rsidR="00CF34A4" w:rsidRDefault="00CF34A4" w:rsidP="00CF34A4">
      <w:pPr>
        <w:pStyle w:val="a3"/>
        <w:ind w:left="0"/>
      </w:pPr>
      <w:r>
        <w:t xml:space="preserve">Вярно с оригинала при </w:t>
      </w:r>
      <w:proofErr w:type="spellStart"/>
      <w:r>
        <w:t>ОбС</w:t>
      </w:r>
      <w:proofErr w:type="spellEnd"/>
    </w:p>
    <w:p w:rsidR="00CF34A4" w:rsidRPr="00CF34A4" w:rsidRDefault="00CF34A4" w:rsidP="00CF34A4">
      <w:pPr>
        <w:pStyle w:val="a3"/>
        <w:ind w:left="0"/>
      </w:pPr>
      <w:r>
        <w:t>Снел преписа:</w:t>
      </w:r>
      <w:bookmarkStart w:id="0" w:name="_GoBack"/>
      <w:bookmarkEnd w:id="0"/>
    </w:p>
    <w:p w:rsidR="009A64A1" w:rsidRPr="00CF34A4" w:rsidRDefault="009A64A1">
      <w:pPr>
        <w:rPr>
          <w:rFonts w:ascii="Times New Roman" w:hAnsi="Times New Roman" w:cs="Times New Roman"/>
        </w:rPr>
      </w:pPr>
    </w:p>
    <w:p w:rsidR="00CF34A4" w:rsidRPr="00CF34A4" w:rsidRDefault="00CF34A4">
      <w:pPr>
        <w:rPr>
          <w:rFonts w:ascii="Times New Roman" w:hAnsi="Times New Roman" w:cs="Times New Roman"/>
        </w:rPr>
      </w:pPr>
    </w:p>
    <w:sectPr w:rsidR="00CF34A4" w:rsidRPr="00CF34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8C1"/>
    <w:rsid w:val="009A64A1"/>
    <w:rsid w:val="009B58C1"/>
    <w:rsid w:val="00CF3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48104F"/>
  <w15:chartTrackingRefBased/>
  <w15:docId w15:val="{9E57B9FC-F53E-4D9B-BF96-643E7359C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58C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112</Words>
  <Characters>643</Characters>
  <Application>Microsoft Office Word</Application>
  <DocSecurity>0</DocSecurity>
  <Lines>5</Lines>
  <Paragraphs>1</Paragraphs>
  <ScaleCrop>false</ScaleCrop>
  <Company/>
  <LinksUpToDate>false</LinksUpToDate>
  <CharactersWithSpaces>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2</cp:revision>
  <dcterms:created xsi:type="dcterms:W3CDTF">2025-03-05T08:33:00Z</dcterms:created>
  <dcterms:modified xsi:type="dcterms:W3CDTF">2025-03-05T08:52:00Z</dcterms:modified>
</cp:coreProperties>
</file>