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5D" w:rsidRPr="00A7109C" w:rsidRDefault="00F20CC1" w:rsidP="007A325D">
      <w:pPr>
        <w:jc w:val="both"/>
      </w:pPr>
      <w:r>
        <w:t xml:space="preserve">      </w:t>
      </w:r>
    </w:p>
    <w:p w:rsidR="007A325D" w:rsidRPr="00A7109C" w:rsidRDefault="007A325D" w:rsidP="007A325D">
      <w:pPr>
        <w:ind w:firstLine="708"/>
        <w:jc w:val="right"/>
      </w:pPr>
      <w:r w:rsidRPr="00A7109C">
        <w:t>Препис</w:t>
      </w:r>
    </w:p>
    <w:p w:rsidR="007A325D" w:rsidRPr="00A7109C" w:rsidRDefault="007A325D" w:rsidP="007A325D">
      <w:pPr>
        <w:ind w:firstLine="708"/>
        <w:jc w:val="right"/>
      </w:pPr>
    </w:p>
    <w:p w:rsidR="007A325D" w:rsidRPr="00A7109C" w:rsidRDefault="007A325D" w:rsidP="007A325D">
      <w:pPr>
        <w:ind w:firstLine="708"/>
        <w:jc w:val="center"/>
        <w:rPr>
          <w:b/>
          <w:u w:val="single"/>
        </w:rPr>
      </w:pPr>
      <w:r w:rsidRPr="00A7109C">
        <w:rPr>
          <w:b/>
          <w:u w:val="single"/>
        </w:rPr>
        <w:t>ОБЩИНСКИ СЪВЕТ ГУЛЯНЦИ, ОБЛАСТ ПЛЕВЕН</w:t>
      </w:r>
    </w:p>
    <w:p w:rsidR="007A325D" w:rsidRPr="00A7109C" w:rsidRDefault="007A325D" w:rsidP="007A325D">
      <w:pPr>
        <w:ind w:firstLine="708"/>
        <w:jc w:val="center"/>
        <w:rPr>
          <w:b/>
          <w:u w:val="single"/>
        </w:rPr>
      </w:pPr>
    </w:p>
    <w:p w:rsidR="007A325D" w:rsidRPr="00A7109C" w:rsidRDefault="007A325D" w:rsidP="007A325D">
      <w:pPr>
        <w:ind w:firstLine="708"/>
        <w:jc w:val="center"/>
        <w:rPr>
          <w:b/>
          <w:u w:val="single"/>
        </w:rPr>
      </w:pPr>
    </w:p>
    <w:p w:rsidR="007A325D" w:rsidRPr="00A7109C" w:rsidRDefault="007A325D" w:rsidP="007A325D">
      <w:pPr>
        <w:ind w:firstLine="708"/>
        <w:jc w:val="center"/>
        <w:rPr>
          <w:b/>
        </w:rPr>
      </w:pPr>
      <w:r w:rsidRPr="00A7109C">
        <w:rPr>
          <w:b/>
        </w:rPr>
        <w:t>Р Е Ш Е Н И Е</w:t>
      </w:r>
    </w:p>
    <w:p w:rsidR="007A325D" w:rsidRPr="00A7109C" w:rsidRDefault="007A325D" w:rsidP="007A325D">
      <w:pPr>
        <w:ind w:firstLine="708"/>
        <w:jc w:val="center"/>
        <w:rPr>
          <w:b/>
        </w:rPr>
      </w:pPr>
    </w:p>
    <w:p w:rsidR="007A325D" w:rsidRPr="00A7109C" w:rsidRDefault="007A325D" w:rsidP="007A325D">
      <w:pPr>
        <w:ind w:firstLine="708"/>
        <w:jc w:val="center"/>
        <w:rPr>
          <w:b/>
        </w:rPr>
      </w:pPr>
      <w:r w:rsidRPr="00A7109C">
        <w:rPr>
          <w:b/>
        </w:rPr>
        <w:t>№ 79</w:t>
      </w:r>
    </w:p>
    <w:p w:rsidR="007A325D" w:rsidRPr="00A7109C" w:rsidRDefault="007A325D" w:rsidP="007A325D">
      <w:pPr>
        <w:ind w:firstLine="708"/>
        <w:jc w:val="center"/>
        <w:rPr>
          <w:b/>
        </w:rPr>
      </w:pPr>
    </w:p>
    <w:p w:rsidR="007A325D" w:rsidRPr="00A7109C" w:rsidRDefault="007A325D" w:rsidP="007A325D">
      <w:pPr>
        <w:ind w:firstLine="708"/>
        <w:jc w:val="center"/>
        <w:rPr>
          <w:b/>
        </w:rPr>
      </w:pPr>
      <w:r w:rsidRPr="00A7109C">
        <w:rPr>
          <w:b/>
        </w:rPr>
        <w:t>Гр.Гулянци, 26.02.2020 г.</w:t>
      </w:r>
    </w:p>
    <w:p w:rsidR="007A325D" w:rsidRPr="00A7109C" w:rsidRDefault="007A325D" w:rsidP="007A325D">
      <w:pPr>
        <w:ind w:firstLine="708"/>
        <w:jc w:val="both"/>
        <w:rPr>
          <w:b/>
        </w:rPr>
      </w:pPr>
    </w:p>
    <w:p w:rsidR="007A325D" w:rsidRPr="00A7109C" w:rsidRDefault="007A325D" w:rsidP="007A325D">
      <w:pPr>
        <w:ind w:firstLine="708"/>
        <w:jc w:val="both"/>
        <w:rPr>
          <w:b/>
        </w:rPr>
      </w:pPr>
    </w:p>
    <w:p w:rsidR="007A325D" w:rsidRPr="00A7109C" w:rsidRDefault="007A325D" w:rsidP="007A325D">
      <w:pPr>
        <w:ind w:firstLine="708"/>
        <w:jc w:val="both"/>
        <w:rPr>
          <w:b/>
        </w:rPr>
      </w:pPr>
    </w:p>
    <w:p w:rsidR="007A325D" w:rsidRPr="00A7109C" w:rsidRDefault="007A325D" w:rsidP="007A325D">
      <w:pPr>
        <w:jc w:val="both"/>
      </w:pPr>
      <w:r w:rsidRPr="00A7109C">
        <w:rPr>
          <w:b/>
        </w:rPr>
        <w:t>ОТНОСНО:</w:t>
      </w:r>
      <w:r w:rsidRPr="00A7109C">
        <w:t xml:space="preserve"> </w:t>
      </w:r>
      <w:proofErr w:type="spellStart"/>
      <w:r w:rsidR="007B197D" w:rsidRPr="00A7109C">
        <w:rPr>
          <w:color w:val="000000"/>
          <w:spacing w:val="3"/>
          <w:lang w:val="ru-RU"/>
        </w:rPr>
        <w:t>утвърждаване</w:t>
      </w:r>
      <w:proofErr w:type="spellEnd"/>
      <w:r w:rsidR="007B197D" w:rsidRPr="00A7109C">
        <w:rPr>
          <w:color w:val="000000"/>
          <w:spacing w:val="3"/>
          <w:lang w:val="ru-RU"/>
        </w:rPr>
        <w:t xml:space="preserve"> на </w:t>
      </w:r>
      <w:proofErr w:type="spellStart"/>
      <w:r w:rsidR="007B197D" w:rsidRPr="00A7109C">
        <w:rPr>
          <w:color w:val="000000"/>
          <w:spacing w:val="3"/>
          <w:lang w:val="ru-RU"/>
        </w:rPr>
        <w:t>дневния</w:t>
      </w:r>
      <w:proofErr w:type="spellEnd"/>
      <w:r w:rsidR="007B197D" w:rsidRPr="00A7109C">
        <w:rPr>
          <w:color w:val="000000"/>
          <w:spacing w:val="3"/>
          <w:lang w:val="ru-RU"/>
        </w:rPr>
        <w:t xml:space="preserve"> </w:t>
      </w:r>
      <w:proofErr w:type="spellStart"/>
      <w:r w:rsidR="007B197D" w:rsidRPr="00A7109C">
        <w:rPr>
          <w:color w:val="000000"/>
          <w:spacing w:val="3"/>
          <w:lang w:val="ru-RU"/>
        </w:rPr>
        <w:t>ред</w:t>
      </w:r>
      <w:proofErr w:type="spellEnd"/>
    </w:p>
    <w:p w:rsidR="007A325D" w:rsidRPr="00A7109C" w:rsidRDefault="007A325D" w:rsidP="007A325D">
      <w:pPr>
        <w:jc w:val="both"/>
      </w:pPr>
    </w:p>
    <w:p w:rsidR="007A325D" w:rsidRPr="00A7109C" w:rsidRDefault="007A325D" w:rsidP="007A325D">
      <w:pPr>
        <w:jc w:val="both"/>
      </w:pPr>
      <w:r w:rsidRPr="00A7109C">
        <w:rPr>
          <w:b/>
        </w:rPr>
        <w:t xml:space="preserve">ПО ПРЕДЛОЖЕНИЕ НА : </w:t>
      </w:r>
      <w:r w:rsidR="007B197D" w:rsidRPr="00A7109C">
        <w:t>Председател ОбС</w:t>
      </w:r>
    </w:p>
    <w:p w:rsidR="007A325D" w:rsidRPr="00A7109C" w:rsidRDefault="007A325D" w:rsidP="007A325D">
      <w:pPr>
        <w:jc w:val="both"/>
      </w:pPr>
    </w:p>
    <w:p w:rsidR="007A325D" w:rsidRPr="00A7109C" w:rsidRDefault="007A325D" w:rsidP="007A325D">
      <w:pPr>
        <w:jc w:val="both"/>
        <w:rPr>
          <w:b/>
        </w:rPr>
      </w:pPr>
      <w:r w:rsidRPr="00A7109C">
        <w:rPr>
          <w:b/>
        </w:rPr>
        <w:t>НА ЗАСЕДНИЕТО НА 26.02.2020 г., ПРОТОКОЛ 7</w:t>
      </w:r>
    </w:p>
    <w:p w:rsidR="007A325D" w:rsidRPr="00A7109C" w:rsidRDefault="007A325D" w:rsidP="007A325D">
      <w:pPr>
        <w:jc w:val="both"/>
        <w:rPr>
          <w:b/>
        </w:rPr>
      </w:pPr>
    </w:p>
    <w:p w:rsidR="007A325D" w:rsidRPr="00A7109C" w:rsidRDefault="007A325D" w:rsidP="007A325D">
      <w:pPr>
        <w:jc w:val="both"/>
        <w:rPr>
          <w:b/>
        </w:rPr>
      </w:pPr>
      <w:r w:rsidRPr="00A7109C">
        <w:rPr>
          <w:b/>
        </w:rPr>
        <w:t>ОБЩИНСКИ СЪВЕТ ГУЛЯНЦИ</w:t>
      </w:r>
    </w:p>
    <w:p w:rsidR="007A325D" w:rsidRPr="00A7109C" w:rsidRDefault="007A325D" w:rsidP="007A325D">
      <w:pPr>
        <w:jc w:val="both"/>
        <w:rPr>
          <w:b/>
        </w:rPr>
      </w:pPr>
    </w:p>
    <w:p w:rsidR="00F20CC1" w:rsidRPr="00A7109C" w:rsidRDefault="007A325D" w:rsidP="007A325D">
      <w:pPr>
        <w:jc w:val="both"/>
      </w:pPr>
      <w:r w:rsidRPr="00A7109C">
        <w:rPr>
          <w:b/>
        </w:rPr>
        <w:t>НА ОСНОВАНИЕ:</w:t>
      </w:r>
      <w:r w:rsidRPr="00A7109C">
        <w:t xml:space="preserve"> </w:t>
      </w:r>
      <w:r w:rsidR="00F20CC1" w:rsidRPr="00A7109C">
        <w:t xml:space="preserve">  чл.73 ал.1 от Правилника за организацията и дейността на </w:t>
      </w:r>
      <w:proofErr w:type="spellStart"/>
      <w:r w:rsidR="00F20CC1" w:rsidRPr="00A7109C">
        <w:t>ОбС</w:t>
      </w:r>
      <w:proofErr w:type="spellEnd"/>
      <w:r w:rsidR="00F20CC1" w:rsidRPr="00A7109C">
        <w:t xml:space="preserve">, </w:t>
      </w:r>
    </w:p>
    <w:p w:rsidR="007A325D" w:rsidRPr="00A7109C" w:rsidRDefault="007A325D" w:rsidP="007A325D">
      <w:pPr>
        <w:jc w:val="both"/>
      </w:pPr>
    </w:p>
    <w:p w:rsidR="007A325D" w:rsidRPr="00A7109C" w:rsidRDefault="007A325D" w:rsidP="007A325D">
      <w:pPr>
        <w:jc w:val="both"/>
        <w:rPr>
          <w:b/>
        </w:rPr>
      </w:pPr>
      <w:r w:rsidRPr="00A7109C">
        <w:rPr>
          <w:b/>
        </w:rPr>
        <w:t>Р Е Ш И:</w:t>
      </w:r>
    </w:p>
    <w:p w:rsidR="00F20CC1" w:rsidRPr="00A7109C" w:rsidRDefault="00F20CC1" w:rsidP="00F20CC1">
      <w:pPr>
        <w:ind w:left="708"/>
        <w:jc w:val="center"/>
      </w:pPr>
    </w:p>
    <w:p w:rsidR="007A325D" w:rsidRPr="00A7109C" w:rsidRDefault="00F20CC1" w:rsidP="00F20CC1">
      <w:pPr>
        <w:jc w:val="both"/>
      </w:pPr>
      <w:r w:rsidRPr="00A7109C">
        <w:tab/>
        <w:t>І.Утвърждава следния</w:t>
      </w:r>
    </w:p>
    <w:p w:rsidR="00F20CC1" w:rsidRPr="00A7109C" w:rsidRDefault="007A325D" w:rsidP="007A325D">
      <w:pPr>
        <w:jc w:val="center"/>
      </w:pPr>
      <w:r w:rsidRPr="00A7109C">
        <w:t>Д Н Е В Е Н  Р Е Д</w:t>
      </w:r>
    </w:p>
    <w:p w:rsidR="007A325D" w:rsidRPr="00A7109C" w:rsidRDefault="007A325D" w:rsidP="007A325D">
      <w:pPr>
        <w:jc w:val="center"/>
      </w:pPr>
    </w:p>
    <w:p w:rsidR="00F20CC1" w:rsidRPr="00A7109C" w:rsidRDefault="00F20CC1" w:rsidP="00F20CC1">
      <w:pPr>
        <w:shd w:val="clear" w:color="auto" w:fill="FFFFFF"/>
        <w:spacing w:line="278" w:lineRule="exact"/>
        <w:ind w:firstLine="737"/>
        <w:jc w:val="both"/>
        <w:rPr>
          <w:color w:val="000000"/>
          <w:spacing w:val="3"/>
          <w:lang w:val="ru-RU"/>
        </w:rPr>
      </w:pPr>
      <w:r w:rsidRPr="00A7109C">
        <w:rPr>
          <w:color w:val="000000"/>
          <w:spacing w:val="-1"/>
          <w:lang w:val="ru-RU"/>
        </w:rPr>
        <w:t xml:space="preserve">  </w:t>
      </w:r>
      <w:r w:rsidRPr="00A7109C">
        <w:rPr>
          <w:color w:val="000000"/>
          <w:spacing w:val="-1"/>
        </w:rPr>
        <w:t>1.</w:t>
      </w:r>
      <w:r w:rsidRPr="00A7109C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A7109C">
        <w:rPr>
          <w:color w:val="000000"/>
          <w:spacing w:val="3"/>
          <w:lang w:val="ru-RU"/>
        </w:rPr>
        <w:t>управлението</w:t>
      </w:r>
      <w:proofErr w:type="spellEnd"/>
      <w:r w:rsidRPr="00A7109C">
        <w:rPr>
          <w:color w:val="000000"/>
          <w:spacing w:val="3"/>
          <w:lang w:val="ru-RU"/>
        </w:rPr>
        <w:t xml:space="preserve">, </w:t>
      </w:r>
      <w:proofErr w:type="spellStart"/>
      <w:r w:rsidRPr="00A7109C">
        <w:rPr>
          <w:color w:val="000000"/>
          <w:spacing w:val="3"/>
          <w:lang w:val="ru-RU"/>
        </w:rPr>
        <w:t>опазването</w:t>
      </w:r>
      <w:proofErr w:type="spellEnd"/>
      <w:r w:rsidRPr="00A7109C">
        <w:rPr>
          <w:color w:val="000000"/>
          <w:spacing w:val="3"/>
          <w:lang w:val="ru-RU"/>
        </w:rPr>
        <w:t xml:space="preserve"> и </w:t>
      </w:r>
      <w:proofErr w:type="spellStart"/>
      <w:r w:rsidRPr="00A7109C">
        <w:rPr>
          <w:color w:val="000000"/>
          <w:spacing w:val="3"/>
          <w:lang w:val="ru-RU"/>
        </w:rPr>
        <w:t>стопанисването</w:t>
      </w:r>
      <w:proofErr w:type="spellEnd"/>
      <w:r w:rsidRPr="00A7109C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A7109C">
        <w:rPr>
          <w:color w:val="000000"/>
          <w:spacing w:val="3"/>
          <w:lang w:val="ru-RU"/>
        </w:rPr>
        <w:t>общински</w:t>
      </w:r>
      <w:proofErr w:type="spellEnd"/>
      <w:r w:rsidRPr="00A7109C">
        <w:rPr>
          <w:color w:val="000000"/>
          <w:spacing w:val="3"/>
        </w:rPr>
        <w:t xml:space="preserve">те </w:t>
      </w:r>
      <w:r w:rsidRPr="00A7109C">
        <w:rPr>
          <w:color w:val="000000"/>
          <w:spacing w:val="3"/>
          <w:lang w:val="ru-RU"/>
        </w:rPr>
        <w:t xml:space="preserve"> </w:t>
      </w:r>
      <w:proofErr w:type="spellStart"/>
      <w:r w:rsidRPr="00A7109C">
        <w:rPr>
          <w:color w:val="000000"/>
          <w:spacing w:val="3"/>
          <w:lang w:val="ru-RU"/>
        </w:rPr>
        <w:t>горски</w:t>
      </w:r>
      <w:proofErr w:type="spellEnd"/>
      <w:r w:rsidRPr="00A7109C">
        <w:rPr>
          <w:color w:val="000000"/>
          <w:spacing w:val="3"/>
          <w:lang w:val="ru-RU"/>
        </w:rPr>
        <w:t xml:space="preserve"> </w:t>
      </w:r>
      <w:proofErr w:type="spellStart"/>
      <w:r w:rsidRPr="00A7109C">
        <w:rPr>
          <w:color w:val="000000"/>
          <w:spacing w:val="3"/>
          <w:lang w:val="ru-RU"/>
        </w:rPr>
        <w:t>територии</w:t>
      </w:r>
      <w:proofErr w:type="spellEnd"/>
      <w:r w:rsidRPr="00A7109C">
        <w:rPr>
          <w:color w:val="000000"/>
          <w:spacing w:val="3"/>
          <w:lang w:val="ru-RU"/>
        </w:rPr>
        <w:t xml:space="preserve"> на община </w:t>
      </w:r>
      <w:proofErr w:type="spellStart"/>
      <w:r w:rsidRPr="00A7109C">
        <w:rPr>
          <w:color w:val="000000"/>
          <w:spacing w:val="3"/>
          <w:lang w:val="ru-RU"/>
        </w:rPr>
        <w:t>Гулянци</w:t>
      </w:r>
      <w:proofErr w:type="spellEnd"/>
    </w:p>
    <w:p w:rsidR="00F20CC1" w:rsidRPr="00A7109C" w:rsidRDefault="00F20CC1" w:rsidP="00F20CC1">
      <w:pPr>
        <w:shd w:val="clear" w:color="auto" w:fill="FFFFFF"/>
        <w:spacing w:line="278" w:lineRule="exact"/>
        <w:ind w:firstLine="737"/>
        <w:jc w:val="right"/>
        <w:rPr>
          <w:color w:val="000000"/>
          <w:spacing w:val="3"/>
          <w:lang w:val="ru-RU"/>
        </w:rPr>
      </w:pPr>
      <w:proofErr w:type="spellStart"/>
      <w:r w:rsidRPr="00A7109C">
        <w:rPr>
          <w:color w:val="000000"/>
          <w:spacing w:val="3"/>
          <w:lang w:val="ru-RU"/>
        </w:rPr>
        <w:t>Докл</w:t>
      </w:r>
      <w:proofErr w:type="gramStart"/>
      <w:r w:rsidRPr="00A7109C">
        <w:rPr>
          <w:color w:val="000000"/>
          <w:spacing w:val="3"/>
          <w:lang w:val="ru-RU"/>
        </w:rPr>
        <w:t>.К</w:t>
      </w:r>
      <w:proofErr w:type="gramEnd"/>
      <w:r w:rsidRPr="00A7109C">
        <w:rPr>
          <w:color w:val="000000"/>
          <w:spacing w:val="3"/>
          <w:lang w:val="ru-RU"/>
        </w:rPr>
        <w:t>мета</w:t>
      </w:r>
      <w:proofErr w:type="spellEnd"/>
      <w:r w:rsidRPr="00A7109C">
        <w:rPr>
          <w:color w:val="000000"/>
          <w:spacing w:val="3"/>
          <w:lang w:val="ru-RU"/>
        </w:rPr>
        <w:t xml:space="preserve"> на </w:t>
      </w:r>
      <w:proofErr w:type="spellStart"/>
      <w:r w:rsidRPr="00A7109C">
        <w:rPr>
          <w:color w:val="000000"/>
          <w:spacing w:val="3"/>
          <w:lang w:val="ru-RU"/>
        </w:rPr>
        <w:t>Общината</w:t>
      </w:r>
      <w:proofErr w:type="spellEnd"/>
    </w:p>
    <w:p w:rsidR="00F20CC1" w:rsidRPr="00A7109C" w:rsidRDefault="00F20CC1" w:rsidP="00F20CC1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  <w:r w:rsidRPr="00A7109C">
        <w:rPr>
          <w:color w:val="000000"/>
          <w:spacing w:val="-1"/>
        </w:rPr>
        <w:t xml:space="preserve">            2.Информация  за състоянието на машинния парк в  общината и кметствата</w:t>
      </w:r>
    </w:p>
    <w:p w:rsidR="00F20CC1" w:rsidRPr="00A7109C" w:rsidRDefault="00F20CC1" w:rsidP="00F20CC1">
      <w:pPr>
        <w:shd w:val="clear" w:color="auto" w:fill="FFFFFF"/>
        <w:spacing w:line="274" w:lineRule="exact"/>
        <w:jc w:val="right"/>
        <w:rPr>
          <w:color w:val="000000"/>
          <w:spacing w:val="-1"/>
        </w:rPr>
      </w:pPr>
      <w:proofErr w:type="spellStart"/>
      <w:r w:rsidRPr="00A7109C">
        <w:rPr>
          <w:color w:val="000000"/>
          <w:spacing w:val="-1"/>
        </w:rPr>
        <w:t>Докл</w:t>
      </w:r>
      <w:proofErr w:type="spellEnd"/>
      <w:r w:rsidRPr="00A7109C">
        <w:rPr>
          <w:color w:val="000000"/>
          <w:spacing w:val="-1"/>
        </w:rPr>
        <w:t>.Кмета на Общината</w:t>
      </w:r>
    </w:p>
    <w:p w:rsidR="00F20CC1" w:rsidRPr="00A7109C" w:rsidRDefault="00F20CC1" w:rsidP="00F20CC1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 w:rsidRPr="00A7109C">
        <w:rPr>
          <w:color w:val="000000"/>
          <w:spacing w:val="-1"/>
        </w:rPr>
        <w:tab/>
      </w:r>
      <w:r w:rsidRPr="00A7109C">
        <w:rPr>
          <w:color w:val="000000"/>
          <w:spacing w:val="-5"/>
        </w:rPr>
        <w:t>3. Предложения</w:t>
      </w:r>
    </w:p>
    <w:p w:rsidR="00F20CC1" w:rsidRPr="00A7109C" w:rsidRDefault="00F20CC1" w:rsidP="00F20CC1">
      <w:pPr>
        <w:shd w:val="clear" w:color="auto" w:fill="FFFFFF"/>
        <w:jc w:val="both"/>
        <w:rPr>
          <w:lang w:val="en-US"/>
        </w:rPr>
      </w:pPr>
      <w:r w:rsidRPr="00A7109C">
        <w:rPr>
          <w:b/>
        </w:rPr>
        <w:t>От Кмета на Общината относно:</w:t>
      </w:r>
      <w:r w:rsidRPr="00A7109C">
        <w:t xml:space="preserve"> утвърждаване промени по плана за КР на Община Гулянци за 2020 година</w:t>
      </w:r>
    </w:p>
    <w:p w:rsidR="00F20CC1" w:rsidRPr="00A7109C" w:rsidRDefault="00F20CC1" w:rsidP="00F20CC1">
      <w:pPr>
        <w:shd w:val="clear" w:color="auto" w:fill="FFFFFF"/>
        <w:jc w:val="both"/>
        <w:rPr>
          <w:lang w:val="en-US"/>
        </w:rPr>
      </w:pPr>
      <w:r w:rsidRPr="00A7109C">
        <w:rPr>
          <w:b/>
        </w:rPr>
        <w:t>От Кмета на Общината относно:</w:t>
      </w:r>
      <w:r w:rsidRPr="00A7109C">
        <w:t>приемане бюджетната прогноза за периода 2021-2023 година</w:t>
      </w:r>
    </w:p>
    <w:p w:rsidR="00F20CC1" w:rsidRPr="00A7109C" w:rsidRDefault="00F20CC1" w:rsidP="00F20CC1">
      <w:pPr>
        <w:shd w:val="clear" w:color="auto" w:fill="FFFFFF"/>
        <w:jc w:val="both"/>
      </w:pPr>
      <w:r w:rsidRPr="00A7109C">
        <w:rPr>
          <w:b/>
        </w:rPr>
        <w:t xml:space="preserve">От Кмета на Общината относно: </w:t>
      </w:r>
      <w:r w:rsidRPr="00A7109C">
        <w:rPr>
          <w:bCs/>
          <w:color w:val="000000"/>
        </w:rPr>
        <w:t xml:space="preserve">Ползване на финансови средства от набрани отчисления по чл. 64 от </w:t>
      </w:r>
      <w:r w:rsidRPr="00A7109C">
        <w:rPr>
          <w:bCs/>
          <w:i/>
          <w:color w:val="000000"/>
        </w:rPr>
        <w:t>Закона за управление на отпадъците</w:t>
      </w:r>
      <w:r w:rsidRPr="00A7109C">
        <w:rPr>
          <w:bCs/>
          <w:color w:val="000000"/>
        </w:rPr>
        <w:t xml:space="preserve"> (ЗУО) </w:t>
      </w:r>
      <w:r w:rsidRPr="00A7109C">
        <w:t xml:space="preserve">за закупуване на </w:t>
      </w:r>
      <w:proofErr w:type="spellStart"/>
      <w:r w:rsidRPr="00A7109C">
        <w:t>сметосъбирачна</w:t>
      </w:r>
      <w:proofErr w:type="spellEnd"/>
      <w:r w:rsidRPr="00A7109C">
        <w:t xml:space="preserve">  машина за </w:t>
      </w:r>
      <w:r w:rsidRPr="00A7109C">
        <w:rPr>
          <w:bCs/>
          <w:color w:val="000000"/>
        </w:rPr>
        <w:t xml:space="preserve"> обезпечаване на дейностите по сметосъбиране и почистване в община Гулянци</w:t>
      </w:r>
    </w:p>
    <w:p w:rsidR="00F20CC1" w:rsidRPr="00A7109C" w:rsidRDefault="00F20CC1" w:rsidP="00F20CC1">
      <w:pPr>
        <w:shd w:val="clear" w:color="auto" w:fill="FFFFFF"/>
        <w:jc w:val="both"/>
      </w:pPr>
      <w:r w:rsidRPr="00A7109C">
        <w:rPr>
          <w:b/>
        </w:rPr>
        <w:t>От Кмета на Общината относно:</w:t>
      </w:r>
      <w:r w:rsidRPr="00A7109C">
        <w:rPr>
          <w:b/>
          <w:lang w:val="en-US"/>
        </w:rPr>
        <w:t xml:space="preserve"> </w:t>
      </w:r>
      <w:r w:rsidRPr="00A7109C">
        <w:t>приемане Наредба за изменение и допълнение на Наредба за търговската дейност на територията на Община Гулянци</w:t>
      </w:r>
    </w:p>
    <w:p w:rsidR="00F20CC1" w:rsidRPr="00A7109C" w:rsidRDefault="00F20CC1" w:rsidP="00F20CC1">
      <w:pPr>
        <w:jc w:val="both"/>
        <w:rPr>
          <w:lang w:val="en-US"/>
        </w:rPr>
      </w:pPr>
      <w:r w:rsidRPr="00A7109C">
        <w:rPr>
          <w:b/>
        </w:rPr>
        <w:t xml:space="preserve">От Кмета на Общината относно: </w:t>
      </w:r>
      <w:r w:rsidRPr="00A7109C">
        <w:t>приемане Наредба за 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F20CC1" w:rsidRPr="00A7109C" w:rsidRDefault="00F20CC1" w:rsidP="00F20CC1">
      <w:pPr>
        <w:jc w:val="both"/>
      </w:pPr>
      <w:r w:rsidRPr="00A7109C">
        <w:rPr>
          <w:b/>
        </w:rPr>
        <w:t>От Кмета на Общината относно:</w:t>
      </w:r>
      <w:r w:rsidRPr="00A7109C">
        <w:rPr>
          <w:b/>
          <w:lang w:val="en-US"/>
        </w:rPr>
        <w:t xml:space="preserve"> </w:t>
      </w:r>
      <w:r w:rsidRPr="00A7109C">
        <w:t>приемане на Наредба за условията и реда за установяване на жилищни нужди и настаняване в общински жилища</w:t>
      </w:r>
    </w:p>
    <w:p w:rsidR="00F20CC1" w:rsidRPr="00A7109C" w:rsidRDefault="00F20CC1" w:rsidP="00F20CC1">
      <w:pPr>
        <w:jc w:val="both"/>
      </w:pPr>
      <w:r w:rsidRPr="00A7109C">
        <w:rPr>
          <w:b/>
        </w:rPr>
        <w:lastRenderedPageBreak/>
        <w:t xml:space="preserve">От Кмета на Общината относно: </w:t>
      </w:r>
      <w:r w:rsidRPr="00A7109C">
        <w:t>отмяна на Наредбата за общински жилища</w:t>
      </w:r>
    </w:p>
    <w:p w:rsidR="00F20CC1" w:rsidRPr="00A7109C" w:rsidRDefault="00F20CC1" w:rsidP="00F20CC1">
      <w:r w:rsidRPr="00A7109C">
        <w:rPr>
          <w:b/>
        </w:rPr>
        <w:t>От Зам.Кмета на Общината относно:</w:t>
      </w:r>
      <w:r w:rsidRPr="00A7109C">
        <w:t xml:space="preserve"> приемане отчета за дейността на МКБППМН през 2019 г.</w:t>
      </w:r>
    </w:p>
    <w:p w:rsidR="00F20CC1" w:rsidRPr="00A7109C" w:rsidRDefault="00F20CC1" w:rsidP="00F20CC1">
      <w:pPr>
        <w:jc w:val="both"/>
      </w:pPr>
      <w:r w:rsidRPr="00A7109C">
        <w:rPr>
          <w:b/>
        </w:rPr>
        <w:t>От Кмета на Общината относно:</w:t>
      </w:r>
      <w:r w:rsidRPr="00A7109C">
        <w:t xml:space="preserve"> приемане на списък на  пасища, мери от землищата на населените места в Община Гулянци за предоставянето им за общо и индивидуално ползване за стопанската 2020-2021 година</w:t>
      </w:r>
    </w:p>
    <w:p w:rsidR="00F20CC1" w:rsidRPr="00A7109C" w:rsidRDefault="00F20CC1" w:rsidP="00F20CC1">
      <w:pPr>
        <w:jc w:val="both"/>
        <w:rPr>
          <w:lang w:val="en-US"/>
        </w:rPr>
      </w:pPr>
      <w:r w:rsidRPr="00A7109C">
        <w:rPr>
          <w:b/>
        </w:rPr>
        <w:t xml:space="preserve">От Кмета на Общината относно: </w:t>
      </w:r>
      <w:r w:rsidRPr="00A7109C">
        <w:t>дарение на УПИ ХVІІІ в квартал №2 по кадастралния и регулационен план на село Крета, община Гулянци, област Плевен на основание чл.35 ал.4 от ЗОС</w:t>
      </w:r>
    </w:p>
    <w:p w:rsidR="00F20CC1" w:rsidRPr="00A7109C" w:rsidRDefault="00F20CC1" w:rsidP="00F20CC1">
      <w:pPr>
        <w:jc w:val="both"/>
      </w:pPr>
      <w:r w:rsidRPr="00A7109C">
        <w:rPr>
          <w:b/>
        </w:rPr>
        <w:t>От Кмета на Общината относно:</w:t>
      </w:r>
      <w:r w:rsidRPr="00A7109C">
        <w:t xml:space="preserve"> Попълване и отглеждане на тополови горски култури в землището на с. Искър, отдел 1 „к” и „м” – собственост на Община Гулянци, залесени по утвърдени от РДГ Ловеч технологични планове №1 и №2 от 14.02.2017 г.</w:t>
      </w:r>
    </w:p>
    <w:p w:rsidR="00F20CC1" w:rsidRPr="00A7109C" w:rsidRDefault="00F20CC1" w:rsidP="00F20CC1">
      <w:pPr>
        <w:jc w:val="both"/>
        <w:rPr>
          <w:lang w:val="en-US"/>
        </w:rPr>
      </w:pPr>
      <w:r w:rsidRPr="00A7109C">
        <w:rPr>
          <w:b/>
        </w:rPr>
        <w:t xml:space="preserve">От Кмета на Общината относно: </w:t>
      </w:r>
      <w:r w:rsidRPr="00A7109C">
        <w:t>продажба на имот с НТП”Друг вид земеделска земя”-частна общинска собственост с идентификатор 18099.309.679 в землището на гр.Гулянци</w:t>
      </w:r>
    </w:p>
    <w:p w:rsidR="00F20CC1" w:rsidRPr="00A7109C" w:rsidRDefault="00F20CC1" w:rsidP="00F20CC1">
      <w:pPr>
        <w:rPr>
          <w:color w:val="000000"/>
          <w:spacing w:val="-1"/>
        </w:rPr>
      </w:pPr>
      <w:r w:rsidRPr="00A7109C">
        <w:rPr>
          <w:color w:val="000000"/>
          <w:spacing w:val="-1"/>
        </w:rPr>
        <w:t xml:space="preserve">              4.Питане</w:t>
      </w:r>
    </w:p>
    <w:p w:rsidR="00AB6C62" w:rsidRPr="00A7109C" w:rsidRDefault="00AB6C62"/>
    <w:p w:rsidR="008134F9" w:rsidRPr="00A7109C" w:rsidRDefault="008134F9"/>
    <w:p w:rsidR="008134F9" w:rsidRPr="00A7109C" w:rsidRDefault="008134F9" w:rsidP="008134F9">
      <w:pPr>
        <w:jc w:val="right"/>
      </w:pPr>
      <w:r w:rsidRPr="00A7109C">
        <w:t xml:space="preserve">ПРЕДСЕДАТЕЛ </w:t>
      </w:r>
      <w:proofErr w:type="spellStart"/>
      <w:r w:rsidRPr="00A7109C">
        <w:t>ОбС</w:t>
      </w:r>
      <w:proofErr w:type="spellEnd"/>
      <w:r w:rsidRPr="00A7109C">
        <w:t>:………/п/………</w:t>
      </w:r>
    </w:p>
    <w:p w:rsidR="008134F9" w:rsidRPr="00A7109C" w:rsidRDefault="008134F9" w:rsidP="008134F9">
      <w:pPr>
        <w:jc w:val="right"/>
      </w:pPr>
      <w:r w:rsidRPr="00A7109C">
        <w:t>/Огнян Янчев/</w:t>
      </w:r>
    </w:p>
    <w:p w:rsidR="008134F9" w:rsidRPr="00A7109C" w:rsidRDefault="008134F9" w:rsidP="008134F9">
      <w:pPr>
        <w:jc w:val="right"/>
      </w:pPr>
    </w:p>
    <w:p w:rsidR="008134F9" w:rsidRPr="00A7109C" w:rsidRDefault="008134F9" w:rsidP="008134F9">
      <w:pPr>
        <w:jc w:val="right"/>
      </w:pPr>
    </w:p>
    <w:p w:rsidR="008134F9" w:rsidRPr="00A7109C" w:rsidRDefault="008134F9" w:rsidP="008134F9">
      <w:r w:rsidRPr="00A7109C">
        <w:t xml:space="preserve">Вярно с оригинала при </w:t>
      </w:r>
      <w:proofErr w:type="spellStart"/>
      <w:r w:rsidRPr="00A7109C">
        <w:t>ОбС</w:t>
      </w:r>
      <w:proofErr w:type="spellEnd"/>
    </w:p>
    <w:p w:rsidR="008134F9" w:rsidRPr="00A7109C" w:rsidRDefault="008134F9" w:rsidP="008134F9">
      <w:r w:rsidRPr="00A7109C">
        <w:t>Снел преписа:</w:t>
      </w:r>
    </w:p>
    <w:sectPr w:rsidR="008134F9" w:rsidRPr="00A7109C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F20CC1"/>
    <w:rsid w:val="00373CA0"/>
    <w:rsid w:val="004778F3"/>
    <w:rsid w:val="007A325D"/>
    <w:rsid w:val="007B197D"/>
    <w:rsid w:val="007E0174"/>
    <w:rsid w:val="008134F9"/>
    <w:rsid w:val="00A7109C"/>
    <w:rsid w:val="00AB6C62"/>
    <w:rsid w:val="00BD7A4A"/>
    <w:rsid w:val="00F2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2020-02-27T08:42:00Z</dcterms:created>
  <dcterms:modified xsi:type="dcterms:W3CDTF">2020-02-28T08:47:00Z</dcterms:modified>
</cp:coreProperties>
</file>