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BF3" w:rsidRPr="00CF1210" w:rsidRDefault="00D77BF3" w:rsidP="0060416E">
      <w:pPr>
        <w:jc w:val="right"/>
      </w:pPr>
      <w:r w:rsidRPr="00CF1210">
        <w:t>Препис</w:t>
      </w:r>
    </w:p>
    <w:p w:rsidR="00D77BF3" w:rsidRPr="00CF1210" w:rsidRDefault="00D77BF3" w:rsidP="00D77BF3">
      <w:pPr>
        <w:jc w:val="right"/>
      </w:pPr>
    </w:p>
    <w:p w:rsidR="00D77BF3" w:rsidRPr="00CF1210" w:rsidRDefault="00D77BF3" w:rsidP="00D77BF3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D77BF3" w:rsidRPr="00CF1210" w:rsidRDefault="00D77BF3" w:rsidP="00D77BF3">
      <w:pPr>
        <w:jc w:val="center"/>
        <w:rPr>
          <w:b/>
          <w:u w:val="single"/>
        </w:rPr>
      </w:pPr>
    </w:p>
    <w:p w:rsidR="00D77BF3" w:rsidRPr="00CF1210" w:rsidRDefault="00D77BF3" w:rsidP="00D77BF3">
      <w:pPr>
        <w:jc w:val="center"/>
        <w:rPr>
          <w:b/>
          <w:u w:val="single"/>
        </w:rPr>
      </w:pPr>
    </w:p>
    <w:p w:rsidR="00D77BF3" w:rsidRPr="00CF1210" w:rsidRDefault="00D77BF3" w:rsidP="00D77BF3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D77BF3" w:rsidRPr="00CF1210" w:rsidRDefault="00D77BF3" w:rsidP="00D77BF3">
      <w:pPr>
        <w:jc w:val="center"/>
        <w:rPr>
          <w:b/>
        </w:rPr>
      </w:pPr>
    </w:p>
    <w:p w:rsidR="00D77BF3" w:rsidRPr="00B431D7" w:rsidRDefault="00D77BF3" w:rsidP="00D77BF3">
      <w:pPr>
        <w:jc w:val="center"/>
        <w:rPr>
          <w:b/>
        </w:rPr>
      </w:pPr>
      <w:r w:rsidRPr="00CF1210">
        <w:rPr>
          <w:b/>
        </w:rPr>
        <w:t xml:space="preserve">№ </w:t>
      </w:r>
      <w:r w:rsidR="00A74F0A">
        <w:rPr>
          <w:b/>
        </w:rPr>
        <w:t>225</w:t>
      </w:r>
    </w:p>
    <w:p w:rsidR="00D77BF3" w:rsidRPr="00CF1210" w:rsidRDefault="00D77BF3" w:rsidP="00D77BF3">
      <w:pPr>
        <w:jc w:val="center"/>
        <w:rPr>
          <w:b/>
        </w:rPr>
      </w:pPr>
    </w:p>
    <w:p w:rsidR="00D77BF3" w:rsidRPr="00CF1210" w:rsidRDefault="00874113" w:rsidP="00D77BF3">
      <w:pPr>
        <w:jc w:val="center"/>
        <w:rPr>
          <w:b/>
        </w:rPr>
      </w:pPr>
      <w:r>
        <w:rPr>
          <w:b/>
        </w:rPr>
        <w:t>Гр.Гулянци, 15</w:t>
      </w:r>
      <w:r w:rsidR="00D77BF3" w:rsidRPr="00CF1210">
        <w:rPr>
          <w:b/>
        </w:rPr>
        <w:t>.</w:t>
      </w:r>
      <w:r>
        <w:rPr>
          <w:b/>
        </w:rPr>
        <w:t>11</w:t>
      </w:r>
      <w:r w:rsidR="00D77BF3" w:rsidRPr="00CF1210">
        <w:rPr>
          <w:b/>
        </w:rPr>
        <w:t>.2024 г.</w:t>
      </w:r>
    </w:p>
    <w:p w:rsidR="00D77BF3" w:rsidRPr="00CF1210" w:rsidRDefault="00D77BF3" w:rsidP="00D77BF3">
      <w:pPr>
        <w:jc w:val="center"/>
        <w:rPr>
          <w:b/>
        </w:rPr>
      </w:pPr>
    </w:p>
    <w:p w:rsidR="00A74F0A" w:rsidRDefault="00D77BF3" w:rsidP="00A74F0A">
      <w:pPr>
        <w:keepNext/>
        <w:jc w:val="both"/>
        <w:outlineLvl w:val="0"/>
        <w:rPr>
          <w:lang w:eastAsia="en-US"/>
        </w:rPr>
      </w:pPr>
      <w:r w:rsidRPr="00CF1210">
        <w:rPr>
          <w:b/>
        </w:rPr>
        <w:t>ОТНОСНО:</w:t>
      </w:r>
      <w:r w:rsidR="007B6A20">
        <w:t xml:space="preserve"> </w:t>
      </w:r>
      <w:r w:rsidR="00A74F0A" w:rsidRPr="00737140">
        <w:rPr>
          <w:lang w:eastAsia="en-US"/>
        </w:rPr>
        <w:t>Одобряване на Проект за Частично изменение на Общия Устройствен План на Община Гулянци за Поземлен Имот с идентификатор № 18099.116.655 по КККР за земеделската територия на град Гулянци, община Гулянци, област Плевен</w:t>
      </w:r>
    </w:p>
    <w:p w:rsidR="007B6A20" w:rsidRPr="007B6A20" w:rsidRDefault="007B6A20" w:rsidP="007B6A20">
      <w:pPr>
        <w:jc w:val="both"/>
        <w:rPr>
          <w:lang w:val="en-US"/>
        </w:rPr>
      </w:pPr>
    </w:p>
    <w:p w:rsidR="00D77BF3" w:rsidRPr="0060416E" w:rsidRDefault="00D77BF3" w:rsidP="0060416E">
      <w:pPr>
        <w:shd w:val="clear" w:color="auto" w:fill="FFFFFF"/>
        <w:jc w:val="both"/>
        <w:rPr>
          <w:b/>
        </w:rPr>
      </w:pPr>
      <w:r w:rsidRPr="00CF1210">
        <w:rPr>
          <w:b/>
        </w:rPr>
        <w:t xml:space="preserve">ПО ПРЕДЛОЖЕНИЕ НА : </w:t>
      </w:r>
      <w:r w:rsidR="0060416E" w:rsidRPr="0060416E">
        <w:rPr>
          <w:b/>
        </w:rPr>
        <w:t>Кмета на Общината</w:t>
      </w:r>
    </w:p>
    <w:p w:rsidR="00D77BF3" w:rsidRPr="00CF1210" w:rsidRDefault="00D77BF3" w:rsidP="00D77BF3">
      <w:pPr>
        <w:jc w:val="both"/>
      </w:pPr>
    </w:p>
    <w:p w:rsidR="00D77BF3" w:rsidRPr="00661226" w:rsidRDefault="007B6A20" w:rsidP="00D77BF3">
      <w:pPr>
        <w:jc w:val="both"/>
        <w:rPr>
          <w:b/>
        </w:rPr>
      </w:pPr>
      <w:r>
        <w:rPr>
          <w:b/>
        </w:rPr>
        <w:t>НА ЗАСЕДАНИЕТО НА 22</w:t>
      </w:r>
      <w:r w:rsidR="00D77BF3" w:rsidRPr="00CF1210">
        <w:rPr>
          <w:b/>
        </w:rPr>
        <w:t>.</w:t>
      </w:r>
      <w:r w:rsidR="00874113">
        <w:rPr>
          <w:b/>
        </w:rPr>
        <w:t>11</w:t>
      </w:r>
      <w:r w:rsidR="00D77BF3" w:rsidRPr="00CF1210">
        <w:rPr>
          <w:b/>
        </w:rPr>
        <w:t xml:space="preserve">.2024 г., ПРОТОКОЛ </w:t>
      </w:r>
      <w:r>
        <w:rPr>
          <w:b/>
        </w:rPr>
        <w:t>22</w:t>
      </w:r>
    </w:p>
    <w:p w:rsidR="00D77BF3" w:rsidRPr="00CF1210" w:rsidRDefault="00D77BF3" w:rsidP="00D77BF3">
      <w:pPr>
        <w:jc w:val="both"/>
        <w:rPr>
          <w:b/>
        </w:rPr>
      </w:pPr>
    </w:p>
    <w:p w:rsidR="00D77BF3" w:rsidRPr="00CF1210" w:rsidRDefault="00D77BF3" w:rsidP="00D77BF3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D77BF3" w:rsidRPr="00CF1210" w:rsidRDefault="00D77BF3" w:rsidP="00D77BF3">
      <w:pPr>
        <w:jc w:val="both"/>
        <w:rPr>
          <w:b/>
        </w:rPr>
      </w:pPr>
    </w:p>
    <w:p w:rsidR="007B6A20" w:rsidRDefault="00D77BF3" w:rsidP="007B6A20">
      <w:pPr>
        <w:tabs>
          <w:tab w:val="left" w:pos="1080"/>
        </w:tabs>
        <w:jc w:val="both"/>
      </w:pPr>
      <w:r w:rsidRPr="00CF1210">
        <w:rPr>
          <w:b/>
        </w:rPr>
        <w:t xml:space="preserve">НА </w:t>
      </w:r>
      <w:r w:rsidRPr="0060416E">
        <w:rPr>
          <w:b/>
        </w:rPr>
        <w:t>ОСНОВАНИЕ</w:t>
      </w:r>
      <w:r w:rsidR="0060416E" w:rsidRPr="0060416E">
        <w:t xml:space="preserve"> </w:t>
      </w:r>
      <w:r w:rsidR="00A74F0A">
        <w:t>чл.</w:t>
      </w:r>
      <w:r w:rsidR="00A74F0A">
        <w:rPr>
          <w:lang w:eastAsia="en-US"/>
        </w:rPr>
        <w:t xml:space="preserve"> 21, ал. 1, т. 11 от ЗМСМА, чл. 129, ал. 1 от ЗУТ</w:t>
      </w:r>
      <w:r w:rsidR="00A74F0A">
        <w:rPr>
          <w:bCs/>
          <w:lang w:val="ru-RU"/>
        </w:rPr>
        <w:t>, Решение № 572 от 28.10.2022 година</w:t>
      </w:r>
      <w:r w:rsidR="00A74F0A">
        <w:rPr>
          <w:lang w:val="ru-RU" w:eastAsia="en-US"/>
        </w:rPr>
        <w:t xml:space="preserve"> </w:t>
      </w:r>
      <w:r w:rsidR="00A74F0A">
        <w:t>на Общински съвет – град Гулянци за разрешаване изработването на Проект за Частично изменение на Общия Устройствен План на Община Гулянци и Заповед за Допускане № СБР-02-01-154 от 11.11.2022 годин</w:t>
      </w:r>
      <w:r w:rsidR="00A132D8">
        <w:t xml:space="preserve">а на Кмета на Община Гулянци, </w:t>
      </w:r>
    </w:p>
    <w:p w:rsidR="00874113" w:rsidRPr="0060416E" w:rsidRDefault="00874113" w:rsidP="0060416E">
      <w:pPr>
        <w:jc w:val="both"/>
      </w:pPr>
    </w:p>
    <w:p w:rsidR="00874113" w:rsidRDefault="00874113" w:rsidP="00D77BF3">
      <w:pPr>
        <w:jc w:val="both"/>
        <w:rPr>
          <w:b/>
        </w:rPr>
      </w:pPr>
    </w:p>
    <w:p w:rsidR="00874113" w:rsidRDefault="00D77BF3" w:rsidP="00D77BF3">
      <w:pPr>
        <w:jc w:val="both"/>
        <w:rPr>
          <w:b/>
          <w:lang w:eastAsia="en-US"/>
        </w:rPr>
      </w:pPr>
      <w:r>
        <w:rPr>
          <w:b/>
          <w:lang w:eastAsia="en-US"/>
        </w:rPr>
        <w:t>Р Е Ш И:</w:t>
      </w:r>
    </w:p>
    <w:p w:rsidR="00A132D8" w:rsidRDefault="00A132D8" w:rsidP="00D77BF3">
      <w:pPr>
        <w:jc w:val="both"/>
        <w:rPr>
          <w:b/>
          <w:lang w:eastAsia="en-US"/>
        </w:rPr>
      </w:pPr>
    </w:p>
    <w:p w:rsidR="00A132D8" w:rsidRDefault="00A132D8" w:rsidP="00D77BF3">
      <w:pPr>
        <w:jc w:val="both"/>
        <w:rPr>
          <w:b/>
          <w:lang w:eastAsia="en-US"/>
        </w:rPr>
      </w:pPr>
      <w:bookmarkStart w:id="0" w:name="_GoBack"/>
      <w:bookmarkEnd w:id="0"/>
    </w:p>
    <w:p w:rsidR="00A74F0A" w:rsidRDefault="00A74F0A" w:rsidP="00A132D8">
      <w:pPr>
        <w:pStyle w:val="a3"/>
        <w:numPr>
          <w:ilvl w:val="0"/>
          <w:numId w:val="1"/>
        </w:numPr>
        <w:ind w:left="0" w:firstLine="0"/>
        <w:jc w:val="both"/>
        <w:rPr>
          <w:bCs/>
        </w:rPr>
      </w:pPr>
      <w:r>
        <w:rPr>
          <w:bCs/>
        </w:rPr>
        <w:t xml:space="preserve">Одобрява Проект за </w:t>
      </w:r>
      <w:r>
        <w:t>Частично изменение на Общия Устройствен План на Община Гулянци за Поземлен Имот с идентификатор № 18099.116.655 по КККР за земеделската територия на град Гулянци, община Гулянци, област Плевен</w:t>
      </w:r>
      <w:r>
        <w:rPr>
          <w:bCs/>
        </w:rPr>
        <w:t>, като предназначението на терена се променя в „Предимно производствена устройствена зона (Пп)“</w:t>
      </w:r>
    </w:p>
    <w:p w:rsidR="00A74F0A" w:rsidRDefault="00A74F0A" w:rsidP="00A132D8">
      <w:pPr>
        <w:pStyle w:val="a3"/>
        <w:ind w:left="0"/>
        <w:jc w:val="both"/>
        <w:rPr>
          <w:bCs/>
        </w:rPr>
      </w:pPr>
      <w:r>
        <w:t xml:space="preserve">           След влизане в сила на изменението на Общия Устройствен план ще бъде процедиран проект за изменение ПУП-ПРЗ за Поземлен Имот с идентификатор № 18099.116.655 и Поземлен Имот с идентификатор № 18099.401.2336.  </w:t>
      </w:r>
    </w:p>
    <w:p w:rsidR="00A74F0A" w:rsidRDefault="00A132D8" w:rsidP="00A132D8">
      <w:pPr>
        <w:jc w:val="both"/>
        <w:rPr>
          <w:bCs/>
        </w:rPr>
      </w:pPr>
      <w:r>
        <w:rPr>
          <w:bCs/>
          <w:lang w:val="en-US"/>
        </w:rPr>
        <w:t xml:space="preserve">             </w:t>
      </w:r>
      <w:r w:rsidR="00A74F0A">
        <w:rPr>
          <w:bCs/>
        </w:rPr>
        <w:t>На основание чл. 215 от ЗУТ, решението подлежи на обжалване от датата на обнародването му в „Държавен вестник“ чрез Община Гулянци пред административен съд – Плевен.</w:t>
      </w:r>
    </w:p>
    <w:p w:rsidR="00A74F0A" w:rsidRDefault="00A74F0A" w:rsidP="00A132D8">
      <w:pPr>
        <w:pStyle w:val="a3"/>
        <w:ind w:left="0"/>
        <w:jc w:val="both"/>
      </w:pPr>
    </w:p>
    <w:p w:rsidR="00A74F0A" w:rsidRDefault="00A74F0A" w:rsidP="00A132D8">
      <w:pPr>
        <w:pStyle w:val="a3"/>
        <w:numPr>
          <w:ilvl w:val="0"/>
          <w:numId w:val="1"/>
        </w:numPr>
        <w:ind w:left="0" w:firstLine="0"/>
        <w:jc w:val="both"/>
        <w:rPr>
          <w:b/>
          <w:bCs/>
        </w:rPr>
      </w:pPr>
      <w:r>
        <w:rPr>
          <w:bCs/>
          <w:lang w:eastAsia="en-US"/>
        </w:rPr>
        <w:t>Възлага на Кмета на Община Гулянци последващи действия.</w:t>
      </w:r>
    </w:p>
    <w:p w:rsidR="00A74F0A" w:rsidRDefault="00A74F0A" w:rsidP="00D77BF3">
      <w:pPr>
        <w:jc w:val="both"/>
        <w:rPr>
          <w:b/>
          <w:lang w:eastAsia="en-US"/>
        </w:rPr>
      </w:pPr>
    </w:p>
    <w:p w:rsidR="00A132D8" w:rsidRDefault="00A132D8" w:rsidP="00D77BF3">
      <w:pPr>
        <w:jc w:val="both"/>
        <w:rPr>
          <w:b/>
          <w:lang w:eastAsia="en-US"/>
        </w:rPr>
      </w:pPr>
    </w:p>
    <w:p w:rsidR="00822FDE" w:rsidRPr="00D77BF3" w:rsidRDefault="00822FDE" w:rsidP="00A132D8">
      <w:pPr>
        <w:jc w:val="right"/>
        <w:rPr>
          <w:lang w:eastAsia="en-US"/>
        </w:rPr>
      </w:pPr>
      <w:r w:rsidRPr="00D77BF3">
        <w:rPr>
          <w:lang w:eastAsia="en-US"/>
        </w:rPr>
        <w:tab/>
      </w:r>
      <w:r w:rsidR="0060416E">
        <w:rPr>
          <w:lang w:eastAsia="en-US"/>
        </w:rPr>
        <w:t xml:space="preserve">                                                       </w:t>
      </w:r>
      <w:r w:rsidR="00D77BF3" w:rsidRPr="00D77BF3">
        <w:rPr>
          <w:lang w:eastAsia="en-US"/>
        </w:rPr>
        <w:t>ПРЕДСЕДАТЕЛ ОбС:……./п/…….</w:t>
      </w:r>
    </w:p>
    <w:p w:rsidR="0070479B" w:rsidRDefault="00D77BF3" w:rsidP="00A132D8">
      <w:pPr>
        <w:jc w:val="right"/>
        <w:rPr>
          <w:lang w:eastAsia="en-US"/>
        </w:rPr>
      </w:pPr>
      <w:r w:rsidRPr="00D77BF3">
        <w:rPr>
          <w:lang w:eastAsia="en-US"/>
        </w:rPr>
        <w:t>/Огнян Янчев/</w:t>
      </w:r>
    </w:p>
    <w:p w:rsidR="00A132D8" w:rsidRDefault="00A132D8" w:rsidP="007D0E65">
      <w:pPr>
        <w:jc w:val="right"/>
        <w:rPr>
          <w:lang w:eastAsia="en-US"/>
        </w:rPr>
      </w:pPr>
    </w:p>
    <w:p w:rsidR="00A132D8" w:rsidRDefault="00A132D8" w:rsidP="00A132D8">
      <w:pPr>
        <w:rPr>
          <w:lang w:eastAsia="en-US"/>
        </w:rPr>
      </w:pPr>
      <w:r>
        <w:rPr>
          <w:lang w:eastAsia="en-US"/>
        </w:rPr>
        <w:t>Вярно с оригинала при ОбС</w:t>
      </w:r>
    </w:p>
    <w:p w:rsidR="00A132D8" w:rsidRDefault="00A132D8" w:rsidP="00A132D8">
      <w:r>
        <w:rPr>
          <w:lang w:eastAsia="en-US"/>
        </w:rPr>
        <w:t>Снел преписа:</w:t>
      </w:r>
    </w:p>
    <w:sectPr w:rsidR="00A132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2C6" w:rsidRDefault="000002C6" w:rsidP="0060416E">
      <w:r>
        <w:separator/>
      </w:r>
    </w:p>
  </w:endnote>
  <w:endnote w:type="continuationSeparator" w:id="0">
    <w:p w:rsidR="000002C6" w:rsidRDefault="000002C6" w:rsidP="00604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2C6" w:rsidRDefault="000002C6" w:rsidP="0060416E">
      <w:r>
        <w:separator/>
      </w:r>
    </w:p>
  </w:footnote>
  <w:footnote w:type="continuationSeparator" w:id="0">
    <w:p w:rsidR="000002C6" w:rsidRDefault="000002C6" w:rsidP="006041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E5440F"/>
    <w:multiLevelType w:val="hybridMultilevel"/>
    <w:tmpl w:val="C7F6DD04"/>
    <w:lvl w:ilvl="0" w:tplc="60F4F836">
      <w:start w:val="1"/>
      <w:numFmt w:val="decimal"/>
      <w:lvlText w:val="%1."/>
      <w:lvlJc w:val="left"/>
      <w:pPr>
        <w:ind w:left="1211" w:hanging="360"/>
      </w:pPr>
      <w:rPr>
        <w:rFonts w:hint="default"/>
        <w:b/>
        <w:bCs w:val="0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FDE"/>
    <w:rsid w:val="000002C6"/>
    <w:rsid w:val="0020556A"/>
    <w:rsid w:val="00523997"/>
    <w:rsid w:val="005B0667"/>
    <w:rsid w:val="0060416E"/>
    <w:rsid w:val="0070479B"/>
    <w:rsid w:val="007B6A20"/>
    <w:rsid w:val="007D0E65"/>
    <w:rsid w:val="00822FDE"/>
    <w:rsid w:val="00874113"/>
    <w:rsid w:val="00A132D8"/>
    <w:rsid w:val="00A74F0A"/>
    <w:rsid w:val="00AD17C0"/>
    <w:rsid w:val="00C23403"/>
    <w:rsid w:val="00CD4BE6"/>
    <w:rsid w:val="00D77BF3"/>
    <w:rsid w:val="00E002F7"/>
    <w:rsid w:val="00E15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8B6B2"/>
  <w15:chartTrackingRefBased/>
  <w15:docId w15:val="{B7AAA341-45D7-4208-A0D8-441FD9E16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2FD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0416E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60416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unhideWhenUsed/>
    <w:rsid w:val="0060416E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60416E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2024-11-27T08:21:00Z</dcterms:created>
  <dcterms:modified xsi:type="dcterms:W3CDTF">2024-11-28T07:53:00Z</dcterms:modified>
</cp:coreProperties>
</file>