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BF3" w:rsidRPr="00CF1210" w:rsidRDefault="00D77BF3" w:rsidP="00D77BF3">
      <w:pPr>
        <w:jc w:val="right"/>
      </w:pPr>
      <w:r w:rsidRPr="00CF1210">
        <w:t>Препис</w:t>
      </w:r>
    </w:p>
    <w:p w:rsidR="00D77BF3" w:rsidRPr="00CF1210" w:rsidRDefault="00D77BF3" w:rsidP="00D77BF3">
      <w:pPr>
        <w:jc w:val="right"/>
      </w:pPr>
    </w:p>
    <w:p w:rsidR="00D77BF3" w:rsidRPr="00CF1210" w:rsidRDefault="00D77BF3" w:rsidP="00D77BF3">
      <w:pPr>
        <w:jc w:val="right"/>
      </w:pPr>
    </w:p>
    <w:p w:rsidR="00D77BF3" w:rsidRPr="00CF1210" w:rsidRDefault="00D77BF3" w:rsidP="00D77BF3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D77BF3" w:rsidRPr="00CF1210" w:rsidRDefault="00D77BF3" w:rsidP="00D77BF3">
      <w:pPr>
        <w:jc w:val="center"/>
        <w:rPr>
          <w:b/>
          <w:u w:val="single"/>
        </w:rPr>
      </w:pPr>
    </w:p>
    <w:p w:rsidR="00D77BF3" w:rsidRPr="00CF1210" w:rsidRDefault="00D77BF3" w:rsidP="00D77BF3">
      <w:pPr>
        <w:jc w:val="center"/>
        <w:rPr>
          <w:b/>
          <w:u w:val="single"/>
        </w:rPr>
      </w:pPr>
    </w:p>
    <w:p w:rsidR="00D77BF3" w:rsidRPr="00CF1210" w:rsidRDefault="00D77BF3" w:rsidP="00D77BF3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D77BF3" w:rsidRPr="00CF1210" w:rsidRDefault="00D77BF3" w:rsidP="00D77BF3">
      <w:pPr>
        <w:jc w:val="center"/>
        <w:rPr>
          <w:b/>
        </w:rPr>
      </w:pPr>
    </w:p>
    <w:p w:rsidR="00D77BF3" w:rsidRPr="00B431D7" w:rsidRDefault="00D77BF3" w:rsidP="00D77BF3">
      <w:pPr>
        <w:jc w:val="center"/>
        <w:rPr>
          <w:b/>
        </w:rPr>
      </w:pPr>
      <w:r w:rsidRPr="00CF1210">
        <w:rPr>
          <w:b/>
        </w:rPr>
        <w:t xml:space="preserve">№ </w:t>
      </w:r>
      <w:r w:rsidR="002115B8">
        <w:rPr>
          <w:b/>
        </w:rPr>
        <w:t>215</w:t>
      </w:r>
    </w:p>
    <w:p w:rsidR="00D77BF3" w:rsidRPr="00CF1210" w:rsidRDefault="00D77BF3" w:rsidP="00D77BF3">
      <w:pPr>
        <w:jc w:val="center"/>
        <w:rPr>
          <w:b/>
        </w:rPr>
      </w:pPr>
    </w:p>
    <w:p w:rsidR="00D77BF3" w:rsidRPr="00CF1210" w:rsidRDefault="00874113" w:rsidP="00D77BF3">
      <w:pPr>
        <w:jc w:val="center"/>
        <w:rPr>
          <w:b/>
        </w:rPr>
      </w:pPr>
      <w:r>
        <w:rPr>
          <w:b/>
        </w:rPr>
        <w:t>Гр.Гулянци, 15</w:t>
      </w:r>
      <w:r w:rsidR="00D77BF3" w:rsidRPr="00CF1210">
        <w:rPr>
          <w:b/>
        </w:rPr>
        <w:t>.</w:t>
      </w:r>
      <w:r>
        <w:rPr>
          <w:b/>
        </w:rPr>
        <w:t>11</w:t>
      </w:r>
      <w:r w:rsidR="00D77BF3" w:rsidRPr="00CF1210">
        <w:rPr>
          <w:b/>
        </w:rPr>
        <w:t>.2024 г.</w:t>
      </w:r>
    </w:p>
    <w:p w:rsidR="00D77BF3" w:rsidRPr="00CF1210" w:rsidRDefault="00D77BF3" w:rsidP="00D77BF3">
      <w:pPr>
        <w:jc w:val="center"/>
        <w:rPr>
          <w:b/>
        </w:rPr>
      </w:pPr>
    </w:p>
    <w:p w:rsidR="00D77BF3" w:rsidRDefault="00D77BF3" w:rsidP="00D77BF3">
      <w:pPr>
        <w:jc w:val="both"/>
      </w:pPr>
      <w:r w:rsidRPr="00CF1210">
        <w:rPr>
          <w:b/>
        </w:rPr>
        <w:t>ОТНОСНО:</w:t>
      </w:r>
      <w:r w:rsidR="002115B8">
        <w:t xml:space="preserve"> </w:t>
      </w:r>
      <w:r w:rsidR="002115B8" w:rsidRPr="002115B8">
        <w:t>Утвърждаване промени по плана на капиталовите разходи на Община Гулянци за 2024 година.</w:t>
      </w:r>
    </w:p>
    <w:p w:rsidR="00D77BF3" w:rsidRPr="00CF1210" w:rsidRDefault="00D77BF3" w:rsidP="00D77BF3">
      <w:pPr>
        <w:tabs>
          <w:tab w:val="left" w:pos="720"/>
          <w:tab w:val="left" w:pos="3040"/>
        </w:tabs>
        <w:jc w:val="both"/>
      </w:pPr>
    </w:p>
    <w:p w:rsidR="00D77BF3" w:rsidRPr="002115B8" w:rsidRDefault="00D77BF3" w:rsidP="002115B8">
      <w:pPr>
        <w:shd w:val="clear" w:color="auto" w:fill="FFFFFF"/>
        <w:jc w:val="both"/>
        <w:rPr>
          <w:b/>
        </w:rPr>
      </w:pPr>
      <w:r w:rsidRPr="00CF1210">
        <w:rPr>
          <w:b/>
        </w:rPr>
        <w:t xml:space="preserve">ПО ПРЕДЛОЖЕНИЕ НА : </w:t>
      </w:r>
      <w:r w:rsidR="002115B8" w:rsidRPr="00214502">
        <w:t>Кмета на Общината</w:t>
      </w:r>
    </w:p>
    <w:p w:rsidR="00D77BF3" w:rsidRPr="00CF1210" w:rsidRDefault="00D77BF3" w:rsidP="00D77BF3">
      <w:pPr>
        <w:jc w:val="both"/>
      </w:pPr>
    </w:p>
    <w:p w:rsidR="00D77BF3" w:rsidRPr="00661226" w:rsidRDefault="00874113" w:rsidP="00D77BF3">
      <w:pPr>
        <w:jc w:val="both"/>
        <w:rPr>
          <w:b/>
        </w:rPr>
      </w:pPr>
      <w:r>
        <w:rPr>
          <w:b/>
        </w:rPr>
        <w:t>НА ЗАСЕДАНИЕТО НА 15</w:t>
      </w:r>
      <w:r w:rsidR="00D77BF3" w:rsidRPr="00CF1210">
        <w:rPr>
          <w:b/>
        </w:rPr>
        <w:t>.</w:t>
      </w:r>
      <w:r>
        <w:rPr>
          <w:b/>
        </w:rPr>
        <w:t>11</w:t>
      </w:r>
      <w:r w:rsidR="00D77BF3" w:rsidRPr="00CF1210">
        <w:rPr>
          <w:b/>
        </w:rPr>
        <w:t xml:space="preserve">.2024 г., ПРОТОКОЛ </w:t>
      </w:r>
      <w:r>
        <w:rPr>
          <w:b/>
        </w:rPr>
        <w:t>21</w:t>
      </w:r>
    </w:p>
    <w:p w:rsidR="00D77BF3" w:rsidRPr="00CF1210" w:rsidRDefault="00D77BF3" w:rsidP="00D77BF3">
      <w:pPr>
        <w:jc w:val="both"/>
        <w:rPr>
          <w:b/>
        </w:rPr>
      </w:pPr>
    </w:p>
    <w:p w:rsidR="00D77BF3" w:rsidRPr="00CF1210" w:rsidRDefault="00D77BF3" w:rsidP="00D77BF3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D77BF3" w:rsidRPr="00CF1210" w:rsidRDefault="00D77BF3" w:rsidP="00D77BF3">
      <w:pPr>
        <w:jc w:val="both"/>
        <w:rPr>
          <w:b/>
        </w:rPr>
      </w:pPr>
    </w:p>
    <w:p w:rsidR="00874113" w:rsidRDefault="00D77BF3" w:rsidP="002115B8">
      <w:r w:rsidRPr="00CF1210">
        <w:rPr>
          <w:b/>
        </w:rPr>
        <w:t xml:space="preserve">НА </w:t>
      </w:r>
      <w:r w:rsidRPr="002115B8">
        <w:rPr>
          <w:b/>
        </w:rPr>
        <w:t>ОСНОВАНИЕ</w:t>
      </w:r>
      <w:r w:rsidR="002115B8">
        <w:t xml:space="preserve"> чл. 21, ал.1, т.6 от ЗМСМА, чл.124, ал.3 и чл.127, ал.1 от Закона за публичните финанси, чл.35, ал.1 и 3 от Наредбата за условията и реда за съставяне на бюджетната прогноза за местни дейности за следващите три години, за съставяне, приемане, изпълнение и отчитане на общинския бюджет, ОбС Гулянци</w:t>
      </w:r>
    </w:p>
    <w:p w:rsidR="00874113" w:rsidRDefault="00874113" w:rsidP="002115B8">
      <w:pPr>
        <w:rPr>
          <w:b/>
        </w:rPr>
      </w:pPr>
    </w:p>
    <w:p w:rsidR="00874113" w:rsidRDefault="00D77BF3" w:rsidP="00D77BF3">
      <w:pPr>
        <w:jc w:val="both"/>
        <w:rPr>
          <w:b/>
          <w:lang w:eastAsia="en-US"/>
        </w:rPr>
      </w:pPr>
      <w:r>
        <w:rPr>
          <w:b/>
          <w:lang w:eastAsia="en-US"/>
        </w:rPr>
        <w:t>Р Е Ш И:</w:t>
      </w:r>
    </w:p>
    <w:p w:rsidR="00214502" w:rsidRDefault="00214502" w:rsidP="00D77BF3">
      <w:pPr>
        <w:jc w:val="both"/>
        <w:rPr>
          <w:b/>
          <w:lang w:eastAsia="en-US"/>
        </w:rPr>
      </w:pPr>
    </w:p>
    <w:p w:rsidR="002115B8" w:rsidRDefault="00214502" w:rsidP="00214502">
      <w:pPr>
        <w:jc w:val="both"/>
      </w:pPr>
      <w:r>
        <w:rPr>
          <w:lang w:val="en-US" w:eastAsia="en-US"/>
        </w:rPr>
        <w:t xml:space="preserve">                    </w:t>
      </w:r>
      <w:r w:rsidR="00874113" w:rsidRPr="00874113">
        <w:rPr>
          <w:lang w:eastAsia="en-US"/>
        </w:rPr>
        <w:t>1.</w:t>
      </w:r>
      <w:r w:rsidR="002115B8" w:rsidRPr="002115B8">
        <w:t xml:space="preserve"> </w:t>
      </w:r>
      <w:r w:rsidR="002115B8" w:rsidRPr="007945EE">
        <w:t>Утвърждава промени по плана за капиталовите разходи на общината за 2024 година, както следва:</w:t>
      </w:r>
    </w:p>
    <w:p w:rsidR="002115B8" w:rsidRDefault="002115B8" w:rsidP="002115B8">
      <w:pPr>
        <w:pStyle w:val="a3"/>
        <w:ind w:left="1545"/>
        <w:jc w:val="both"/>
        <w:rPr>
          <w:b/>
          <w:lang w:val="en-US"/>
        </w:rPr>
      </w:pPr>
      <w:bookmarkStart w:id="0" w:name="_GoBack"/>
      <w:bookmarkEnd w:id="0"/>
    </w:p>
    <w:p w:rsidR="002115B8" w:rsidRPr="004536FD" w:rsidRDefault="002115B8" w:rsidP="002115B8">
      <w:pPr>
        <w:pStyle w:val="a3"/>
        <w:ind w:left="1545"/>
        <w:jc w:val="both"/>
        <w:rPr>
          <w:b/>
          <w:lang w:val="en-US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709"/>
        <w:gridCol w:w="1134"/>
        <w:gridCol w:w="1134"/>
      </w:tblGrid>
      <w:tr w:rsidR="002115B8" w:rsidRPr="00E37A5A" w:rsidTr="00D8513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EB03DD">
              <w:rPr>
                <w:rFonts w:asciiTheme="minorHAnsi" w:hAnsiTheme="minorHAnsi" w:cstheme="minorHAnsi"/>
                <w:b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b/>
                <w:sz w:val="20"/>
                <w:szCs w:val="20"/>
              </w:rPr>
              <w:t>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Било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Става</w:t>
            </w:r>
          </w:p>
        </w:tc>
      </w:tr>
      <w:tr w:rsidR="002115B8" w:rsidRPr="00E37A5A" w:rsidTr="00D85138">
        <w:trPr>
          <w:trHeight w:val="33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5B8" w:rsidRPr="00EB03DD" w:rsidRDefault="002115B8" w:rsidP="00D85138">
            <w:pPr>
              <w:spacing w:line="254" w:lineRule="auto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b/>
                <w:color w:val="000000" w:themeColor="text1"/>
              </w:rPr>
              <w:t>Обекти финансирани от ЦС за КР/капиталови разходи/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b/>
                <w:color w:val="000000" w:themeColor="text1"/>
              </w:rPr>
              <w:t>768800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768800</w:t>
            </w:r>
          </w:p>
        </w:tc>
      </w:tr>
      <w:tr w:rsidR="002115B8" w:rsidRPr="00ED14F2" w:rsidTr="00D85138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</w:rPr>
              <w:t>Въвеждане на мерки за енергийна ефективност на общински сгради, с цел постигане на критериите за: „Сгради с близко до нулево потребление на енергия” . Обект: НЧ „П. Р. Славейков 1923” гр. Гулянци, пл. „Свобода” 4, ПИ 18099.401.1364 по КККР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33100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0</w:t>
            </w:r>
          </w:p>
        </w:tc>
      </w:tr>
      <w:tr w:rsidR="002115B8" w:rsidRPr="00E37A5A" w:rsidTr="00D85138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 xml:space="preserve">Въвеждане на мерки за енергийна ефективност на общински сгради, с цел постигане на критериите за: „Сгради с близко до нулево потребление на енергия” . Обект: Сградата на Общинския съвет </w:t>
            </w:r>
            <w:r>
              <w:rPr>
                <w:rFonts w:asciiTheme="minorHAnsi" w:hAnsiTheme="minorHAnsi" w:cstheme="minorHAnsi"/>
              </w:rPr>
              <w:t>–</w:t>
            </w:r>
            <w:r w:rsidRPr="00EB03DD">
              <w:rPr>
                <w:rFonts w:asciiTheme="minorHAnsi" w:hAnsiTheme="minorHAnsi" w:cstheme="minorHAnsi"/>
              </w:rPr>
              <w:t xml:space="preserve"> гр. Гулянци, пл. „Свобода” 4, ПИ 18099.401. по КККР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ind w:left="57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ind w:left="57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ind w:left="57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ind w:left="57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10200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ind w:left="57"/>
              <w:jc w:val="right"/>
              <w:rPr>
                <w:rFonts w:asciiTheme="minorHAnsi" w:hAnsiTheme="minorHAnsi" w:cstheme="minorHAnsi"/>
              </w:rPr>
            </w:pPr>
          </w:p>
          <w:p w:rsidR="002115B8" w:rsidRDefault="002115B8" w:rsidP="00D85138">
            <w:pPr>
              <w:spacing w:line="254" w:lineRule="auto"/>
              <w:ind w:left="57"/>
              <w:jc w:val="right"/>
              <w:rPr>
                <w:rFonts w:asciiTheme="minorHAnsi" w:hAnsiTheme="minorHAnsi" w:cstheme="minorHAnsi"/>
              </w:rPr>
            </w:pPr>
          </w:p>
          <w:p w:rsidR="002115B8" w:rsidRDefault="002115B8" w:rsidP="00D85138">
            <w:pPr>
              <w:spacing w:line="254" w:lineRule="auto"/>
              <w:ind w:left="57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</w:tr>
      <w:tr w:rsidR="002115B8" w:rsidRPr="00E37A5A" w:rsidTr="00D85138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 xml:space="preserve">„Въвеждане на мерки за енергийна ефективност на сградата на Читалище „Искра 1907” с. Гиген, в УПИ </w:t>
            </w:r>
            <w:r w:rsidRPr="00EB03DD">
              <w:rPr>
                <w:rFonts w:asciiTheme="minorHAnsi" w:hAnsiTheme="minorHAnsi" w:cstheme="minorHAnsi"/>
                <w:lang w:val="en-US"/>
              </w:rPr>
              <w:t>IX-511</w:t>
            </w:r>
            <w:r w:rsidRPr="00EB03DD">
              <w:rPr>
                <w:rFonts w:asciiTheme="minorHAnsi" w:hAnsiTheme="minorHAnsi" w:cstheme="minorHAnsi"/>
              </w:rPr>
              <w:t xml:space="preserve">, кв. </w:t>
            </w:r>
            <w:r w:rsidRPr="00EB03DD">
              <w:rPr>
                <w:rFonts w:asciiTheme="minorHAnsi" w:hAnsiTheme="minorHAnsi" w:cstheme="minorHAnsi"/>
                <w:lang w:val="en-US"/>
              </w:rPr>
              <w:t>56</w:t>
            </w:r>
            <w:r w:rsidRPr="00EB03DD">
              <w:rPr>
                <w:rFonts w:asciiTheme="minorHAnsi" w:hAnsiTheme="minorHAnsi" w:cstheme="minorHAnsi"/>
              </w:rPr>
              <w:t xml:space="preserve">, по плана на с. Гиген, община Гулянци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26500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24640</w:t>
            </w:r>
          </w:p>
        </w:tc>
      </w:tr>
      <w:tr w:rsidR="002115B8" w:rsidRPr="00E37A5A" w:rsidTr="00D85138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lastRenderedPageBreak/>
              <w:t>„Проект за пристройка към съществуваща  кухня  на „Домашен социален патронаж” в ПИ 18099.401…., гр. Гулянци, община Гулянци, област Плевен“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71320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71320</w:t>
            </w:r>
          </w:p>
        </w:tc>
      </w:tr>
      <w:tr w:rsidR="002115B8" w:rsidRPr="00E37A5A" w:rsidTr="00D85138">
        <w:trPr>
          <w:trHeight w:val="44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Автоматичен биохимичен анализатор за МБАЛ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12000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12000</w:t>
            </w:r>
          </w:p>
        </w:tc>
      </w:tr>
      <w:tr w:rsidR="002115B8" w:rsidRPr="00E37A5A" w:rsidTr="00D85138">
        <w:trPr>
          <w:trHeight w:val="289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6" w:lineRule="auto"/>
              <w:rPr>
                <w:rFonts w:asciiTheme="minorHAnsi" w:hAnsiTheme="minorHAnsi" w:cstheme="minorHAnsi"/>
                <w:lang w:val="en-US"/>
              </w:rPr>
            </w:pPr>
            <w:r w:rsidRPr="00EB03DD">
              <w:rPr>
                <w:rFonts w:asciiTheme="minorHAnsi" w:hAnsiTheme="minorHAnsi" w:cstheme="minorHAnsi"/>
              </w:rPr>
              <w:t xml:space="preserve">„Въвеждане мерки за енергийна ефективност на ДГ „Детска радост”, село Милковица”, в УПИ </w:t>
            </w:r>
            <w:r w:rsidRPr="00EB03DD">
              <w:rPr>
                <w:rFonts w:asciiTheme="minorHAnsi" w:hAnsiTheme="minorHAnsi" w:cstheme="minorHAnsi"/>
                <w:lang w:val="en-US"/>
              </w:rPr>
              <w:t xml:space="preserve">I, </w:t>
            </w:r>
            <w:r w:rsidRPr="00EB03DD">
              <w:rPr>
                <w:rFonts w:asciiTheme="minorHAnsi" w:hAnsiTheme="minorHAnsi" w:cstheme="minorHAnsi"/>
              </w:rPr>
              <w:t xml:space="preserve">кв. 37 по плана на с. Милковица, община Гулянци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8570</w:t>
            </w:r>
          </w:p>
        </w:tc>
      </w:tr>
      <w:tr w:rsidR="002115B8" w:rsidRPr="00E37A5A" w:rsidTr="00D85138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 xml:space="preserve">„Реконструкция  на ул. „ Георги </w:t>
            </w:r>
            <w:proofErr w:type="spellStart"/>
            <w:r w:rsidRPr="00EB03DD">
              <w:rPr>
                <w:rFonts w:asciiTheme="minorHAnsi" w:hAnsiTheme="minorHAnsi" w:cstheme="minorHAnsi"/>
              </w:rPr>
              <w:t>Мушатов</w:t>
            </w:r>
            <w:proofErr w:type="spellEnd"/>
            <w:r w:rsidRPr="00EB03DD">
              <w:rPr>
                <w:rFonts w:asciiTheme="minorHAnsi" w:hAnsiTheme="minorHAnsi" w:cstheme="minorHAnsi"/>
              </w:rPr>
              <w:t xml:space="preserve"> ” с. Сомовит,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8000</w:t>
            </w:r>
          </w:p>
        </w:tc>
      </w:tr>
      <w:tr w:rsidR="002115B8" w:rsidRPr="00E37A5A" w:rsidTr="00D85138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rPr>
                <w:rFonts w:asciiTheme="minorHAnsi" w:hAnsiTheme="minorHAnsi" w:cstheme="minorHAnsi"/>
                <w:lang w:val="en-US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„Изграждане на подпорна стена и ремонт на пътното платно на улица „Стара Планина”, с. Искър,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8000</w:t>
            </w:r>
          </w:p>
        </w:tc>
      </w:tr>
      <w:tr w:rsidR="002115B8" w:rsidRPr="00E37A5A" w:rsidTr="00D85138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  <w:lang w:val="en-US"/>
              </w:rPr>
              <w:t>O</w:t>
            </w:r>
            <w:proofErr w:type="spellStart"/>
            <w:r w:rsidRPr="00EB03DD">
              <w:rPr>
                <w:rFonts w:asciiTheme="minorHAnsi" w:hAnsiTheme="minorHAnsi" w:cstheme="minorHAnsi"/>
              </w:rPr>
              <w:t>сновен</w:t>
            </w:r>
            <w:proofErr w:type="spellEnd"/>
            <w:r w:rsidRPr="00EB03DD">
              <w:rPr>
                <w:rFonts w:asciiTheme="minorHAnsi" w:hAnsiTheme="minorHAnsi" w:cstheme="minorHAnsi"/>
              </w:rPr>
              <w:t xml:space="preserve"> ремонт: „Доставка и монтаж на съоръжения за детска площадка в парково пространство с. Сомовит”,  община Гулянци, област Плевен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12720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12720</w:t>
            </w:r>
          </w:p>
        </w:tc>
      </w:tr>
      <w:tr w:rsidR="002115B8" w:rsidRPr="00E37A5A" w:rsidTr="00D85138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  <w:lang w:val="en-US"/>
              </w:rPr>
              <w:t>O</w:t>
            </w:r>
            <w:proofErr w:type="spellStart"/>
            <w:r w:rsidRPr="00EB03DD">
              <w:rPr>
                <w:rFonts w:asciiTheme="minorHAnsi" w:hAnsiTheme="minorHAnsi" w:cstheme="minorHAnsi"/>
              </w:rPr>
              <w:t>сновен</w:t>
            </w:r>
            <w:proofErr w:type="spellEnd"/>
            <w:r w:rsidRPr="00EB03DD">
              <w:rPr>
                <w:rFonts w:asciiTheme="minorHAnsi" w:hAnsiTheme="minorHAnsi" w:cstheme="minorHAnsi"/>
              </w:rPr>
              <w:t xml:space="preserve"> ремонт: „ Доставка и монтаж на съоръжения за детска площадка в парково пространство с. Крета”,  община Гулянци, област Плевен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8928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8928</w:t>
            </w:r>
          </w:p>
        </w:tc>
      </w:tr>
      <w:tr w:rsidR="002115B8" w:rsidRPr="00E37A5A" w:rsidTr="00D85138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„Изграждане на навес в „Гробищен парк” с. Крета”,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16820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16820</w:t>
            </w:r>
          </w:p>
        </w:tc>
      </w:tr>
      <w:tr w:rsidR="002115B8" w:rsidRPr="00E37A5A" w:rsidTr="00D85138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„Проект за преустройство на съществуващи помещения в санитарни възли в сградата на НЧ „ Васил Левски “, УПИ ІІ – 214, кв.64, с. Долни Вит, община Гилянци, област Плевен 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25000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24541</w:t>
            </w:r>
          </w:p>
        </w:tc>
      </w:tr>
      <w:tr w:rsidR="002115B8" w:rsidRPr="00E37A5A" w:rsidTr="00D85138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6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„Проект на многофункционална сграда в ПИ 31099.101.163 в с. Загражден, община Гулянци, област Плевен”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285000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282605</w:t>
            </w:r>
          </w:p>
        </w:tc>
      </w:tr>
      <w:tr w:rsidR="002115B8" w:rsidRPr="00E37A5A" w:rsidTr="00D85138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 xml:space="preserve">„Основен ремонт покрив на административна сграда (кметство) село Ленково”, УПИ </w:t>
            </w:r>
            <w:r w:rsidRPr="00EB03DD">
              <w:rPr>
                <w:rFonts w:asciiTheme="minorHAnsi" w:hAnsiTheme="minorHAnsi" w:cstheme="minorHAnsi"/>
                <w:lang w:val="en-US"/>
              </w:rPr>
              <w:t xml:space="preserve">I-335,336, </w:t>
            </w:r>
            <w:r w:rsidRPr="00EB03DD">
              <w:rPr>
                <w:rFonts w:asciiTheme="minorHAnsi" w:hAnsiTheme="minorHAnsi" w:cstheme="minorHAnsi"/>
              </w:rPr>
              <w:t xml:space="preserve">кв. </w:t>
            </w:r>
            <w:r w:rsidRPr="00EB03DD">
              <w:rPr>
                <w:rFonts w:asciiTheme="minorHAnsi" w:hAnsiTheme="minorHAnsi" w:cstheme="minorHAnsi"/>
                <w:lang w:val="en-US"/>
              </w:rPr>
              <w:t>47</w:t>
            </w:r>
            <w:r w:rsidRPr="00EB03DD">
              <w:rPr>
                <w:rFonts w:asciiTheme="minorHAnsi" w:hAnsiTheme="minorHAnsi" w:cstheme="minorHAnsi"/>
              </w:rPr>
              <w:t>, община Гулянци</w:t>
            </w:r>
            <w:r w:rsidRPr="00EB03DD">
              <w:rPr>
                <w:rFonts w:asciiTheme="minorHAnsi" w:hAnsiTheme="minorHAnsi" w:cstheme="minorHAnsi"/>
                <w:lang w:val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166044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165774</w:t>
            </w:r>
          </w:p>
        </w:tc>
      </w:tr>
      <w:tr w:rsidR="002115B8" w:rsidRPr="00E37A5A" w:rsidTr="00D85138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Поставяне на беседка в парково пространство с . Брест,                     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9000</w:t>
            </w:r>
          </w:p>
        </w:tc>
      </w:tr>
      <w:tr w:rsidR="002115B8" w:rsidRPr="00E37A5A" w:rsidTr="00D85138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Поставяне на беседка в площадно пространство с. Милковица,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6180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6180</w:t>
            </w:r>
          </w:p>
        </w:tc>
      </w:tr>
      <w:tr w:rsidR="002115B8" w:rsidRPr="00E37A5A" w:rsidTr="00D85138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rPr>
                <w:rFonts w:asciiTheme="minorHAnsi" w:hAnsiTheme="minorHAnsi" w:cstheme="minorHAnsi"/>
              </w:rPr>
            </w:pPr>
            <w:proofErr w:type="spellStart"/>
            <w:r w:rsidRPr="00EB03DD">
              <w:rPr>
                <w:rFonts w:asciiTheme="minorHAnsi" w:hAnsiTheme="minorHAnsi" w:cstheme="minorHAnsi"/>
              </w:rPr>
              <w:t>Сметосъбираща</w:t>
            </w:r>
            <w:proofErr w:type="spellEnd"/>
            <w:r w:rsidRPr="00EB03DD">
              <w:rPr>
                <w:rFonts w:asciiTheme="minorHAnsi" w:hAnsiTheme="minorHAnsi" w:cstheme="minorHAnsi"/>
              </w:rPr>
              <w:t xml:space="preserve"> машина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59988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59988</w:t>
            </w:r>
          </w:p>
        </w:tc>
      </w:tr>
      <w:tr w:rsidR="002115B8" w:rsidRPr="00E37A5A" w:rsidTr="00D85138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Камион за строителни отпадъци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44414</w:t>
            </w:r>
          </w:p>
        </w:tc>
      </w:tr>
      <w:tr w:rsidR="002115B8" w:rsidRPr="00E37A5A" w:rsidTr="00D85138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Трактор за кметство за кметство Сомовит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4100</w:t>
            </w:r>
          </w:p>
        </w:tc>
      </w:tr>
      <w:tr w:rsidR="002115B8" w:rsidRPr="00E37A5A" w:rsidTr="00D85138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Ремарке за трактор за кметство Сомовит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1200</w:t>
            </w:r>
          </w:p>
        </w:tc>
      </w:tr>
      <w:tr w:rsidR="002115B8" w:rsidRPr="00E37A5A" w:rsidTr="00D85138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rPr>
                <w:rFonts w:asciiTheme="minorHAnsi" w:hAnsiTheme="minorHAnsi" w:cstheme="minorHAnsi"/>
                <w:b/>
              </w:rPr>
            </w:pPr>
            <w:r w:rsidRPr="00EB03DD">
              <w:rPr>
                <w:rFonts w:asciiTheme="minorHAnsi" w:hAnsiTheme="minorHAnsi" w:cstheme="minorHAnsi"/>
                <w:b/>
              </w:rPr>
              <w:t>Обекти финансирани с предоставени целеви субсидии и трансфери от държавния бюджет и трансфери от други бюджетни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b/>
              </w:rPr>
            </w:pPr>
          </w:p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b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3685394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3685394</w:t>
            </w:r>
          </w:p>
        </w:tc>
      </w:tr>
      <w:tr w:rsidR="002115B8" w:rsidRPr="00E37A5A" w:rsidTr="00D85138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Проект „ Подобряване на материалната база  на Домашен социален патронаж гр. Гулянци 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35351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35351</w:t>
            </w:r>
          </w:p>
        </w:tc>
      </w:tr>
      <w:tr w:rsidR="002115B8" w:rsidRPr="007D2045" w:rsidTr="00D85138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</w:rPr>
              <w:t xml:space="preserve">Оборудване за мониторинг на качеството на въздуха в СУ </w:t>
            </w:r>
            <w:r>
              <w:rPr>
                <w:rFonts w:asciiTheme="minorHAnsi" w:hAnsiTheme="minorHAnsi" w:cstheme="minorHAnsi"/>
                <w:color w:val="333333"/>
              </w:rPr>
              <w:t>„</w:t>
            </w:r>
            <w:r w:rsidRPr="00EB03DD">
              <w:rPr>
                <w:rFonts w:asciiTheme="minorHAnsi" w:hAnsiTheme="minorHAnsi" w:cstheme="minorHAnsi"/>
                <w:color w:val="333333"/>
              </w:rPr>
              <w:t>Христо Смирненски</w:t>
            </w:r>
            <w:r>
              <w:rPr>
                <w:rFonts w:asciiTheme="minorHAnsi" w:hAnsiTheme="minorHAnsi" w:cstheme="minorHAnsi"/>
                <w:color w:val="333333"/>
              </w:rPr>
              <w:t>“</w:t>
            </w:r>
            <w:r w:rsidRPr="00EB03DD">
              <w:rPr>
                <w:rFonts w:asciiTheme="minorHAnsi" w:hAnsiTheme="minorHAnsi" w:cstheme="minorHAnsi"/>
                <w:color w:val="333333"/>
              </w:rPr>
              <w:t xml:space="preserve">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64-01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 xml:space="preserve">               </w:t>
            </w:r>
          </w:p>
          <w:p w:rsidR="002115B8" w:rsidRPr="00EB03DD" w:rsidRDefault="002115B8" w:rsidP="00D85138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 xml:space="preserve">       3630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3630</w:t>
            </w:r>
          </w:p>
        </w:tc>
      </w:tr>
      <w:tr w:rsidR="002115B8" w:rsidRPr="007D2045" w:rsidTr="00D85138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  <w:shd w:val="clear" w:color="auto" w:fill="F5F5F5"/>
              </w:rPr>
              <w:lastRenderedPageBreak/>
              <w:t>Инженеринг за изпълнение на обект „Авариен ремонт на външни водопроводи и обслужващи пътища в село Сомовит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3192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3192</w:t>
            </w:r>
          </w:p>
        </w:tc>
      </w:tr>
      <w:tr w:rsidR="002115B8" w:rsidRPr="007D2045" w:rsidTr="00D85138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</w:rPr>
              <w:t>Инженеринг за изпълнение на обект „Авариен ремонт на външни водопроводи и обслужващи пътища в село Брест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12025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12025</w:t>
            </w:r>
          </w:p>
        </w:tc>
      </w:tr>
      <w:tr w:rsidR="002115B8" w:rsidRPr="007D2045" w:rsidTr="00D85138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</w:rPr>
              <w:t>Инженеринг за изпълнение на обект „Авариен ремонт на външни водопроводи и обслужващи пътища в град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3783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3783</w:t>
            </w:r>
          </w:p>
        </w:tc>
      </w:tr>
      <w:tr w:rsidR="002115B8" w:rsidRPr="007D2045" w:rsidTr="00D85138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  <w:shd w:val="clear" w:color="auto" w:fill="F5F5F5"/>
              </w:rPr>
              <w:t>Инженеринг за изпълнение на обект „Авариен ремонт на външни водопроводи и обслужващи пътища в село Сомовит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76-00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85883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85883</w:t>
            </w:r>
          </w:p>
        </w:tc>
      </w:tr>
      <w:tr w:rsidR="002115B8" w:rsidRPr="007D2045" w:rsidTr="00D85138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  <w:color w:val="333333"/>
              </w:rPr>
              <w:t>Инженеринг за изпълнение на обект „Авариен ремонт на външни водопроводи и обслужващи пътища в село Брест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76-00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323546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323546</w:t>
            </w:r>
          </w:p>
        </w:tc>
      </w:tr>
      <w:tr w:rsidR="002115B8" w:rsidRPr="007D2045" w:rsidTr="00D85138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  <w:color w:val="333333"/>
              </w:rPr>
              <w:t>Инженеринг за изпълнение на обект „Авариен ремонт на външни водопроводи и обслужващи пътища в град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76-00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101782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101782</w:t>
            </w:r>
          </w:p>
        </w:tc>
      </w:tr>
      <w:tr w:rsidR="002115B8" w:rsidRPr="007D2045" w:rsidTr="00D85138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</w:rPr>
              <w:t xml:space="preserve">Ремонт на дворно пространство, подмяна на настилка и изграждане на нова ограда в СУ </w:t>
            </w:r>
            <w:r>
              <w:rPr>
                <w:rFonts w:asciiTheme="minorHAnsi" w:hAnsiTheme="minorHAnsi" w:cstheme="minorHAnsi"/>
                <w:color w:val="333333"/>
              </w:rPr>
              <w:t>„</w:t>
            </w:r>
            <w:r w:rsidRPr="00EB03DD">
              <w:rPr>
                <w:rFonts w:asciiTheme="minorHAnsi" w:hAnsiTheme="minorHAnsi" w:cstheme="minorHAnsi"/>
                <w:color w:val="333333"/>
              </w:rPr>
              <w:t>Христо Смирненски</w:t>
            </w:r>
            <w:r>
              <w:rPr>
                <w:rFonts w:asciiTheme="minorHAnsi" w:hAnsiTheme="minorHAnsi" w:cstheme="minorHAnsi"/>
                <w:color w:val="333333"/>
              </w:rPr>
              <w:t>“</w:t>
            </w:r>
            <w:r w:rsidRPr="00EB03DD">
              <w:rPr>
                <w:rFonts w:asciiTheme="minorHAnsi" w:hAnsiTheme="minorHAnsi" w:cstheme="minorHAnsi"/>
                <w:color w:val="333333"/>
              </w:rPr>
              <w:t xml:space="preserve">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161402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F6D9E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F6D9E">
              <w:rPr>
                <w:rFonts w:asciiTheme="minorHAnsi" w:hAnsiTheme="minorHAnsi" w:cstheme="minorHAnsi"/>
                <w:color w:val="000000" w:themeColor="text1"/>
              </w:rPr>
              <w:t>161402</w:t>
            </w:r>
          </w:p>
        </w:tc>
      </w:tr>
      <w:tr w:rsidR="002115B8" w:rsidRPr="007D2045" w:rsidTr="00D85138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F27EE3" w:rsidRDefault="002115B8" w:rsidP="00D85138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</w:rPr>
              <w:t xml:space="preserve">Изграждане на нова спортна площадка в СУ </w:t>
            </w:r>
            <w:r>
              <w:rPr>
                <w:rFonts w:asciiTheme="minorHAnsi" w:hAnsiTheme="minorHAnsi" w:cstheme="minorHAnsi"/>
                <w:color w:val="333333"/>
              </w:rPr>
              <w:t>„</w:t>
            </w:r>
            <w:r w:rsidRPr="00EB03DD">
              <w:rPr>
                <w:rFonts w:asciiTheme="minorHAnsi" w:hAnsiTheme="minorHAnsi" w:cstheme="minorHAnsi"/>
                <w:color w:val="333333"/>
              </w:rPr>
              <w:t xml:space="preserve">Асен Златаров </w:t>
            </w:r>
            <w:r>
              <w:rPr>
                <w:rFonts w:asciiTheme="minorHAnsi" w:hAnsiTheme="minorHAnsi" w:cstheme="minorHAnsi"/>
                <w:color w:val="333333"/>
              </w:rPr>
              <w:t>„</w:t>
            </w:r>
            <w:r w:rsidRPr="00EB03DD">
              <w:rPr>
                <w:rFonts w:asciiTheme="minorHAnsi" w:hAnsiTheme="minorHAnsi" w:cstheme="minorHAnsi"/>
                <w:color w:val="333333"/>
              </w:rPr>
              <w:t xml:space="preserve"> </w:t>
            </w:r>
            <w:r>
              <w:rPr>
                <w:rFonts w:asciiTheme="minorHAnsi" w:hAnsiTheme="minorHAnsi" w:cstheme="minorHAnsi"/>
                <w:color w:val="333333"/>
              </w:rPr>
              <w:t xml:space="preserve">                      с .Гиген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F6D9E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F6D9E">
              <w:rPr>
                <w:rFonts w:asciiTheme="minorHAnsi" w:hAnsiTheme="minorHAnsi" w:cstheme="minorHAnsi"/>
                <w:color w:val="000000" w:themeColor="text1"/>
              </w:rPr>
              <w:t>4080</w:t>
            </w:r>
          </w:p>
        </w:tc>
      </w:tr>
      <w:tr w:rsidR="002115B8" w:rsidRPr="007D2045" w:rsidTr="00D85138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  <w:color w:val="333333"/>
                <w:shd w:val="clear" w:color="auto" w:fill="F5F5F5"/>
              </w:rPr>
              <w:t xml:space="preserve">Изграждане на нова спортна площадка ОУ </w:t>
            </w:r>
            <w:r>
              <w:rPr>
                <w:rFonts w:asciiTheme="minorHAnsi" w:hAnsiTheme="minorHAnsi" w:cstheme="minorHAnsi"/>
                <w:color w:val="333333"/>
                <w:shd w:val="clear" w:color="auto" w:fill="F5F5F5"/>
              </w:rPr>
              <w:t>„</w:t>
            </w:r>
            <w:r w:rsidRPr="00EB03DD">
              <w:rPr>
                <w:rFonts w:asciiTheme="minorHAnsi" w:hAnsiTheme="minorHAnsi" w:cstheme="minorHAnsi"/>
                <w:color w:val="333333"/>
                <w:shd w:val="clear" w:color="auto" w:fill="F5F5F5"/>
              </w:rPr>
              <w:t>Христо Ботев</w:t>
            </w:r>
            <w:r>
              <w:rPr>
                <w:rFonts w:asciiTheme="minorHAnsi" w:hAnsiTheme="minorHAnsi" w:cstheme="minorHAnsi"/>
                <w:color w:val="333333"/>
                <w:shd w:val="clear" w:color="auto" w:fill="F5F5F5"/>
              </w:rPr>
              <w:t>“</w:t>
            </w:r>
            <w:r w:rsidRPr="00EB03DD">
              <w:rPr>
                <w:rFonts w:asciiTheme="minorHAnsi" w:hAnsiTheme="minorHAnsi" w:cstheme="minorHAnsi"/>
                <w:color w:val="333333"/>
                <w:shd w:val="clear" w:color="auto" w:fill="F5F5F5"/>
              </w:rPr>
              <w:t xml:space="preserve"> с. Милковица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24861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F6D9E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24861</w:t>
            </w:r>
          </w:p>
        </w:tc>
      </w:tr>
      <w:tr w:rsidR="002115B8" w:rsidRPr="007D2045" w:rsidTr="00D85138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F27EE3" w:rsidRDefault="002115B8" w:rsidP="00D85138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</w:rPr>
              <w:t xml:space="preserve">Основен ремонт на детска площадка в ДГ </w:t>
            </w:r>
            <w:r>
              <w:rPr>
                <w:rFonts w:asciiTheme="minorHAnsi" w:hAnsiTheme="minorHAnsi" w:cstheme="minorHAnsi"/>
                <w:color w:val="333333"/>
              </w:rPr>
              <w:t>„</w:t>
            </w:r>
            <w:r w:rsidRPr="00EB03DD">
              <w:rPr>
                <w:rFonts w:asciiTheme="minorHAnsi" w:hAnsiTheme="minorHAnsi" w:cstheme="minorHAnsi"/>
                <w:color w:val="333333"/>
              </w:rPr>
              <w:t xml:space="preserve">Детска радост </w:t>
            </w:r>
            <w:r>
              <w:rPr>
                <w:rFonts w:asciiTheme="minorHAnsi" w:hAnsiTheme="minorHAnsi" w:cstheme="minorHAnsi"/>
                <w:color w:val="333333"/>
              </w:rPr>
              <w:t>„с. Милковица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F6D9E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F6D9E">
              <w:rPr>
                <w:rFonts w:asciiTheme="minorHAnsi" w:hAnsiTheme="minorHAnsi" w:cstheme="minorHAnsi"/>
                <w:color w:val="000000" w:themeColor="text1"/>
              </w:rPr>
              <w:t>3025</w:t>
            </w:r>
          </w:p>
        </w:tc>
      </w:tr>
      <w:tr w:rsidR="002115B8" w:rsidRPr="007D2045" w:rsidTr="00D85138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  <w:shd w:val="clear" w:color="auto" w:fill="F5F5F5"/>
              </w:rPr>
              <w:t>Заедно сред чиста околна среда-зелен кът за отдих с.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64-01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7489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F6D9E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F6D9E">
              <w:rPr>
                <w:rFonts w:asciiTheme="minorHAnsi" w:hAnsiTheme="minorHAnsi" w:cstheme="minorHAnsi"/>
                <w:color w:val="000000" w:themeColor="text1"/>
              </w:rPr>
              <w:t>7489</w:t>
            </w:r>
          </w:p>
        </w:tc>
      </w:tr>
      <w:tr w:rsidR="002115B8" w:rsidRPr="007D2045" w:rsidTr="00D85138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  <w:shd w:val="clear" w:color="auto" w:fill="F5F5F5"/>
              </w:rPr>
              <w:t xml:space="preserve">Заедно </w:t>
            </w:r>
            <w:r>
              <w:rPr>
                <w:rFonts w:asciiTheme="minorHAnsi" w:hAnsiTheme="minorHAnsi" w:cstheme="minorHAnsi"/>
                <w:color w:val="333333"/>
                <w:shd w:val="clear" w:color="auto" w:fill="F5F5F5"/>
              </w:rPr>
              <w:t>–</w:t>
            </w:r>
            <w:r w:rsidRPr="00EB03DD">
              <w:rPr>
                <w:rFonts w:asciiTheme="minorHAnsi" w:hAnsiTheme="minorHAnsi" w:cstheme="minorHAnsi"/>
                <w:color w:val="333333"/>
                <w:shd w:val="clear" w:color="auto" w:fill="F5F5F5"/>
              </w:rPr>
              <w:t>за зелена и чиста околна среда. Изграждане на еко-кът със зона за спорт на открито в УПИ І-1001 в кв.119, с. Дъбован,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64-01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7491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F6D9E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F6D9E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F6D9E">
              <w:rPr>
                <w:rFonts w:asciiTheme="minorHAnsi" w:hAnsiTheme="minorHAnsi" w:cstheme="minorHAnsi"/>
                <w:color w:val="000000" w:themeColor="text1"/>
              </w:rPr>
              <w:t>7491</w:t>
            </w:r>
          </w:p>
        </w:tc>
      </w:tr>
      <w:tr w:rsidR="002115B8" w:rsidRPr="007D2045" w:rsidTr="00D85138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rPr>
                <w:rFonts w:asciiTheme="minorHAnsi" w:hAnsiTheme="minorHAnsi" w:cstheme="minorHAnsi"/>
                <w:color w:val="333333"/>
                <w:shd w:val="clear" w:color="auto" w:fill="F5F5F5"/>
              </w:rPr>
            </w:pPr>
            <w:r w:rsidRPr="00EB03DD">
              <w:rPr>
                <w:rFonts w:asciiTheme="minorHAnsi" w:hAnsiTheme="minorHAnsi" w:cstheme="minorHAnsi"/>
                <w:color w:val="333333"/>
                <w:shd w:val="clear" w:color="auto" w:fill="F5F5F5"/>
              </w:rPr>
              <w:t>Инженеринг за изпълнение на обект „Авариен ремонт на външни водопроводи и обслужващи пътища в село Сомовит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461337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461337</w:t>
            </w:r>
          </w:p>
        </w:tc>
      </w:tr>
      <w:tr w:rsidR="002115B8" w:rsidRPr="007D2045" w:rsidTr="00D85138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F27EE3" w:rsidRDefault="002115B8" w:rsidP="00D85138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</w:rPr>
              <w:t>Инженеринг за изпълнение на обект „Авариен ремонт на външни водопроводи и обслужващи пътищ</w:t>
            </w:r>
            <w:r>
              <w:rPr>
                <w:rFonts w:asciiTheme="minorHAnsi" w:hAnsiTheme="minorHAnsi" w:cstheme="minorHAnsi"/>
                <w:color w:val="333333"/>
              </w:rPr>
              <w:t>а в село Брест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1737978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1737978</w:t>
            </w:r>
          </w:p>
        </w:tc>
      </w:tr>
      <w:tr w:rsidR="002115B8" w:rsidRPr="007D2045" w:rsidTr="00D85138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F27EE3" w:rsidRDefault="002115B8" w:rsidP="00D85138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</w:rPr>
              <w:t>Инженеринг за изпълнение на обект „Авариен ремонт на външни водопроводи и о</w:t>
            </w:r>
            <w:r>
              <w:rPr>
                <w:rFonts w:asciiTheme="minorHAnsi" w:hAnsiTheme="minorHAnsi" w:cstheme="minorHAnsi"/>
                <w:color w:val="333333"/>
              </w:rPr>
              <w:t>бслужващи пътища в град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546741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546741</w:t>
            </w:r>
          </w:p>
        </w:tc>
      </w:tr>
      <w:tr w:rsidR="002115B8" w:rsidRPr="007D2045" w:rsidTr="00D85138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Fonts w:asciiTheme="minorHAnsi" w:hAnsiTheme="minorHAnsi" w:cstheme="minorHAnsi"/>
                <w:color w:val="333333"/>
              </w:rPr>
              <w:t>Изпълнение на строително-монтажни работи на полигон за учебна практика към СУ „ Христо Смирненски “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161798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161798</w:t>
            </w:r>
          </w:p>
        </w:tc>
      </w:tr>
      <w:tr w:rsidR="002115B8" w:rsidRPr="00E84D90" w:rsidTr="00D85138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5B8" w:rsidRPr="00EB03DD" w:rsidRDefault="002115B8" w:rsidP="00D85138">
            <w:pPr>
              <w:spacing w:line="254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b/>
              </w:rPr>
              <w:t>Обекти финансирани от преходен остатък  по бюджета с източник целеви субсидии и трансфери от държавния бюджет и от други бюджетни организации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  <w:lang w:val="en-US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  <w:lang w:val="en-US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758417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758417</w:t>
            </w:r>
          </w:p>
        </w:tc>
      </w:tr>
      <w:tr w:rsidR="002115B8" w:rsidRPr="00E37A5A" w:rsidTr="00D85138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5B8" w:rsidRPr="00EB03DD" w:rsidRDefault="002115B8" w:rsidP="00D85138">
            <w:pPr>
              <w:spacing w:line="254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</w:rPr>
              <w:t>„Изграждане на навес в „Гробищен парк” с. Крета”,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592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592</w:t>
            </w:r>
          </w:p>
        </w:tc>
      </w:tr>
      <w:tr w:rsidR="002115B8" w:rsidRPr="00E37A5A" w:rsidTr="00D85138">
        <w:trPr>
          <w:trHeight w:val="2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5B8" w:rsidRPr="00EB03DD" w:rsidRDefault="002115B8" w:rsidP="00D85138">
            <w:pPr>
              <w:spacing w:line="254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</w:rPr>
              <w:t xml:space="preserve">Основен ремонт покрив на административна сграда(кметство) село Брест, УПИ </w:t>
            </w:r>
            <w:r w:rsidRPr="00EB03DD">
              <w:rPr>
                <w:rFonts w:asciiTheme="minorHAnsi" w:hAnsiTheme="minorHAnsi" w:cstheme="minorHAnsi"/>
                <w:lang w:val="en-US"/>
              </w:rPr>
              <w:t>XVIII-1012</w:t>
            </w:r>
            <w:r w:rsidRPr="00EB03DD">
              <w:rPr>
                <w:rFonts w:asciiTheme="minorHAnsi" w:hAnsiTheme="minorHAnsi" w:cstheme="minorHAnsi"/>
              </w:rPr>
              <w:t xml:space="preserve"> </w:t>
            </w:r>
            <w:r w:rsidRPr="00EB03DD">
              <w:rPr>
                <w:rFonts w:asciiTheme="minorHAnsi" w:hAnsiTheme="minorHAnsi" w:cstheme="minorHAnsi"/>
                <w:lang w:val="en-US"/>
              </w:rPr>
              <w:t xml:space="preserve">, </w:t>
            </w:r>
            <w:r w:rsidRPr="00EB03DD">
              <w:rPr>
                <w:rFonts w:asciiTheme="minorHAnsi" w:hAnsiTheme="minorHAnsi" w:cstheme="minorHAnsi"/>
              </w:rPr>
              <w:t>кв.</w:t>
            </w:r>
            <w:r w:rsidRPr="00EB03DD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EB03DD">
              <w:rPr>
                <w:rFonts w:asciiTheme="minorHAnsi" w:hAnsiTheme="minorHAnsi" w:cstheme="minorHAnsi"/>
              </w:rPr>
              <w:t>4 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 xml:space="preserve">   </w:t>
            </w: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148482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57704E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US"/>
              </w:rPr>
              <w:t>148482</w:t>
            </w:r>
          </w:p>
        </w:tc>
      </w:tr>
      <w:tr w:rsidR="002115B8" w:rsidRPr="00447D14" w:rsidTr="00D85138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5B8" w:rsidRPr="00EB03DD" w:rsidRDefault="002115B8" w:rsidP="00D85138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 xml:space="preserve">Реконструкция на улица „Свобода”, </w:t>
            </w:r>
            <w:r w:rsidRPr="00EB03DD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EB03DD">
              <w:rPr>
                <w:rFonts w:asciiTheme="minorHAnsi" w:hAnsiTheme="minorHAnsi" w:cstheme="minorHAnsi"/>
              </w:rPr>
              <w:t xml:space="preserve">ОТ 173 до ОТ 162, село Милковица”, община Гулянци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23898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23898</w:t>
            </w:r>
          </w:p>
        </w:tc>
      </w:tr>
      <w:tr w:rsidR="002115B8" w:rsidRPr="004F2DF0" w:rsidTr="00D85138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lastRenderedPageBreak/>
              <w:t>Реконструкция на част от улица „Морава”,  ОТ 265 до ОТ 269 село Милковица”,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5381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5381</w:t>
            </w:r>
          </w:p>
        </w:tc>
      </w:tr>
      <w:tr w:rsidR="002115B8" w:rsidRPr="00E37A5A" w:rsidTr="00D85138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Цветен широкоформатен скенер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8904</w:t>
            </w:r>
          </w:p>
        </w:tc>
      </w:tr>
      <w:tr w:rsidR="002115B8" w:rsidRPr="00E37A5A" w:rsidTr="00D85138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5B8" w:rsidRPr="00EB03DD" w:rsidRDefault="002115B8" w:rsidP="00D85138">
            <w:pPr>
              <w:spacing w:line="254" w:lineRule="auto"/>
              <w:rPr>
                <w:rFonts w:asciiTheme="minorHAnsi" w:hAnsiTheme="minorHAnsi" w:cstheme="minorHAnsi"/>
                <w:lang w:val="en-US"/>
              </w:rPr>
            </w:pPr>
            <w:r w:rsidRPr="00EB03DD">
              <w:rPr>
                <w:rFonts w:asciiTheme="minorHAnsi" w:hAnsiTheme="minorHAnsi" w:cstheme="minorHAnsi"/>
              </w:rPr>
              <w:t>Изграждане на „ Кът за отдих “ в ПИ 48204.368.6 по КККР на с. Милковица, община Гулянци, област Плевен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20412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20412</w:t>
            </w:r>
          </w:p>
        </w:tc>
      </w:tr>
      <w:tr w:rsidR="002115B8" w:rsidRPr="00E37A5A" w:rsidTr="00D85138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„Проект за пристройка към съществуваща  кухня  на „Домашен социален патронаж” в ПИ 18099.401…., гр. Гулянци, община Гулянци, област Плевен“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13620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13620</w:t>
            </w:r>
          </w:p>
        </w:tc>
      </w:tr>
      <w:tr w:rsidR="002115B8" w:rsidRPr="00E37A5A" w:rsidTr="00D85138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„Проект на многофункционална сграда в ПИ 31099.101.163 в с. Загражден, община Гулянци, област Плевен”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18025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18025</w:t>
            </w:r>
          </w:p>
        </w:tc>
      </w:tr>
      <w:tr w:rsidR="002115B8" w:rsidRPr="00E37A5A" w:rsidTr="00D85138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5B8" w:rsidRPr="00EB03DD" w:rsidRDefault="002115B8" w:rsidP="00D85138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Реконструкция и укрепване на ул. „ Тодор Каблешков”,                       с. Долни вит – ПМС № 188 / 21.07.2022г.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      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309177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309177</w:t>
            </w:r>
          </w:p>
        </w:tc>
      </w:tr>
      <w:tr w:rsidR="002115B8" w:rsidRPr="004F2DF0" w:rsidTr="00D85138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5B8" w:rsidRPr="00EB03DD" w:rsidRDefault="002115B8" w:rsidP="00D85138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 xml:space="preserve">Реконструкция на ул.” Васил Левски ” от </w:t>
            </w:r>
            <w:proofErr w:type="spellStart"/>
            <w:r w:rsidRPr="00EB03DD">
              <w:rPr>
                <w:rFonts w:asciiTheme="minorHAnsi" w:hAnsiTheme="minorHAnsi" w:cstheme="minorHAnsi"/>
              </w:rPr>
              <w:t>ОТ</w:t>
            </w:r>
            <w:proofErr w:type="spellEnd"/>
            <w:r w:rsidRPr="00EB03DD">
              <w:rPr>
                <w:rFonts w:asciiTheme="minorHAnsi" w:hAnsiTheme="minorHAnsi" w:cstheme="minorHAnsi"/>
              </w:rPr>
              <w:t xml:space="preserve"> 221 до общински път </w:t>
            </w:r>
            <w:r w:rsidRPr="00EB03DD">
              <w:rPr>
                <w:rFonts w:asciiTheme="minorHAnsi" w:hAnsiTheme="minorHAnsi" w:cstheme="minorHAnsi"/>
                <w:lang w:val="en-US"/>
              </w:rPr>
              <w:t>PVN</w:t>
            </w:r>
            <w:r w:rsidRPr="00EB03DD">
              <w:rPr>
                <w:rFonts w:asciiTheme="minorHAnsi" w:hAnsiTheme="minorHAnsi" w:cstheme="minorHAnsi"/>
              </w:rPr>
              <w:t xml:space="preserve"> 1022 за с. Дъбован, гр. Гулянци,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169742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169742</w:t>
            </w:r>
          </w:p>
        </w:tc>
      </w:tr>
      <w:tr w:rsidR="002115B8" w:rsidRPr="00E37A5A" w:rsidTr="00D85138">
        <w:trPr>
          <w:trHeight w:val="52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5B8" w:rsidRPr="00EB03DD" w:rsidRDefault="002115B8" w:rsidP="00D85138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  <w:color w:val="000000"/>
              </w:rPr>
              <w:t>Рекултивация и закриване на старото общинско депо за отпадъци, в землището на град Гулянци – биологична рекултивация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  <w:lang w:val="en-US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 xml:space="preserve">     9689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9689</w:t>
            </w:r>
          </w:p>
        </w:tc>
      </w:tr>
      <w:tr w:rsidR="002115B8" w:rsidRPr="00E37A5A" w:rsidTr="00D85138">
        <w:trPr>
          <w:trHeight w:val="52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:rsidR="002115B8" w:rsidRPr="00EB03DD" w:rsidRDefault="002115B8" w:rsidP="00D85138">
            <w:pPr>
              <w:spacing w:line="254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EB03DD">
              <w:rPr>
                <w:rFonts w:asciiTheme="minorHAnsi" w:hAnsiTheme="minorHAnsi" w:cstheme="minorHAnsi"/>
                <w:color w:val="000000"/>
              </w:rPr>
              <w:t>Стерилизатор за ДГ „ Детска Радост “ с. Милковица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  <w:lang w:val="en-US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3300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3300</w:t>
            </w:r>
          </w:p>
        </w:tc>
      </w:tr>
      <w:tr w:rsidR="002115B8" w:rsidRPr="00E37A5A" w:rsidTr="00D85138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5B8" w:rsidRPr="00EB03DD" w:rsidRDefault="002115B8" w:rsidP="00D85138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Компютри за СУ „ Христо Смирненски ”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6000</w:t>
            </w:r>
          </w:p>
        </w:tc>
      </w:tr>
      <w:tr w:rsidR="002115B8" w:rsidRPr="00E37A5A" w:rsidTr="00D85138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5B8" w:rsidRPr="00EB03DD" w:rsidRDefault="002115B8" w:rsidP="00D85138">
            <w:pPr>
              <w:spacing w:line="254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:rsidR="002115B8" w:rsidRPr="00EB03DD" w:rsidRDefault="002115B8" w:rsidP="00D85138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Климатик за СУ „ Христо Смирненски ”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  <w:lang w:val="en-US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4000</w:t>
            </w:r>
          </w:p>
        </w:tc>
      </w:tr>
      <w:tr w:rsidR="002115B8" w:rsidRPr="00E37A5A" w:rsidTr="00D85138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5B8" w:rsidRPr="00EB03DD" w:rsidRDefault="002115B8" w:rsidP="00D85138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Компютри за СУ „ Асен Златаров ” с.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  <w:lang w:val="en-US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2000</w:t>
            </w:r>
          </w:p>
        </w:tc>
      </w:tr>
      <w:tr w:rsidR="002115B8" w:rsidRPr="00E37A5A" w:rsidTr="00D85138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Компютри за Център за обществена подкрепа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  <w:lang w:val="en-US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3950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3950</w:t>
            </w:r>
          </w:p>
        </w:tc>
      </w:tr>
      <w:tr w:rsidR="002115B8" w:rsidRPr="00E37A5A" w:rsidTr="00D85138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rPr>
                <w:rFonts w:asciiTheme="minorHAnsi" w:hAnsiTheme="minorHAnsi" w:cstheme="minorHAnsi"/>
              </w:rPr>
            </w:pPr>
          </w:p>
          <w:p w:rsidR="002115B8" w:rsidRPr="00266A3D" w:rsidRDefault="002115B8" w:rsidP="00D85138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266A3D">
              <w:rPr>
                <w:rFonts w:asciiTheme="minorHAnsi" w:hAnsiTheme="minorHAnsi" w:cstheme="minorHAnsi"/>
              </w:rPr>
              <w:t>Система за гласуване с безконтактни карти за ОбС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941E26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11245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11245</w:t>
            </w:r>
          </w:p>
        </w:tc>
      </w:tr>
      <w:tr w:rsidR="002115B8" w:rsidRPr="00E37A5A" w:rsidTr="00D85138">
        <w:trPr>
          <w:trHeight w:val="51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5B8" w:rsidRPr="00266A3D" w:rsidRDefault="002115B8" w:rsidP="00D85138">
            <w:pPr>
              <w:spacing w:line="254" w:lineRule="auto"/>
              <w:rPr>
                <w:rFonts w:asciiTheme="minorHAnsi" w:hAnsiTheme="minorHAnsi" w:cstheme="minorHAnsi"/>
                <w:b/>
              </w:rPr>
            </w:pPr>
            <w:r w:rsidRPr="00266A3D">
              <w:rPr>
                <w:rFonts w:asciiTheme="minorHAnsi" w:hAnsiTheme="minorHAnsi" w:cstheme="minorHAnsi"/>
                <w:b/>
              </w:rPr>
              <w:t>Обекти финансирани от собствени приходи и                           преходен остатък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b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56238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b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56238</w:t>
            </w:r>
          </w:p>
        </w:tc>
      </w:tr>
      <w:tr w:rsidR="002115B8" w:rsidRPr="00E37A5A" w:rsidTr="00D85138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5B8" w:rsidRPr="00266A3D" w:rsidRDefault="002115B8" w:rsidP="00D85138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266A3D">
              <w:rPr>
                <w:rFonts w:asciiTheme="minorHAnsi" w:hAnsiTheme="minorHAnsi" w:cstheme="minorHAnsi"/>
              </w:rPr>
              <w:t>Компютри за общинска администрация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5245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5245</w:t>
            </w:r>
          </w:p>
        </w:tc>
      </w:tr>
      <w:tr w:rsidR="002115B8" w:rsidRPr="00E37A5A" w:rsidTr="00D85138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266A3D" w:rsidRDefault="002115B8" w:rsidP="00D85138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266A3D">
              <w:rPr>
                <w:rFonts w:asciiTheme="minorHAnsi" w:hAnsiTheme="minorHAnsi" w:cstheme="minorHAnsi"/>
              </w:rPr>
              <w:t>Проект „ Подобряване на материалната база  на Домашен социален патронаж гр. Гулянци „ – съфинансиране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4500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4910</w:t>
            </w:r>
          </w:p>
        </w:tc>
      </w:tr>
      <w:tr w:rsidR="002115B8" w:rsidRPr="00E37A5A" w:rsidTr="00D85138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266A3D" w:rsidRDefault="002115B8" w:rsidP="00D85138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266A3D">
              <w:rPr>
                <w:rFonts w:asciiTheme="minorHAnsi" w:hAnsiTheme="minorHAnsi" w:cstheme="minorHAnsi"/>
              </w:rPr>
              <w:t>Картофобелачка 10 кг за ученически стол СУ„ Христо Смирненски“ 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</w:t>
            </w: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2640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2640</w:t>
            </w:r>
          </w:p>
        </w:tc>
      </w:tr>
      <w:tr w:rsidR="002115B8" w:rsidRPr="00E37A5A" w:rsidTr="00D85138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266A3D" w:rsidRDefault="002115B8" w:rsidP="00D85138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266A3D">
              <w:rPr>
                <w:rFonts w:asciiTheme="minorHAnsi" w:hAnsiTheme="minorHAnsi" w:cstheme="minorHAnsi"/>
              </w:rPr>
              <w:t>Система за гласуване с безконтактни карти за ОбС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5755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5755</w:t>
            </w:r>
          </w:p>
        </w:tc>
      </w:tr>
      <w:tr w:rsidR="002115B8" w:rsidRPr="00E37A5A" w:rsidTr="00D85138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266A3D" w:rsidRDefault="002115B8" w:rsidP="00D85138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266A3D">
              <w:rPr>
                <w:rFonts w:asciiTheme="minorHAnsi" w:hAnsiTheme="minorHAnsi" w:cstheme="minorHAnsi"/>
              </w:rPr>
              <w:t>Мултимедиен проектор за ОбС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785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785</w:t>
            </w:r>
          </w:p>
        </w:tc>
      </w:tr>
      <w:tr w:rsidR="002115B8" w:rsidRPr="00E37A5A" w:rsidTr="00D85138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266A3D" w:rsidRDefault="002115B8" w:rsidP="00D85138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266A3D">
              <w:rPr>
                <w:rFonts w:asciiTheme="minorHAnsi" w:hAnsiTheme="minorHAnsi" w:cstheme="minorHAnsi"/>
              </w:rPr>
              <w:t>Ремарке за трактор за кметство Шияково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1300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1300</w:t>
            </w:r>
          </w:p>
        </w:tc>
      </w:tr>
      <w:tr w:rsidR="002115B8" w:rsidRPr="00E37A5A" w:rsidTr="00D85138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266A3D" w:rsidRDefault="002115B8" w:rsidP="00D85138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266A3D">
              <w:rPr>
                <w:rFonts w:asciiTheme="minorHAnsi" w:hAnsiTheme="minorHAnsi" w:cstheme="minorHAnsi"/>
              </w:rPr>
              <w:t>Косящ трактор за спортни бази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4200</w:t>
            </w:r>
          </w:p>
        </w:tc>
      </w:tr>
      <w:tr w:rsidR="002115B8" w:rsidRPr="00E37A5A" w:rsidTr="00D85138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266A3D" w:rsidRDefault="002115B8" w:rsidP="00D85138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266A3D">
              <w:rPr>
                <w:rFonts w:asciiTheme="minorHAnsi" w:hAnsiTheme="minorHAnsi" w:cstheme="minorHAnsi"/>
              </w:rPr>
              <w:t>Придобиване на земя – с. Сомовит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4891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4891</w:t>
            </w:r>
          </w:p>
        </w:tc>
      </w:tr>
      <w:tr w:rsidR="002115B8" w:rsidRPr="00E37A5A" w:rsidTr="00D85138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266A3D" w:rsidRDefault="002115B8" w:rsidP="00D85138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266A3D">
              <w:rPr>
                <w:rFonts w:asciiTheme="minorHAnsi" w:hAnsiTheme="minorHAnsi" w:cstheme="minorHAnsi"/>
              </w:rPr>
              <w:t>Скенер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755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755</w:t>
            </w:r>
          </w:p>
        </w:tc>
      </w:tr>
      <w:tr w:rsidR="002115B8" w:rsidRPr="00E37A5A" w:rsidTr="00D85138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266A3D" w:rsidRDefault="002115B8" w:rsidP="00D85138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266A3D">
              <w:rPr>
                <w:rFonts w:asciiTheme="minorHAnsi" w:hAnsiTheme="minorHAnsi" w:cstheme="minorHAnsi"/>
                <w:color w:val="333333"/>
                <w:shd w:val="clear" w:color="auto" w:fill="F5F5F5"/>
              </w:rPr>
              <w:lastRenderedPageBreak/>
              <w:t>Инженеринг за изпълнение на обект „Авариен ремонт на външни водопроводи и обслужващи пътища в село Сомовит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ДДС НАП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3192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3192</w:t>
            </w:r>
          </w:p>
        </w:tc>
      </w:tr>
      <w:tr w:rsidR="002115B8" w:rsidRPr="00E37A5A" w:rsidTr="00D85138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266A3D" w:rsidRDefault="002115B8" w:rsidP="00D85138">
            <w:pPr>
              <w:rPr>
                <w:rFonts w:asciiTheme="minorHAnsi" w:hAnsiTheme="minorHAnsi" w:cstheme="minorHAnsi"/>
                <w:color w:val="333333"/>
              </w:rPr>
            </w:pPr>
            <w:r w:rsidRPr="00266A3D">
              <w:rPr>
                <w:rFonts w:asciiTheme="minorHAnsi" w:hAnsiTheme="minorHAnsi" w:cstheme="minorHAnsi"/>
                <w:color w:val="333333"/>
              </w:rPr>
              <w:t>Инженеринг за изпълнение на обект „Авариен ремонт на външни водопроводи и обслужващи пътища в село Брест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ДДС НАП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12025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12025</w:t>
            </w:r>
          </w:p>
        </w:tc>
      </w:tr>
      <w:tr w:rsidR="002115B8" w:rsidRPr="00E37A5A" w:rsidTr="00D85138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266A3D" w:rsidRDefault="002115B8" w:rsidP="00D85138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266A3D">
              <w:rPr>
                <w:rFonts w:asciiTheme="minorHAnsi" w:hAnsiTheme="minorHAnsi" w:cstheme="minorHAnsi"/>
                <w:color w:val="333333"/>
              </w:rPr>
              <w:t>Инженеринг за изпълнение на обект „Авариен ремонт на външни водопроводи и обслужващи пътища в град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ДДС НАП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3783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3783</w:t>
            </w:r>
          </w:p>
        </w:tc>
      </w:tr>
      <w:tr w:rsidR="002115B8" w:rsidRPr="00E37A5A" w:rsidTr="00D85138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266A3D" w:rsidRDefault="002115B8" w:rsidP="00D85138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266A3D">
              <w:rPr>
                <w:rFonts w:asciiTheme="minorHAnsi" w:hAnsiTheme="minorHAnsi" w:cstheme="minorHAnsi"/>
                <w:color w:val="000000" w:themeColor="text1"/>
              </w:rPr>
              <w:t>„Проект за пристройка към съществуваща  кухня  на „Домашен социален патронаж” в ПИ 18099.401…., гр. Гулянци, община Гулянци, област Плевен“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СП/§            40-00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6757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6757</w:t>
            </w:r>
          </w:p>
        </w:tc>
      </w:tr>
      <w:tr w:rsidR="002115B8" w:rsidRPr="00E37A5A" w:rsidTr="00D85138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266A3D" w:rsidRDefault="002115B8" w:rsidP="00D85138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266A3D">
              <w:rPr>
                <w:rFonts w:asciiTheme="minorHAnsi" w:hAnsiTheme="minorHAnsi" w:cstheme="minorHAnsi"/>
                <w:b/>
              </w:rPr>
              <w:t>Обекти финансирани със средства от ЕС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1580784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1580784</w:t>
            </w:r>
          </w:p>
        </w:tc>
      </w:tr>
      <w:tr w:rsidR="002115B8" w:rsidRPr="00E37A5A" w:rsidTr="00D85138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266A3D" w:rsidRDefault="002115B8" w:rsidP="00D85138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266A3D">
              <w:rPr>
                <w:rFonts w:asciiTheme="minorHAnsi" w:hAnsiTheme="minorHAnsi" w:cstheme="minorHAnsi"/>
                <w:color w:val="000000" w:themeColor="text1"/>
              </w:rPr>
              <w:t>Реконструкция на улица „ Осми март “ гр. Гулянци,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Код</w:t>
            </w: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165006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165006</w:t>
            </w:r>
          </w:p>
        </w:tc>
      </w:tr>
      <w:tr w:rsidR="002115B8" w:rsidRPr="00E37A5A" w:rsidTr="00D85138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266A3D" w:rsidRDefault="002115B8" w:rsidP="00D85138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266A3D">
              <w:rPr>
                <w:rFonts w:asciiTheme="minorHAnsi" w:hAnsiTheme="minorHAnsi" w:cstheme="minorHAnsi"/>
                <w:color w:val="000000" w:themeColor="text1"/>
              </w:rPr>
              <w:t>Реконструкция на улица „ Шести септември “ гр. Гулянци,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Код</w:t>
            </w: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269233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269233</w:t>
            </w:r>
          </w:p>
        </w:tc>
      </w:tr>
      <w:tr w:rsidR="002115B8" w:rsidRPr="00E37A5A" w:rsidTr="00D85138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266A3D" w:rsidRDefault="002115B8" w:rsidP="00D85138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266A3D">
              <w:rPr>
                <w:rFonts w:asciiTheme="minorHAnsi" w:hAnsiTheme="minorHAnsi" w:cstheme="minorHAnsi"/>
                <w:color w:val="000000" w:themeColor="text1"/>
              </w:rPr>
              <w:t>Реконструкция на улица „ Хан Аспарух “ гр. Гулянци,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Код</w:t>
            </w: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281123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281123</w:t>
            </w:r>
          </w:p>
        </w:tc>
      </w:tr>
      <w:tr w:rsidR="002115B8" w:rsidRPr="00E37A5A" w:rsidTr="00D85138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266A3D" w:rsidRDefault="002115B8" w:rsidP="00D85138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266A3D">
              <w:rPr>
                <w:rFonts w:asciiTheme="minorHAnsi" w:hAnsiTheme="minorHAnsi" w:cstheme="minorHAnsi"/>
                <w:color w:val="000000" w:themeColor="text1"/>
              </w:rPr>
              <w:t>Реконструкция на улица „ Мито Пачев “ с. Гиген,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Код</w:t>
            </w: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395794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395794</w:t>
            </w:r>
          </w:p>
        </w:tc>
      </w:tr>
      <w:tr w:rsidR="002115B8" w:rsidRPr="00E37A5A" w:rsidTr="00D85138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266A3D" w:rsidRDefault="002115B8" w:rsidP="00D85138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266A3D">
              <w:rPr>
                <w:rFonts w:asciiTheme="minorHAnsi" w:hAnsiTheme="minorHAnsi" w:cstheme="minorHAnsi"/>
                <w:color w:val="000000" w:themeColor="text1"/>
              </w:rPr>
              <w:t>Въвеждане на мерки за енергийна ефективност на общински сгради, с цел постигане на критериите „ Сграда с близо до нулево потребление на енергия“ – детска градина „ Незабравка“,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Код</w:t>
            </w:r>
          </w:p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469628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115B8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469628</w:t>
            </w:r>
          </w:p>
        </w:tc>
      </w:tr>
      <w:tr w:rsidR="002115B8" w:rsidRPr="00E84D90" w:rsidTr="00D8513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5B8" w:rsidRPr="00266A3D" w:rsidRDefault="002115B8" w:rsidP="00D85138">
            <w:pPr>
              <w:spacing w:line="254" w:lineRule="auto"/>
              <w:rPr>
                <w:rFonts w:asciiTheme="minorHAnsi" w:hAnsiTheme="minorHAnsi" w:cstheme="minorHAnsi"/>
                <w:b/>
                <w:i/>
              </w:rPr>
            </w:pPr>
            <w:r w:rsidRPr="00266A3D">
              <w:rPr>
                <w:rFonts w:asciiTheme="minorHAnsi" w:hAnsiTheme="minorHAnsi" w:cstheme="minorHAnsi"/>
                <w:b/>
                <w:i/>
              </w:rPr>
              <w:t>Общо  капиталови разходи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6849633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8" w:rsidRPr="00EB03DD" w:rsidRDefault="002115B8" w:rsidP="00D85138">
            <w:pPr>
              <w:spacing w:line="254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6849633</w:t>
            </w:r>
          </w:p>
        </w:tc>
      </w:tr>
    </w:tbl>
    <w:p w:rsidR="002115B8" w:rsidRPr="004536FD" w:rsidRDefault="002115B8" w:rsidP="002115B8">
      <w:pPr>
        <w:pStyle w:val="a3"/>
        <w:ind w:left="1545"/>
        <w:jc w:val="both"/>
        <w:rPr>
          <w:b/>
        </w:rPr>
      </w:pPr>
    </w:p>
    <w:p w:rsidR="00D77BF3" w:rsidRPr="00D77BF3" w:rsidRDefault="00D77BF3" w:rsidP="00874113">
      <w:pPr>
        <w:ind w:left="1134"/>
        <w:jc w:val="both"/>
        <w:rPr>
          <w:b/>
          <w:lang w:eastAsia="en-US"/>
        </w:rPr>
      </w:pPr>
    </w:p>
    <w:p w:rsidR="00822FDE" w:rsidRDefault="00822FDE" w:rsidP="00822FDE">
      <w:pPr>
        <w:jc w:val="center"/>
        <w:rPr>
          <w:lang w:eastAsia="en-US"/>
        </w:rPr>
      </w:pPr>
    </w:p>
    <w:p w:rsidR="00822FDE" w:rsidRDefault="00874113" w:rsidP="00874113">
      <w:pPr>
        <w:pStyle w:val="a3"/>
        <w:ind w:left="0"/>
        <w:jc w:val="both"/>
        <w:rPr>
          <w:b/>
          <w:lang w:eastAsia="en-US"/>
        </w:rPr>
      </w:pPr>
      <w:r>
        <w:rPr>
          <w:lang w:eastAsia="en-US"/>
        </w:rPr>
        <w:t xml:space="preserve">                    </w:t>
      </w:r>
    </w:p>
    <w:p w:rsidR="00822FDE" w:rsidRDefault="00822FDE" w:rsidP="00822FDE">
      <w:pPr>
        <w:jc w:val="both"/>
        <w:rPr>
          <w:b/>
          <w:lang w:eastAsia="en-US"/>
        </w:rPr>
      </w:pPr>
    </w:p>
    <w:p w:rsidR="00822FDE" w:rsidRPr="00D77BF3" w:rsidRDefault="00822FDE" w:rsidP="00822FDE">
      <w:pPr>
        <w:jc w:val="both"/>
        <w:rPr>
          <w:lang w:eastAsia="en-US"/>
        </w:rPr>
      </w:pPr>
    </w:p>
    <w:p w:rsidR="00822FDE" w:rsidRPr="00D77BF3" w:rsidRDefault="00822FDE" w:rsidP="00D77BF3">
      <w:pPr>
        <w:jc w:val="right"/>
        <w:rPr>
          <w:lang w:eastAsia="en-US"/>
        </w:rPr>
      </w:pPr>
      <w:r w:rsidRPr="00D77BF3">
        <w:rPr>
          <w:lang w:eastAsia="en-US"/>
        </w:rPr>
        <w:tab/>
      </w:r>
      <w:r w:rsidR="00D77BF3" w:rsidRPr="00D77BF3">
        <w:rPr>
          <w:lang w:eastAsia="en-US"/>
        </w:rPr>
        <w:t>ПРЕДСЕДАТЕЛ ОбС:……./п/…….</w:t>
      </w:r>
    </w:p>
    <w:p w:rsidR="00D77BF3" w:rsidRDefault="00D77BF3" w:rsidP="00D77BF3">
      <w:pPr>
        <w:jc w:val="right"/>
        <w:rPr>
          <w:lang w:eastAsia="en-US"/>
        </w:rPr>
      </w:pPr>
      <w:r w:rsidRPr="00D77BF3">
        <w:rPr>
          <w:lang w:eastAsia="en-US"/>
        </w:rPr>
        <w:t>/Огнян Янчев/</w:t>
      </w:r>
    </w:p>
    <w:p w:rsidR="00D77BF3" w:rsidRDefault="00D77BF3" w:rsidP="00D77BF3">
      <w:pPr>
        <w:jc w:val="right"/>
        <w:rPr>
          <w:lang w:eastAsia="en-US"/>
        </w:rPr>
      </w:pPr>
    </w:p>
    <w:p w:rsidR="00D77BF3" w:rsidRDefault="00D77BF3" w:rsidP="00D77BF3">
      <w:pPr>
        <w:rPr>
          <w:lang w:eastAsia="en-US"/>
        </w:rPr>
      </w:pPr>
      <w:r>
        <w:rPr>
          <w:lang w:eastAsia="en-US"/>
        </w:rPr>
        <w:t>Вярно с оригинала при ОбС</w:t>
      </w:r>
    </w:p>
    <w:p w:rsidR="00D77BF3" w:rsidRPr="00D77BF3" w:rsidRDefault="00D77BF3" w:rsidP="00D77BF3">
      <w:r>
        <w:rPr>
          <w:lang w:eastAsia="en-US"/>
        </w:rPr>
        <w:t>Снел преписа:</w:t>
      </w:r>
    </w:p>
    <w:p w:rsidR="0070479B" w:rsidRDefault="0070479B"/>
    <w:sectPr w:rsidR="007047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AB6ABF"/>
    <w:multiLevelType w:val="hybridMultilevel"/>
    <w:tmpl w:val="D5689A06"/>
    <w:lvl w:ilvl="0" w:tplc="43DCAF98">
      <w:start w:val="1"/>
      <w:numFmt w:val="decimal"/>
      <w:lvlText w:val="%1."/>
      <w:lvlJc w:val="left"/>
      <w:pPr>
        <w:ind w:left="154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265" w:hanging="360"/>
      </w:pPr>
    </w:lvl>
    <w:lvl w:ilvl="2" w:tplc="0402001B" w:tentative="1">
      <w:start w:val="1"/>
      <w:numFmt w:val="lowerRoman"/>
      <w:lvlText w:val="%3."/>
      <w:lvlJc w:val="right"/>
      <w:pPr>
        <w:ind w:left="2985" w:hanging="180"/>
      </w:pPr>
    </w:lvl>
    <w:lvl w:ilvl="3" w:tplc="0402000F" w:tentative="1">
      <w:start w:val="1"/>
      <w:numFmt w:val="decimal"/>
      <w:lvlText w:val="%4."/>
      <w:lvlJc w:val="left"/>
      <w:pPr>
        <w:ind w:left="3705" w:hanging="360"/>
      </w:pPr>
    </w:lvl>
    <w:lvl w:ilvl="4" w:tplc="04020019" w:tentative="1">
      <w:start w:val="1"/>
      <w:numFmt w:val="lowerLetter"/>
      <w:lvlText w:val="%5."/>
      <w:lvlJc w:val="left"/>
      <w:pPr>
        <w:ind w:left="4425" w:hanging="360"/>
      </w:pPr>
    </w:lvl>
    <w:lvl w:ilvl="5" w:tplc="0402001B" w:tentative="1">
      <w:start w:val="1"/>
      <w:numFmt w:val="lowerRoman"/>
      <w:lvlText w:val="%6."/>
      <w:lvlJc w:val="right"/>
      <w:pPr>
        <w:ind w:left="5145" w:hanging="180"/>
      </w:pPr>
    </w:lvl>
    <w:lvl w:ilvl="6" w:tplc="0402000F" w:tentative="1">
      <w:start w:val="1"/>
      <w:numFmt w:val="decimal"/>
      <w:lvlText w:val="%7."/>
      <w:lvlJc w:val="left"/>
      <w:pPr>
        <w:ind w:left="5865" w:hanging="360"/>
      </w:pPr>
    </w:lvl>
    <w:lvl w:ilvl="7" w:tplc="04020019" w:tentative="1">
      <w:start w:val="1"/>
      <w:numFmt w:val="lowerLetter"/>
      <w:lvlText w:val="%8."/>
      <w:lvlJc w:val="left"/>
      <w:pPr>
        <w:ind w:left="6585" w:hanging="360"/>
      </w:pPr>
    </w:lvl>
    <w:lvl w:ilvl="8" w:tplc="0402001B" w:tentative="1">
      <w:start w:val="1"/>
      <w:numFmt w:val="lowerRoman"/>
      <w:lvlText w:val="%9."/>
      <w:lvlJc w:val="right"/>
      <w:pPr>
        <w:ind w:left="73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FDE"/>
    <w:rsid w:val="002115B8"/>
    <w:rsid w:val="00214502"/>
    <w:rsid w:val="0070479B"/>
    <w:rsid w:val="00822FDE"/>
    <w:rsid w:val="00874113"/>
    <w:rsid w:val="00D7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BADBF"/>
  <w15:chartTrackingRefBased/>
  <w15:docId w15:val="{B7AAA341-45D7-4208-A0D8-441FD9E16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2F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1474</Words>
  <Characters>8403</Characters>
  <Application>Microsoft Office Word</Application>
  <DocSecurity>0</DocSecurity>
  <Lines>70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2024-11-19T11:07:00Z</dcterms:created>
  <dcterms:modified xsi:type="dcterms:W3CDTF">2024-11-20T07:31:00Z</dcterms:modified>
</cp:coreProperties>
</file>