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57" w:rsidRDefault="00A37257" w:rsidP="001E27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A37257" w:rsidRPr="00F358C5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A37257" w:rsidRPr="00F358C5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z w:val="24"/>
          <w:szCs w:val="24"/>
        </w:rPr>
        <w:t>Разрешаване за утвърждаване на Подробен Устройствен план – План за Регулация и Застрояване за Поземлен Имот с идентификатор № 68045.11.51 по КККР за землището на село Сомовит</w:t>
      </w: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57" w:rsidRPr="00F358C5" w:rsidRDefault="00A37257" w:rsidP="00A37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37257" w:rsidRPr="00F358C5" w:rsidRDefault="00A37257" w:rsidP="00A37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A37257" w:rsidRPr="00F358C5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57" w:rsidRPr="00F358C5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Pr="00A718D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Гулянци, </w:t>
      </w: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1E274B" w:rsidRPr="00A718DC" w:rsidRDefault="001E274B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1.</w:t>
      </w:r>
      <w:r w:rsidRPr="00A310D9">
        <w:rPr>
          <w:rFonts w:ascii="Times New Roman" w:hAnsi="Times New Roman" w:cs="Times New Roman"/>
          <w:sz w:val="24"/>
          <w:szCs w:val="24"/>
        </w:rPr>
        <w:t>Утвърждава проект за изменение на Подробен Устройствен план – План за Регулация и Застрояване за Поземлен Имот с идентификатор № 68045.11.51 по КККР за землището на село Сомовит, Община Гулянци, Област Плевен.</w:t>
      </w:r>
    </w:p>
    <w:p w:rsidR="001E274B" w:rsidRDefault="001E274B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2.</w:t>
      </w:r>
      <w:r w:rsidRPr="00A310D9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A37257" w:rsidRDefault="00A37257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A37257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37257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7257" w:rsidRDefault="00A37257" w:rsidP="00A372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37257" w:rsidRDefault="00A37257" w:rsidP="00A372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E274B" w:rsidRDefault="001E274B" w:rsidP="001E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74B" w:rsidRPr="00DE1DFB" w:rsidRDefault="001E274B" w:rsidP="001E274B">
      <w:pPr>
        <w:spacing w:after="0" w:line="240" w:lineRule="auto"/>
        <w:jc w:val="both"/>
        <w:rPr>
          <w:b/>
        </w:rPr>
      </w:pPr>
      <w:r>
        <w:rPr>
          <w:b/>
        </w:rPr>
        <w:t xml:space="preserve">   </w:t>
      </w: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74B"/>
    <w:rsid w:val="001E274B"/>
    <w:rsid w:val="00A37257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BC5AB"/>
  <w15:chartTrackingRefBased/>
  <w15:docId w15:val="{FB00582E-7366-47A4-8CEC-86BE2D23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7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2022-11-29T08:19:00Z</dcterms:created>
  <dcterms:modified xsi:type="dcterms:W3CDTF">2022-11-29T12:44:00Z</dcterms:modified>
</cp:coreProperties>
</file>