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557" w:rsidRPr="00BE6557" w:rsidRDefault="00BE6557" w:rsidP="00BE65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E6557">
        <w:rPr>
          <w:rFonts w:ascii="Times New Roman" w:hAnsi="Times New Roman" w:cs="Times New Roman"/>
        </w:rPr>
        <w:t>Препис</w:t>
      </w:r>
    </w:p>
    <w:p w:rsidR="00BE6557" w:rsidRPr="00BE6557" w:rsidRDefault="00BE6557" w:rsidP="00BE655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E6557" w:rsidRPr="00BE6557" w:rsidRDefault="00BE6557" w:rsidP="00BE655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BE6557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BE6557" w:rsidRPr="00BE6557" w:rsidRDefault="00BE6557" w:rsidP="00BE655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BE6557" w:rsidRPr="00BE6557" w:rsidRDefault="00BE6557" w:rsidP="00BE655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BE6557" w:rsidRPr="00BE6557" w:rsidRDefault="00BE6557" w:rsidP="00BE655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E6557">
        <w:rPr>
          <w:rFonts w:ascii="Times New Roman" w:hAnsi="Times New Roman" w:cs="Times New Roman"/>
          <w:b/>
        </w:rPr>
        <w:t>Р Е Ш Е Н И Е</w:t>
      </w:r>
    </w:p>
    <w:p w:rsidR="00BE6557" w:rsidRPr="00BE6557" w:rsidRDefault="00BE6557" w:rsidP="00BE655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E6557" w:rsidRPr="00BE6557" w:rsidRDefault="00BE6557" w:rsidP="00BE655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E6557">
        <w:rPr>
          <w:rFonts w:ascii="Times New Roman" w:hAnsi="Times New Roman" w:cs="Times New Roman"/>
          <w:b/>
        </w:rPr>
        <w:t>№ 68</w:t>
      </w:r>
      <w:r w:rsidRPr="00BE6557">
        <w:rPr>
          <w:rFonts w:ascii="Times New Roman" w:hAnsi="Times New Roman" w:cs="Times New Roman"/>
          <w:b/>
        </w:rPr>
        <w:t>2</w:t>
      </w:r>
    </w:p>
    <w:p w:rsidR="00BE6557" w:rsidRPr="00BE6557" w:rsidRDefault="00BE6557" w:rsidP="00BE655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E6557" w:rsidRPr="00BE6557" w:rsidRDefault="00BE6557" w:rsidP="00BE655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E6557">
        <w:rPr>
          <w:rFonts w:ascii="Times New Roman" w:hAnsi="Times New Roman" w:cs="Times New Roman"/>
          <w:b/>
        </w:rPr>
        <w:t xml:space="preserve">Гр. Гулянци, </w:t>
      </w:r>
      <w:r w:rsidRPr="00BE6557">
        <w:rPr>
          <w:rFonts w:ascii="Times New Roman" w:hAnsi="Times New Roman" w:cs="Times New Roman"/>
          <w:b/>
          <w:lang w:val="en-US"/>
        </w:rPr>
        <w:t>31</w:t>
      </w:r>
      <w:r w:rsidRPr="00BE6557">
        <w:rPr>
          <w:rFonts w:ascii="Times New Roman" w:hAnsi="Times New Roman" w:cs="Times New Roman"/>
          <w:b/>
        </w:rPr>
        <w:t>.0</w:t>
      </w:r>
      <w:r w:rsidRPr="00BE6557">
        <w:rPr>
          <w:rFonts w:ascii="Times New Roman" w:hAnsi="Times New Roman" w:cs="Times New Roman"/>
          <w:b/>
          <w:lang w:val="en-US"/>
        </w:rPr>
        <w:t>3</w:t>
      </w:r>
      <w:r w:rsidRPr="00BE6557">
        <w:rPr>
          <w:rFonts w:ascii="Times New Roman" w:hAnsi="Times New Roman" w:cs="Times New Roman"/>
          <w:b/>
        </w:rPr>
        <w:t>.2023г.</w:t>
      </w:r>
    </w:p>
    <w:p w:rsidR="00BE6557" w:rsidRPr="00BE6557" w:rsidRDefault="00BE6557" w:rsidP="00BE655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E6557" w:rsidRPr="00BE6557" w:rsidRDefault="00BE6557" w:rsidP="00BE6557">
      <w:pPr>
        <w:spacing w:after="0" w:line="240" w:lineRule="auto"/>
        <w:rPr>
          <w:rFonts w:ascii="Times New Roman" w:hAnsi="Times New Roman" w:cs="Times New Roman"/>
        </w:rPr>
      </w:pPr>
      <w:r w:rsidRPr="00BE6557">
        <w:rPr>
          <w:rFonts w:ascii="Times New Roman" w:hAnsi="Times New Roman" w:cs="Times New Roman"/>
          <w:b/>
        </w:rPr>
        <w:t>ОТНОСНО:</w:t>
      </w:r>
      <w:r w:rsidRPr="00BE6557">
        <w:rPr>
          <w:rFonts w:ascii="Times New Roman" w:hAnsi="Times New Roman" w:cs="Times New Roman"/>
        </w:rPr>
        <w:t xml:space="preserve"> Изменение и допълнение към  Наредба за реда за придобиване, управление и разпореждане с общинско имущество</w:t>
      </w:r>
    </w:p>
    <w:p w:rsidR="00BE6557" w:rsidRPr="00BE6557" w:rsidRDefault="00BE6557" w:rsidP="00BE6557">
      <w:pPr>
        <w:spacing w:after="0" w:line="240" w:lineRule="auto"/>
        <w:rPr>
          <w:rFonts w:ascii="Times New Roman" w:hAnsi="Times New Roman" w:cs="Times New Roman"/>
          <w:b/>
        </w:rPr>
      </w:pPr>
    </w:p>
    <w:p w:rsidR="00BE6557" w:rsidRPr="00BE6557" w:rsidRDefault="00BE6557" w:rsidP="00BE6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BE6557">
        <w:rPr>
          <w:rFonts w:ascii="Times New Roman" w:hAnsi="Times New Roman" w:cs="Times New Roman"/>
          <w:b/>
        </w:rPr>
        <w:t xml:space="preserve">ПО ПРЕДЛОЖЕНИЕ НА : </w:t>
      </w:r>
      <w:r w:rsidRPr="00BE6557">
        <w:rPr>
          <w:rFonts w:ascii="Times New Roman" w:hAnsi="Times New Roman" w:cs="Times New Roman"/>
        </w:rPr>
        <w:t>Кмета на Общината</w:t>
      </w:r>
    </w:p>
    <w:p w:rsidR="00BE6557" w:rsidRPr="00BE6557" w:rsidRDefault="00BE6557" w:rsidP="00BE6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E6557" w:rsidRPr="00BE6557" w:rsidRDefault="00BE6557" w:rsidP="00BE6557">
      <w:pPr>
        <w:spacing w:after="0" w:line="240" w:lineRule="auto"/>
        <w:jc w:val="both"/>
        <w:rPr>
          <w:rFonts w:ascii="Times New Roman" w:hAnsi="Times New Roman" w:cs="Times New Roman"/>
          <w:b/>
          <w:lang w:val="en-US"/>
        </w:rPr>
      </w:pPr>
      <w:r w:rsidRPr="00BE6557">
        <w:rPr>
          <w:rFonts w:ascii="Times New Roman" w:hAnsi="Times New Roman" w:cs="Times New Roman"/>
          <w:b/>
        </w:rPr>
        <w:t xml:space="preserve">НА ЗАСЕДНИЕТО НА </w:t>
      </w:r>
      <w:r w:rsidRPr="00BE6557">
        <w:rPr>
          <w:rFonts w:ascii="Times New Roman" w:hAnsi="Times New Roman" w:cs="Times New Roman"/>
          <w:b/>
          <w:lang w:val="en-US"/>
        </w:rPr>
        <w:t>31</w:t>
      </w:r>
      <w:r w:rsidRPr="00BE6557">
        <w:rPr>
          <w:rFonts w:ascii="Times New Roman" w:hAnsi="Times New Roman" w:cs="Times New Roman"/>
          <w:b/>
        </w:rPr>
        <w:t>.0</w:t>
      </w:r>
      <w:r w:rsidRPr="00BE6557">
        <w:rPr>
          <w:rFonts w:ascii="Times New Roman" w:hAnsi="Times New Roman" w:cs="Times New Roman"/>
          <w:b/>
          <w:lang w:val="en-US"/>
        </w:rPr>
        <w:t>3</w:t>
      </w:r>
      <w:r w:rsidRPr="00BE6557">
        <w:rPr>
          <w:rFonts w:ascii="Times New Roman" w:hAnsi="Times New Roman" w:cs="Times New Roman"/>
          <w:b/>
        </w:rPr>
        <w:t>.202</w:t>
      </w:r>
      <w:r w:rsidRPr="00BE6557">
        <w:rPr>
          <w:rFonts w:ascii="Times New Roman" w:hAnsi="Times New Roman" w:cs="Times New Roman"/>
          <w:b/>
          <w:lang w:val="en-US"/>
        </w:rPr>
        <w:t>3</w:t>
      </w:r>
      <w:r w:rsidRPr="00BE6557">
        <w:rPr>
          <w:rFonts w:ascii="Times New Roman" w:hAnsi="Times New Roman" w:cs="Times New Roman"/>
          <w:b/>
        </w:rPr>
        <w:t xml:space="preserve"> г., ПРОТОКОЛ 6</w:t>
      </w:r>
      <w:r w:rsidRPr="00BE6557">
        <w:rPr>
          <w:rFonts w:ascii="Times New Roman" w:hAnsi="Times New Roman" w:cs="Times New Roman"/>
          <w:b/>
          <w:lang w:val="en-US"/>
        </w:rPr>
        <w:t>6</w:t>
      </w:r>
    </w:p>
    <w:p w:rsidR="00BE6557" w:rsidRPr="00BE6557" w:rsidRDefault="00BE6557" w:rsidP="00BE655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E6557" w:rsidRPr="00BE6557" w:rsidRDefault="00BE6557" w:rsidP="00BE655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E6557">
        <w:rPr>
          <w:rFonts w:ascii="Times New Roman" w:hAnsi="Times New Roman" w:cs="Times New Roman"/>
          <w:b/>
        </w:rPr>
        <w:t>ОБЩИНСКИ СЪВЕТ ГУЛЯНЦИ</w:t>
      </w:r>
    </w:p>
    <w:p w:rsidR="00BE6557" w:rsidRPr="00BE6557" w:rsidRDefault="00BE6557" w:rsidP="00BE6557">
      <w:pPr>
        <w:spacing w:after="0" w:line="240" w:lineRule="auto"/>
        <w:rPr>
          <w:rFonts w:ascii="Times New Roman" w:hAnsi="Times New Roman" w:cs="Times New Roman"/>
          <w:b/>
        </w:rPr>
      </w:pPr>
    </w:p>
    <w:p w:rsidR="005C7E20" w:rsidRPr="00BE6557" w:rsidRDefault="00BE6557" w:rsidP="00BE655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E6557">
        <w:rPr>
          <w:rFonts w:ascii="Times New Roman" w:hAnsi="Times New Roman" w:cs="Times New Roman"/>
          <w:b/>
        </w:rPr>
        <w:t>НА ОСНОВАНИЕ:</w:t>
      </w:r>
      <w:r w:rsidRPr="00BE6557">
        <w:rPr>
          <w:rFonts w:ascii="Times New Roman" w:hAnsi="Times New Roman" w:cs="Times New Roman"/>
          <w:b/>
        </w:rPr>
        <w:t xml:space="preserve"> </w:t>
      </w:r>
      <w:r w:rsidR="005C7E20" w:rsidRPr="00BE6557">
        <w:rPr>
          <w:rFonts w:ascii="Times New Roman" w:hAnsi="Times New Roman" w:cs="Times New Roman"/>
        </w:rPr>
        <w:t xml:space="preserve">чл. 21, ал. 2, във връзка с чл. 21, ал. 1, т. 8 от Закона за местното самоуправление и местната администрация (ЗМСМА), във връзка с чл. 8, ал. 2 от Закона за общинската собственост (ЗОС), чл. 8, чл.11, ал.3 и чл.26  от Закона за нормативните актове (ЗНА) и чл.75, 76, 77 и 79 от </w:t>
      </w:r>
      <w:proofErr w:type="spellStart"/>
      <w:r w:rsidR="005C7E20" w:rsidRPr="00BE6557">
        <w:rPr>
          <w:rFonts w:ascii="Times New Roman" w:hAnsi="Times New Roman" w:cs="Times New Roman"/>
        </w:rPr>
        <w:t>Административнопроцесуалния</w:t>
      </w:r>
      <w:proofErr w:type="spellEnd"/>
      <w:r w:rsidR="005C7E20" w:rsidRPr="00BE6557">
        <w:rPr>
          <w:rFonts w:ascii="Times New Roman" w:hAnsi="Times New Roman" w:cs="Times New Roman"/>
        </w:rPr>
        <w:t xml:space="preserve"> кодекс (АПК), чл. 6 от Правилника за организацията и дейността на Общински съвет – гр. Гулянци, неговите комисии и взаимодействието му с общинската администрация, </w:t>
      </w:r>
    </w:p>
    <w:p w:rsidR="00BE6557" w:rsidRPr="00BE6557" w:rsidRDefault="00BE6557" w:rsidP="00BE655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E6557" w:rsidRPr="00BE6557" w:rsidRDefault="00BE6557" w:rsidP="00BE655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E6557">
        <w:rPr>
          <w:rFonts w:ascii="Times New Roman" w:hAnsi="Times New Roman" w:cs="Times New Roman"/>
          <w:b/>
        </w:rPr>
        <w:t>Р Е Ш И:</w:t>
      </w:r>
    </w:p>
    <w:p w:rsidR="005C7E20" w:rsidRPr="00BE6557" w:rsidRDefault="005C7E20" w:rsidP="005C7E2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C7E20" w:rsidRPr="00BE6557" w:rsidRDefault="005C7E20" w:rsidP="005C7E2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E6557">
        <w:rPr>
          <w:rFonts w:ascii="Times New Roman" w:hAnsi="Times New Roman" w:cs="Times New Roman"/>
        </w:rPr>
        <w:tab/>
      </w:r>
      <w:r w:rsidRPr="00BE6557">
        <w:rPr>
          <w:rFonts w:ascii="Times New Roman" w:hAnsi="Times New Roman" w:cs="Times New Roman"/>
        </w:rPr>
        <w:tab/>
        <w:t>1. Изменя и допълва Наредба за реда за придобиване, управление и разпореждане с общинско имущество., приета с Решение №567/28.10.2022 г. на Общински съвет – Гулянци както следва:</w:t>
      </w:r>
    </w:p>
    <w:p w:rsidR="005C7E20" w:rsidRPr="00BE6557" w:rsidRDefault="005C7E20" w:rsidP="005C7E20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en-US"/>
        </w:rPr>
      </w:pPr>
      <w:r w:rsidRPr="00BE6557">
        <w:rPr>
          <w:rFonts w:ascii="Times New Roman" w:hAnsi="Times New Roman" w:cs="Times New Roman"/>
        </w:rPr>
        <w:tab/>
        <w:t>1.1 Добавя ал.5 към чл. 51 със съдържание:</w:t>
      </w:r>
      <w:r w:rsidRPr="00BE6557">
        <w:rPr>
          <w:rFonts w:ascii="Times New Roman" w:eastAsia="Calibri" w:hAnsi="Times New Roman" w:cs="Times New Roman"/>
          <w:color w:val="FF0000"/>
          <w:lang w:val="en-US"/>
        </w:rPr>
        <w:t xml:space="preserve"> </w:t>
      </w:r>
      <w:r w:rsidRPr="00BE6557">
        <w:rPr>
          <w:rFonts w:ascii="Times New Roman" w:eastAsia="Calibri" w:hAnsi="Times New Roman" w:cs="Times New Roman"/>
        </w:rPr>
        <w:t>“</w:t>
      </w:r>
      <w:r w:rsidRPr="00BE6557">
        <w:rPr>
          <w:rFonts w:ascii="Times New Roman" w:eastAsia="Calibri" w:hAnsi="Times New Roman" w:cs="Times New Roman"/>
          <w:lang w:val="en-US"/>
        </w:rPr>
        <w:t xml:space="preserve">В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изпълнение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на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приети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от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Общински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съвет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>-</w:t>
      </w:r>
      <w:r w:rsidRPr="00BE6557">
        <w:rPr>
          <w:rFonts w:ascii="Times New Roman" w:eastAsia="Calibri" w:hAnsi="Times New Roman" w:cs="Times New Roman"/>
        </w:rPr>
        <w:t>Гулянци</w:t>
      </w:r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социални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програми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>,</w:t>
      </w:r>
      <w:r w:rsidRPr="00BE6557">
        <w:rPr>
          <w:rFonts w:ascii="Times New Roman" w:eastAsia="Calibri" w:hAnsi="Times New Roman" w:cs="Times New Roman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замяна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на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общински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жилища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срещу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жилищни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имоти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на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физически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лица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се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извършва</w:t>
      </w:r>
      <w:proofErr w:type="spellEnd"/>
      <w:r w:rsidRPr="00BE6557">
        <w:rPr>
          <w:rFonts w:ascii="Times New Roman" w:eastAsia="Calibri" w:hAnsi="Times New Roman" w:cs="Times New Roman"/>
        </w:rPr>
        <w:t xml:space="preserve"> с решение на общинския съвет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при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следните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условия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>:</w:t>
      </w:r>
    </w:p>
    <w:p w:rsidR="005C7E20" w:rsidRPr="00BE6557" w:rsidRDefault="005C7E20" w:rsidP="005C7E20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en-US"/>
        </w:rPr>
      </w:pPr>
      <w:r w:rsidRPr="00BE6557">
        <w:rPr>
          <w:rFonts w:ascii="Times New Roman" w:eastAsia="Calibri" w:hAnsi="Times New Roman" w:cs="Times New Roman"/>
          <w:lang w:val="en-US"/>
        </w:rPr>
        <w:t xml:space="preserve">1.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влязъл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в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сила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подробен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устройствен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план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,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предвиждащ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изграждане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на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социални</w:t>
      </w:r>
      <w:proofErr w:type="spellEnd"/>
      <w:r w:rsidRPr="00BE6557">
        <w:rPr>
          <w:rFonts w:ascii="Times New Roman" w:eastAsia="Calibri" w:hAnsi="Times New Roman" w:cs="Times New Roman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жилища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>;</w:t>
      </w:r>
    </w:p>
    <w:p w:rsidR="005C7E20" w:rsidRPr="00BE6557" w:rsidRDefault="005C7E20" w:rsidP="005C7E20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en-US"/>
        </w:rPr>
      </w:pPr>
      <w:r w:rsidRPr="00BE6557">
        <w:rPr>
          <w:rFonts w:ascii="Times New Roman" w:eastAsia="Calibri" w:hAnsi="Times New Roman" w:cs="Times New Roman"/>
          <w:lang w:val="en-US"/>
        </w:rPr>
        <w:t xml:space="preserve">2.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жилищните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имоти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,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собственост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на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физически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лица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,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да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попадат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в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обхвата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на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плана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>;</w:t>
      </w:r>
    </w:p>
    <w:p w:rsidR="005C7E20" w:rsidRPr="00BE6557" w:rsidRDefault="005C7E20" w:rsidP="005C7E20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BE6557">
        <w:rPr>
          <w:rFonts w:ascii="Times New Roman" w:eastAsia="Calibri" w:hAnsi="Times New Roman" w:cs="Times New Roman"/>
          <w:lang w:val="en-US"/>
        </w:rPr>
        <w:t>3.</w:t>
      </w:r>
      <w:r w:rsidRPr="00BE6557">
        <w:rPr>
          <w:rFonts w:ascii="Times New Roman" w:eastAsia="Calibri" w:hAnsi="Times New Roman" w:cs="Times New Roman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общинските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жилища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да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са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свободни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и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за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тях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да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няма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желаещи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за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настаняване</w:t>
      </w:r>
      <w:proofErr w:type="spellEnd"/>
      <w:r w:rsidRPr="00BE6557">
        <w:rPr>
          <w:rFonts w:ascii="Times New Roman" w:eastAsia="Calibri" w:hAnsi="Times New Roman" w:cs="Times New Roman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картотекирани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нуждаещи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E6557">
        <w:rPr>
          <w:rFonts w:ascii="Times New Roman" w:eastAsia="Calibri" w:hAnsi="Times New Roman" w:cs="Times New Roman"/>
          <w:lang w:val="en-US"/>
        </w:rPr>
        <w:t>се</w:t>
      </w:r>
      <w:proofErr w:type="spellEnd"/>
      <w:r w:rsidRPr="00BE6557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proofErr w:type="gramStart"/>
      <w:r w:rsidRPr="00BE6557">
        <w:rPr>
          <w:rFonts w:ascii="Times New Roman" w:eastAsia="Calibri" w:hAnsi="Times New Roman" w:cs="Times New Roman"/>
          <w:lang w:val="en-US"/>
        </w:rPr>
        <w:t>граждани</w:t>
      </w:r>
      <w:proofErr w:type="spellEnd"/>
      <w:r w:rsidRPr="00BE6557">
        <w:rPr>
          <w:rFonts w:ascii="Times New Roman" w:eastAsia="Calibri" w:hAnsi="Times New Roman" w:cs="Times New Roman"/>
        </w:rPr>
        <w:t>.“</w:t>
      </w:r>
      <w:proofErr w:type="gramEnd"/>
    </w:p>
    <w:p w:rsidR="005C7E20" w:rsidRPr="00BE6557" w:rsidRDefault="005C7E20" w:rsidP="005C7E2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E6557">
        <w:rPr>
          <w:rFonts w:ascii="Times New Roman" w:hAnsi="Times New Roman" w:cs="Times New Roman"/>
        </w:rPr>
        <w:tab/>
        <w:t>1.2 Добавя ал.6 към чл. 51 със съдържание: „Замяна по ал. 5 може да бъде извършена само еднократно и само за един жилищен имот - собственост на физическо лице, с едно общинско жилище и се извършва по данъчна оценка на заменяните жилищни имоти.“</w:t>
      </w:r>
    </w:p>
    <w:p w:rsidR="005C7E20" w:rsidRPr="00BE6557" w:rsidRDefault="005C7E20" w:rsidP="005C7E2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E6557">
        <w:rPr>
          <w:rFonts w:ascii="Times New Roman" w:hAnsi="Times New Roman" w:cs="Times New Roman"/>
        </w:rPr>
        <w:tab/>
        <w:t>1.3 Добавя ал.7 към чл. 51 със съдържание: “Замяната по ал. 5 се реализира по реда на чл. 40, ал. 3, ал. 4 и ал. 8 от ЗОС“</w:t>
      </w:r>
    </w:p>
    <w:p w:rsidR="005C7E20" w:rsidRDefault="005C7E20" w:rsidP="005C7E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E6557">
        <w:rPr>
          <w:rFonts w:ascii="Times New Roman" w:hAnsi="Times New Roman" w:cs="Times New Roman"/>
        </w:rPr>
        <w:tab/>
        <w:t>1.4 Добавя т.5 към чл. 57, ал. 1  със съдържание: „Замяна“.</w:t>
      </w:r>
      <w:r w:rsidRPr="00BE6557">
        <w:rPr>
          <w:rFonts w:ascii="Times New Roman" w:hAnsi="Times New Roman" w:cs="Times New Roman"/>
        </w:rPr>
        <w:tab/>
      </w:r>
    </w:p>
    <w:p w:rsidR="00BE6557" w:rsidRDefault="00BE6557" w:rsidP="005C7E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E6557" w:rsidRDefault="00BE6557" w:rsidP="005C7E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E6557" w:rsidRDefault="00BE6557" w:rsidP="00BE655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:……./п/…….</w:t>
      </w:r>
    </w:p>
    <w:p w:rsidR="00BE6557" w:rsidRDefault="00BE6557" w:rsidP="00BE655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BE6557" w:rsidRDefault="00BE6557" w:rsidP="00BE655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E6557" w:rsidRDefault="00BE6557" w:rsidP="00BE655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BE6557" w:rsidRPr="00BE6557" w:rsidRDefault="00BE6557" w:rsidP="00BE655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Снел преписа:</w:t>
      </w:r>
      <w:bookmarkStart w:id="0" w:name="_GoBack"/>
      <w:bookmarkEnd w:id="0"/>
    </w:p>
    <w:p w:rsidR="005C7E20" w:rsidRPr="00BD4489" w:rsidRDefault="005C7E20" w:rsidP="005C7E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E20"/>
    <w:rsid w:val="005C7E20"/>
    <w:rsid w:val="00BE0E6C"/>
    <w:rsid w:val="00BE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59D08"/>
  <w15:chartTrackingRefBased/>
  <w15:docId w15:val="{8B13851B-7C78-42D4-821D-0EC3FA188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2023-04-05T12:39:00Z</dcterms:created>
  <dcterms:modified xsi:type="dcterms:W3CDTF">2023-04-06T07:40:00Z</dcterms:modified>
</cp:coreProperties>
</file>