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7EB" w:rsidRPr="00AF07EB" w:rsidRDefault="00AF07EB" w:rsidP="00AF07EB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AF07EB">
        <w:rPr>
          <w:rFonts w:ascii="Times New Roman" w:hAnsi="Times New Roman" w:cs="Times New Roman"/>
          <w:b/>
          <w:u w:val="single"/>
        </w:rPr>
        <w:t>препис</w:t>
      </w: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F07EB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Р Е Ш Е Н И Е</w:t>
      </w: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№ 72</w:t>
      </w:r>
      <w:r w:rsidRPr="00AF07EB">
        <w:rPr>
          <w:rFonts w:ascii="Times New Roman" w:hAnsi="Times New Roman" w:cs="Times New Roman"/>
          <w:b/>
        </w:rPr>
        <w:t>4</w:t>
      </w: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07EB" w:rsidRPr="00AF07EB" w:rsidRDefault="00AF07EB" w:rsidP="00AF07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Гр. Гулянци, 05.05.2023г.</w:t>
      </w: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ОТНОСНО:</w:t>
      </w:r>
      <w:r w:rsidRPr="00AF07EB">
        <w:rPr>
          <w:rFonts w:ascii="Times New Roman" w:hAnsi="Times New Roman" w:cs="Times New Roman"/>
        </w:rPr>
        <w:t xml:space="preserve"> утвърждаване на  дневния ред</w:t>
      </w:r>
    </w:p>
    <w:p w:rsidR="00AF07EB" w:rsidRP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07EB" w:rsidRP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AF07EB">
        <w:rPr>
          <w:rFonts w:ascii="Times New Roman" w:hAnsi="Times New Roman" w:cs="Times New Roman"/>
          <w:b/>
        </w:rPr>
        <w:t xml:space="preserve">ПО ПРЕДЛОЖЕНИЕ НА : </w:t>
      </w:r>
      <w:r w:rsidRPr="00AF07EB">
        <w:rPr>
          <w:rFonts w:ascii="Times New Roman" w:hAnsi="Times New Roman" w:cs="Times New Roman"/>
        </w:rPr>
        <w:t xml:space="preserve">Председателя на </w:t>
      </w:r>
      <w:proofErr w:type="spellStart"/>
      <w:r w:rsidRPr="00AF07EB">
        <w:rPr>
          <w:rFonts w:ascii="Times New Roman" w:hAnsi="Times New Roman" w:cs="Times New Roman"/>
        </w:rPr>
        <w:t>ОбС</w:t>
      </w:r>
      <w:proofErr w:type="spellEnd"/>
    </w:p>
    <w:p w:rsidR="00AF07EB" w:rsidRPr="00AF07EB" w:rsidRDefault="00AF07EB" w:rsidP="00AF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НА ЗАСЕДНИЕТО НА 05.05.202</w:t>
      </w:r>
      <w:r w:rsidRPr="00AF07EB">
        <w:rPr>
          <w:rFonts w:ascii="Times New Roman" w:hAnsi="Times New Roman" w:cs="Times New Roman"/>
          <w:b/>
          <w:lang w:val="en-US"/>
        </w:rPr>
        <w:t>3</w:t>
      </w:r>
      <w:r w:rsidRPr="00AF07EB">
        <w:rPr>
          <w:rFonts w:ascii="Times New Roman" w:hAnsi="Times New Roman" w:cs="Times New Roman"/>
          <w:b/>
        </w:rPr>
        <w:t xml:space="preserve"> г., ПРОТОКОЛ 68</w:t>
      </w: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ОБЩИНСКИ СЪВЕТ ГУЛЯНЦИ</w:t>
      </w:r>
    </w:p>
    <w:p w:rsidR="00AF07EB" w:rsidRPr="00AF07EB" w:rsidRDefault="00AF07EB" w:rsidP="00AF07EB">
      <w:pPr>
        <w:spacing w:after="0" w:line="240" w:lineRule="auto"/>
        <w:rPr>
          <w:rFonts w:ascii="Times New Roman" w:hAnsi="Times New Roman" w:cs="Times New Roman"/>
          <w:b/>
        </w:rPr>
      </w:pPr>
    </w:p>
    <w:p w:rsidR="00A06E85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07EB">
        <w:rPr>
          <w:rFonts w:ascii="Times New Roman" w:hAnsi="Times New Roman" w:cs="Times New Roman"/>
          <w:b/>
        </w:rPr>
        <w:t>НА ОСНОВАНИЕ:</w:t>
      </w:r>
      <w:r w:rsidRPr="00AF07EB">
        <w:rPr>
          <w:rFonts w:ascii="Times New Roman" w:hAnsi="Times New Roman" w:cs="Times New Roman"/>
          <w:b/>
        </w:rPr>
        <w:t xml:space="preserve"> </w:t>
      </w:r>
      <w:r w:rsidR="00A06E85" w:rsidRPr="00AF07EB">
        <w:rPr>
          <w:rFonts w:ascii="Times New Roman" w:hAnsi="Times New Roman" w:cs="Times New Roman"/>
        </w:rPr>
        <w:t xml:space="preserve"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 </w:t>
      </w: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07EB" w:rsidRPr="00AF07EB" w:rsidRDefault="00AF07EB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  <w:b/>
        </w:rPr>
        <w:t>Р Е Ш И:</w:t>
      </w:r>
    </w:p>
    <w:p w:rsidR="00A06E85" w:rsidRPr="00AF07EB" w:rsidRDefault="00A06E85" w:rsidP="00AF07E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07EB">
        <w:rPr>
          <w:rFonts w:ascii="Times New Roman" w:hAnsi="Times New Roman" w:cs="Times New Roman"/>
        </w:rPr>
        <w:tab/>
      </w:r>
    </w:p>
    <w:p w:rsidR="00A06E85" w:rsidRPr="00AF07EB" w:rsidRDefault="00A06E85" w:rsidP="00A06E85">
      <w:pPr>
        <w:jc w:val="both"/>
        <w:rPr>
          <w:rFonts w:ascii="Times New Roman" w:hAnsi="Times New Roman" w:cs="Times New Roman"/>
        </w:rPr>
      </w:pPr>
      <w:r w:rsidRPr="00AF07EB">
        <w:rPr>
          <w:rFonts w:ascii="Times New Roman" w:hAnsi="Times New Roman" w:cs="Times New Roman"/>
          <w:b/>
        </w:rPr>
        <w:t xml:space="preserve">              І. </w:t>
      </w:r>
      <w:r w:rsidRPr="00AF07EB">
        <w:rPr>
          <w:rFonts w:ascii="Times New Roman" w:hAnsi="Times New Roman" w:cs="Times New Roman"/>
        </w:rPr>
        <w:t>Утвърждава промени по плана за капиталовите разходи на общината за 2023 година, както следва:</w:t>
      </w: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850"/>
        <w:gridCol w:w="1164"/>
        <w:gridCol w:w="1134"/>
      </w:tblGrid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§§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Става</w:t>
            </w:r>
          </w:p>
        </w:tc>
      </w:tr>
      <w:tr w:rsidR="00A06E85" w:rsidRPr="00AF07EB" w:rsidTr="005F1CA5">
        <w:trPr>
          <w:trHeight w:val="33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b/>
                <w:color w:val="000000" w:themeColor="text1"/>
              </w:rPr>
              <w:t>953400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b/>
                <w:color w:val="000000" w:themeColor="text1"/>
              </w:rPr>
              <w:t>953400</w:t>
            </w:r>
          </w:p>
        </w:tc>
      </w:tr>
      <w:tr w:rsidR="00A06E85" w:rsidRPr="00AF07EB" w:rsidTr="005F1CA5">
        <w:trPr>
          <w:trHeight w:val="2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10000</w:t>
            </w:r>
          </w:p>
        </w:tc>
      </w:tr>
      <w:tr w:rsidR="00A06E85" w:rsidRPr="00AF07EB" w:rsidTr="005F1CA5">
        <w:trPr>
          <w:trHeight w:val="3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4000</w:t>
            </w:r>
          </w:p>
        </w:tc>
      </w:tr>
      <w:tr w:rsidR="00A06E85" w:rsidRPr="00AF07EB" w:rsidTr="005F1CA5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10000</w:t>
            </w:r>
          </w:p>
        </w:tc>
      </w:tr>
      <w:tr w:rsidR="00A06E85" w:rsidRPr="00AF07EB" w:rsidTr="005F1CA5">
        <w:trPr>
          <w:trHeight w:val="2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8000</w:t>
            </w:r>
          </w:p>
        </w:tc>
      </w:tr>
      <w:tr w:rsidR="00A06E85" w:rsidRPr="00AF07EB" w:rsidTr="005F1CA5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 xml:space="preserve">Изграждане на локална интернет мрежа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4000</w:t>
            </w:r>
          </w:p>
        </w:tc>
      </w:tr>
      <w:tr w:rsidR="00A06E85" w:rsidRPr="00AF07EB" w:rsidTr="005F1CA5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Основен ремонт на компютърен 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томограф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/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25000</w:t>
            </w:r>
          </w:p>
        </w:tc>
      </w:tr>
      <w:tr w:rsidR="00A06E85" w:rsidRPr="00AF07EB" w:rsidTr="005F1CA5">
        <w:trPr>
          <w:trHeight w:val="29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Авторефрактокератометър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за очен кабинет Медицински център </w:t>
            </w:r>
            <w:r w:rsidRPr="00AF07EB">
              <w:rPr>
                <w:rFonts w:ascii="Times New Roman" w:hAnsi="Times New Roman" w:cs="Times New Roman"/>
              </w:rPr>
              <w:t xml:space="preserve">„ Доктор  Александър  Войников”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гр.Гулянци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9000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Проекционна таблица с дистанционно управление за очен кабинет Медицински център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AF07EB">
              <w:rPr>
                <w:rFonts w:ascii="Times New Roman" w:hAnsi="Times New Roman" w:cs="Times New Roman"/>
              </w:rPr>
              <w:t xml:space="preserve">„ Доктор  Александър  Войников”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гр.Гулянци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1700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Безконтактен въздушен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тонометър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за очен кабинет Медици-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нски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център </w:t>
            </w:r>
            <w:r w:rsidRPr="00AF07EB">
              <w:rPr>
                <w:rFonts w:ascii="Times New Roman" w:hAnsi="Times New Roman" w:cs="Times New Roman"/>
              </w:rPr>
              <w:t xml:space="preserve">„ Доктор  Александър  Войников”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гр.Гулянци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    </w:t>
            </w:r>
          </w:p>
          <w:p w:rsidR="00A06E85" w:rsidRPr="00AF07EB" w:rsidRDefault="00A06E85" w:rsidP="005F1CA5">
            <w:pPr>
              <w:spacing w:line="254" w:lineRule="auto"/>
              <w:ind w:left="177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    </w:t>
            </w:r>
          </w:p>
          <w:p w:rsidR="00A06E85" w:rsidRPr="00AF07EB" w:rsidRDefault="00A06E85" w:rsidP="005F1CA5">
            <w:pPr>
              <w:spacing w:line="254" w:lineRule="auto"/>
              <w:ind w:left="177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10800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lastRenderedPageBreak/>
              <w:t>Основен  ремонт на общински гаражи и съпътстваща инфраструктура (тротоари и беседка) в двора  на Медицински център „ Доктор  Александър  Войников” -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ind w:left="57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ind w:left="57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16500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 xml:space="preserve">Преустройство на помещения за санитарни възли(тоалетни) в административна сграда(община) – </w:t>
            </w:r>
            <w:proofErr w:type="spellStart"/>
            <w:r w:rsidRPr="00AF07EB">
              <w:rPr>
                <w:rFonts w:ascii="Times New Roman" w:hAnsi="Times New Roman" w:cs="Times New Roman"/>
              </w:rPr>
              <w:t>гр.Гулянци”,УПИ</w:t>
            </w:r>
            <w:proofErr w:type="spellEnd"/>
            <w:r w:rsidRPr="00AF07EB">
              <w:rPr>
                <w:rFonts w:ascii="Times New Roman" w:hAnsi="Times New Roman" w:cs="Times New Roman"/>
              </w:rPr>
              <w:t xml:space="preserve"> </w:t>
            </w:r>
            <w:r w:rsidRPr="00AF07EB">
              <w:rPr>
                <w:rFonts w:ascii="Times New Roman" w:hAnsi="Times New Roman" w:cs="Times New Roman"/>
                <w:lang w:val="en-US"/>
              </w:rPr>
              <w:t>IX,</w:t>
            </w:r>
            <w:r w:rsidRPr="00AF07EB">
              <w:rPr>
                <w:rFonts w:ascii="Times New Roman" w:hAnsi="Times New Roman" w:cs="Times New Roman"/>
              </w:rP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ind w:left="57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ind w:left="57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18000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 xml:space="preserve">Етнографски музей – ремонт на покрива и фасадна реставрация в УПИ 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III-513, </w:t>
            </w:r>
            <w:r w:rsidRPr="00AF07EB">
              <w:rPr>
                <w:rFonts w:ascii="Times New Roman" w:hAnsi="Times New Roman" w:cs="Times New Roman"/>
              </w:rPr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 </w:t>
            </w: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 </w:t>
            </w: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80000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 xml:space="preserve">Основен ремонт покрив на административна сграда(кметство) село Брест, УПИ </w:t>
            </w:r>
            <w:r w:rsidRPr="00AF07EB">
              <w:rPr>
                <w:rFonts w:ascii="Times New Roman" w:hAnsi="Times New Roman" w:cs="Times New Roman"/>
                <w:lang w:val="en-US"/>
              </w:rPr>
              <w:t>XVIII-1012</w:t>
            </w:r>
            <w:r w:rsidRPr="00AF07EB">
              <w:rPr>
                <w:rFonts w:ascii="Times New Roman" w:hAnsi="Times New Roman" w:cs="Times New Roman"/>
              </w:rPr>
              <w:t xml:space="preserve"> 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F07EB">
              <w:rPr>
                <w:rFonts w:ascii="Times New Roman" w:hAnsi="Times New Roman" w:cs="Times New Roman"/>
              </w:rPr>
              <w:t>кв.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07EB">
              <w:rPr>
                <w:rFonts w:ascii="Times New Roman" w:hAnsi="Times New Roman" w:cs="Times New Roman"/>
              </w:rPr>
              <w:t>4 , община Гулянци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180000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 xml:space="preserve">Рехабилитация на улица „Свобода”, 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07EB">
              <w:rPr>
                <w:rFonts w:ascii="Times New Roman" w:hAnsi="Times New Roman" w:cs="Times New Roman"/>
              </w:rPr>
              <w:t xml:space="preserve">ОТ 173 до ОТ 162, село Милковица”,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371200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371200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195500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195500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O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сновен</w:t>
            </w:r>
            <w:proofErr w:type="spellEnd"/>
            <w:r w:rsidRPr="00AF07EB">
              <w:rPr>
                <w:rFonts w:ascii="Times New Roman" w:hAnsi="Times New Roman" w:cs="Times New Roman"/>
              </w:rPr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9700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1155682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1155682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Рехабилитация на ул. „ Витоша ” от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ОТ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108 през ОТ 110 до ОТ 100,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с.Милковица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община Гулянци, 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>L= 272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, площ 1632 м</w:t>
            </w:r>
            <w:r w:rsidRPr="00AF07EB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AF07EB">
              <w:rPr>
                <w:rFonts w:ascii="Times New Roman" w:hAnsi="Times New Roman" w:cs="Times New Roman"/>
              </w:rPr>
              <w:t>59696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AF07EB">
              <w:rPr>
                <w:rFonts w:ascii="Times New Roman" w:hAnsi="Times New Roman" w:cs="Times New Roman"/>
              </w:rPr>
              <w:t>59696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Изготвяне на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свлачищен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участък : „Активизация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свлачищни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процеси в границите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съвременно,периодично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– активно свлачище № PVN 08.68045.01.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>01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,  в участък от ул. „Батак“ в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с.Сомовит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1950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свлачищен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участък : ”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Новопоявена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свлачищна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деформация в района на Цвятково дере в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с.Сомовит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1925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свлачищен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участък : „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Новопоявена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свлачищна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деформация в района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Гойчево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дере в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с.Сомовит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1984</w:t>
            </w:r>
          </w:p>
        </w:tc>
      </w:tr>
      <w:tr w:rsidR="00A06E85" w:rsidRPr="00AF07EB" w:rsidTr="005F1CA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свлачищен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1350</w:t>
            </w:r>
          </w:p>
        </w:tc>
      </w:tr>
      <w:tr w:rsidR="00A06E85" w:rsidRPr="00AF07EB" w:rsidTr="005F1CA5">
        <w:trPr>
          <w:trHeight w:val="2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lastRenderedPageBreak/>
              <w:t xml:space="preserve">Изграждане на детска площадка в ПИ 18099.401.1785, </w:t>
            </w: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 xml:space="preserve">ул. „ Иван Асен ІІ ”, гр.Гулянци,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4669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4669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с.Гиген</w:t>
            </w:r>
            <w:proofErr w:type="spellEnd"/>
            <w:r w:rsidRPr="00AF07EB">
              <w:rPr>
                <w:rFonts w:ascii="Times New Roman" w:hAnsi="Times New Roman" w:cs="Times New Roman"/>
              </w:rP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86311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86311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Въвеждане на мерки за енергийна ефективност на сградата на                ОУ „ Христо Ботев ” 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с.Милковица</w:t>
            </w:r>
            <w:proofErr w:type="spellEnd"/>
            <w:r w:rsidRPr="00AF07EB">
              <w:rPr>
                <w:rFonts w:ascii="Times New Roman" w:hAnsi="Times New Roman" w:cs="Times New Roman"/>
              </w:rPr>
              <w:t>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22840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22840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Основен ремонт и </w:t>
            </w:r>
            <w:proofErr w:type="spellStart"/>
            <w:r w:rsidRPr="00AF07EB">
              <w:rPr>
                <w:rFonts w:ascii="Times New Roman" w:hAnsi="Times New Roman" w:cs="Times New Roman"/>
              </w:rPr>
              <w:t>медернизация</w:t>
            </w:r>
            <w:proofErr w:type="spellEnd"/>
            <w:r w:rsidRPr="00AF07EB">
              <w:rPr>
                <w:rFonts w:ascii="Times New Roman" w:hAnsi="Times New Roman" w:cs="Times New Roman"/>
              </w:rPr>
              <w:t xml:space="preserve">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15000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5880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864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07EB">
              <w:rPr>
                <w:rFonts w:ascii="Times New Roman" w:hAnsi="Times New Roman" w:cs="Times New Roman"/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24805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24805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      31-18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623941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623941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Реконструкция на ул.” Васил Левски ” от ОТ221 до общински път </w:t>
            </w:r>
            <w:r w:rsidRPr="00AF07EB">
              <w:rPr>
                <w:rFonts w:ascii="Times New Roman" w:hAnsi="Times New Roman" w:cs="Times New Roman"/>
                <w:lang w:val="en-US"/>
              </w:rPr>
              <w:t>PVN</w:t>
            </w:r>
            <w:r w:rsidRPr="00AF07EB">
              <w:rPr>
                <w:rFonts w:ascii="Times New Roman" w:hAnsi="Times New Roman" w:cs="Times New Roman"/>
              </w:rPr>
              <w:t xml:space="preserve"> 1022 за 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с.Дъбован</w:t>
            </w:r>
            <w:proofErr w:type="spellEnd"/>
            <w:r w:rsidRPr="00AF07EB">
              <w:rPr>
                <w:rFonts w:ascii="Times New Roman" w:hAnsi="Times New Roman" w:cs="Times New Roman"/>
              </w:rPr>
              <w:t xml:space="preserve"> гр.Гулянци,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245647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245647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9689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</w:rPr>
              <w:t>Уред за подпомагане на прохождането, дължина 3м.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 - </w:t>
            </w:r>
            <w:r w:rsidRPr="00AF07EB">
              <w:rPr>
                <w:rFonts w:ascii="Times New Roman" w:hAnsi="Times New Roman" w:cs="Times New Roman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1560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1560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</w:rPr>
              <w:t>Сух басейн с включени меки топки</w:t>
            </w:r>
            <w:r w:rsidRPr="00AF07EB">
              <w:rPr>
                <w:rFonts w:ascii="Times New Roman" w:hAnsi="Times New Roman" w:cs="Times New Roman"/>
                <w:lang w:val="en-US"/>
              </w:rPr>
              <w:t xml:space="preserve"> - </w:t>
            </w:r>
            <w:r w:rsidRPr="00AF07EB">
              <w:rPr>
                <w:rFonts w:ascii="Times New Roman" w:hAnsi="Times New Roman" w:cs="Times New Roman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4344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4344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Безпилотно летателно средство / </w:t>
            </w:r>
            <w:proofErr w:type="spellStart"/>
            <w:r w:rsidRPr="00AF07EB">
              <w:rPr>
                <w:rFonts w:ascii="Times New Roman" w:hAnsi="Times New Roman" w:cs="Times New Roman"/>
              </w:rPr>
              <w:t>Дрон</w:t>
            </w:r>
            <w:proofErr w:type="spellEnd"/>
            <w:r w:rsidRPr="00AF07EB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2400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</w:t>
            </w:r>
            <w:r w:rsidRPr="00AF07E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</w:t>
            </w:r>
            <w:r w:rsidRPr="00AF07EB">
              <w:rPr>
                <w:rFonts w:ascii="Times New Roman" w:hAnsi="Times New Roman" w:cs="Times New Roman"/>
              </w:rPr>
              <w:t>000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Компютри за СУ „ Христо Смирненски ” гр.Гулянци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</w:t>
            </w:r>
            <w:r w:rsidRPr="00AF07E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</w:t>
            </w:r>
            <w:r w:rsidRPr="00AF07EB">
              <w:rPr>
                <w:rFonts w:ascii="Times New Roman" w:hAnsi="Times New Roman" w:cs="Times New Roman"/>
              </w:rPr>
              <w:t>000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lastRenderedPageBreak/>
              <w:t>Климатик за СУ „ Христо Смирненски ” гр.Гулянци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lastRenderedPageBreak/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lastRenderedPageBreak/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lastRenderedPageBreak/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lastRenderedPageBreak/>
              <w:t>2000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Компютри за СУ „ Асен Златаров ” 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с.Гиген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2000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Климатик за СУ „ Асен Златаров ” 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с.Гиген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1500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Климатици за ОУ „ Христо Ботев ” </w:t>
            </w:r>
            <w:proofErr w:type="spellStart"/>
            <w:r w:rsidRPr="00AF07EB">
              <w:rPr>
                <w:rFonts w:ascii="Times New Roman" w:hAnsi="Times New Roman" w:cs="Times New Roman"/>
              </w:rPr>
              <w:t>с.Милковица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6000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4000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5327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5327</w:t>
            </w:r>
          </w:p>
        </w:tc>
      </w:tr>
      <w:tr w:rsidR="00A06E85" w:rsidRPr="00AF07EB" w:rsidTr="005F1CA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ПО/§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8000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225870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225870</w:t>
            </w:r>
          </w:p>
        </w:tc>
      </w:tr>
      <w:tr w:rsidR="00A06E85" w:rsidRPr="00AF07EB" w:rsidTr="005F1CA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Изграждане на еко-кът със зона за отдих и </w:t>
            </w:r>
            <w:proofErr w:type="spellStart"/>
            <w:r w:rsidRPr="00AF07EB">
              <w:rPr>
                <w:rFonts w:ascii="Times New Roman" w:hAnsi="Times New Roman" w:cs="Times New Roman"/>
              </w:rPr>
              <w:t>преместваем</w:t>
            </w:r>
            <w:proofErr w:type="spellEnd"/>
            <w:r w:rsidRPr="00AF07EB">
              <w:rPr>
                <w:rFonts w:ascii="Times New Roman" w:hAnsi="Times New Roman" w:cs="Times New Roman"/>
              </w:rPr>
              <w:t xml:space="preserve"> обект – детска площадка  в ПИ 401.2007, гр.Гулянци,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§ 64-01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7470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7470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Комбиниран багер – товарач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§ 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180000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Лек автомобил 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>RENAULT – EXPRESS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, модел: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DFI –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по проект„ Пат-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ронажна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§ 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32400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§ 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>6000</w:t>
            </w:r>
          </w:p>
        </w:tc>
      </w:tr>
      <w:tr w:rsidR="00A06E85" w:rsidRPr="00AF07EB" w:rsidTr="005F1CA5">
        <w:trPr>
          <w:trHeight w:val="51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33087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33087</w:t>
            </w:r>
          </w:p>
        </w:tc>
      </w:tr>
      <w:tr w:rsidR="00A06E85" w:rsidRPr="00AF07EB" w:rsidTr="005F1CA5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15000</w:t>
            </w:r>
          </w:p>
        </w:tc>
      </w:tr>
      <w:tr w:rsidR="00A06E85" w:rsidRPr="00AF07EB" w:rsidTr="005F1CA5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Климатик за неврологичен кабинет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Медицински център </w:t>
            </w:r>
            <w:r w:rsidRPr="00AF07EB">
              <w:rPr>
                <w:rFonts w:ascii="Times New Roman" w:hAnsi="Times New Roman" w:cs="Times New Roman"/>
              </w:rPr>
              <w:t xml:space="preserve">„ Доктор  Александър  Войников”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гр.Гулянци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lang w:val="en-US"/>
              </w:rPr>
            </w:pPr>
            <w:r w:rsidRPr="00AF07EB">
              <w:rPr>
                <w:rFonts w:ascii="Times New Roman" w:hAnsi="Times New Roman" w:cs="Times New Roman"/>
              </w:rPr>
              <w:t xml:space="preserve">   </w:t>
            </w:r>
          </w:p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Pr="00AF07EB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1500</w:t>
            </w:r>
          </w:p>
        </w:tc>
      </w:tr>
      <w:tr w:rsidR="00A06E85" w:rsidRPr="00AF07EB" w:rsidTr="005F1CA5">
        <w:trPr>
          <w:trHeight w:val="13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07EB">
              <w:rPr>
                <w:rFonts w:ascii="Times New Roman" w:hAnsi="Times New Roman" w:cs="Times New Roman"/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  <w:r w:rsidRPr="00AF07EB">
              <w:rPr>
                <w:rFonts w:ascii="Times New Roman" w:hAnsi="Times New Roman" w:cs="Times New Roman"/>
                <w:color w:val="000000"/>
              </w:rPr>
              <w:t>СП/ПО §36-11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1000</w:t>
            </w:r>
          </w:p>
        </w:tc>
      </w:tr>
      <w:tr w:rsidR="00A06E85" w:rsidRPr="00AF07EB" w:rsidTr="005F1CA5">
        <w:trPr>
          <w:trHeight w:val="11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Основен ремонт на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водоохлаждащ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A0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СП/ПО</w:t>
            </w:r>
          </w:p>
          <w:p w:rsidR="00A06E85" w:rsidRPr="00AF07EB" w:rsidRDefault="00A06E85" w:rsidP="00A06E8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§36-11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6816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6816</w:t>
            </w:r>
          </w:p>
        </w:tc>
      </w:tr>
      <w:tr w:rsidR="00A06E85" w:rsidRPr="00AF07EB" w:rsidTr="005F1CA5">
        <w:trPr>
          <w:trHeight w:val="133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Лек автомобил 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>RENAULT – EXPRESS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>, модел:</w:t>
            </w:r>
            <w:r w:rsidRPr="00AF07E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DFI – </w:t>
            </w:r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съфинансиране по проект „ </w:t>
            </w:r>
            <w:proofErr w:type="spellStart"/>
            <w:r w:rsidRPr="00AF07EB">
              <w:rPr>
                <w:rFonts w:ascii="Times New Roman" w:hAnsi="Times New Roman" w:cs="Times New Roman"/>
                <w:color w:val="000000" w:themeColor="text1"/>
              </w:rPr>
              <w:t>Патронажна</w:t>
            </w:r>
            <w:proofErr w:type="spellEnd"/>
            <w:r w:rsidRPr="00AF07EB">
              <w:rPr>
                <w:rFonts w:ascii="Times New Roman" w:hAnsi="Times New Roman" w:cs="Times New Roman"/>
                <w:color w:val="000000" w:themeColor="text1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color w:val="000000"/>
              </w:rPr>
              <w:t>СП/ПО §36-11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3600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Изграждане на детска площадка в ПИ 18099.401.1785, </w:t>
            </w:r>
          </w:p>
          <w:p w:rsidR="00A06E85" w:rsidRPr="00AF07EB" w:rsidRDefault="00A06E85" w:rsidP="005F1CA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07EB">
              <w:rPr>
                <w:rFonts w:ascii="Times New Roman" w:hAnsi="Times New Roman" w:cs="Times New Roman"/>
              </w:rPr>
              <w:t>ул. „ Иван Асен ІІ ”, гр.Гулянци,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 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    251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 xml:space="preserve">Изграждане на детска площадка в ПИ 18099.401.1650, </w:t>
            </w:r>
          </w:p>
          <w:p w:rsidR="00A06E85" w:rsidRPr="00AF07EB" w:rsidRDefault="00A06E85" w:rsidP="005F1CA5">
            <w:pPr>
              <w:jc w:val="both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ул. „ Средна гора ”, гр.Гулянци,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jc w:val="center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4920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b/>
                <w:i/>
              </w:rPr>
            </w:pPr>
            <w:r w:rsidRPr="00AF07EB">
              <w:rPr>
                <w:rFonts w:ascii="Times New Roman" w:hAnsi="Times New Roman" w:cs="Times New Roman"/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2368039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2368039</w:t>
            </w:r>
          </w:p>
        </w:tc>
      </w:tr>
      <w:tr w:rsidR="00A06E85" w:rsidRPr="00AF07EB" w:rsidTr="005F1CA5">
        <w:trPr>
          <w:trHeight w:val="39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b/>
              </w:rPr>
            </w:pPr>
            <w:r w:rsidRPr="00AF07EB">
              <w:rPr>
                <w:rFonts w:ascii="Times New Roman" w:hAnsi="Times New Roman" w:cs="Times New Roman"/>
                <w:b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230117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230117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Pr="00AF07EB">
              <w:rPr>
                <w:rFonts w:ascii="Times New Roman" w:hAnsi="Times New Roman" w:cs="Times New Roman"/>
              </w:rPr>
              <w:t>код</w:t>
            </w:r>
          </w:p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230117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</w:p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</w:rPr>
            </w:pPr>
            <w:r w:rsidRPr="00AF07EB">
              <w:rPr>
                <w:rFonts w:ascii="Times New Roman" w:hAnsi="Times New Roman" w:cs="Times New Roman"/>
              </w:rPr>
              <w:t>230117</w:t>
            </w:r>
          </w:p>
        </w:tc>
      </w:tr>
      <w:tr w:rsidR="00A06E85" w:rsidRPr="00AF07EB" w:rsidTr="005F1CA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85" w:rsidRPr="00AF07EB" w:rsidRDefault="00A06E85" w:rsidP="005F1CA5">
            <w:pPr>
              <w:spacing w:line="254" w:lineRule="auto"/>
              <w:rPr>
                <w:rFonts w:ascii="Times New Roman" w:hAnsi="Times New Roman" w:cs="Times New Roman"/>
                <w:b/>
                <w:i/>
              </w:rPr>
            </w:pPr>
            <w:r w:rsidRPr="00AF07EB">
              <w:rPr>
                <w:rFonts w:ascii="Times New Roman" w:hAnsi="Times New Roman" w:cs="Times New Roman"/>
                <w:b/>
                <w:i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2598156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85" w:rsidRPr="00AF07EB" w:rsidRDefault="00A06E85" w:rsidP="005F1CA5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AF07EB">
              <w:rPr>
                <w:rFonts w:ascii="Times New Roman" w:hAnsi="Times New Roman" w:cs="Times New Roman"/>
                <w:b/>
                <w:lang w:val="en-US"/>
              </w:rPr>
              <w:t>2598156</w:t>
            </w:r>
          </w:p>
        </w:tc>
      </w:tr>
    </w:tbl>
    <w:p w:rsidR="00A06E85" w:rsidRPr="00AF07EB" w:rsidRDefault="00A06E85" w:rsidP="00A06E85">
      <w:pPr>
        <w:jc w:val="both"/>
        <w:rPr>
          <w:rFonts w:ascii="Times New Roman" w:hAnsi="Times New Roman" w:cs="Times New Roman"/>
          <w:b/>
          <w:lang w:val="en-US"/>
        </w:rPr>
      </w:pPr>
      <w:r w:rsidRPr="00AF07EB">
        <w:rPr>
          <w:rFonts w:ascii="Times New Roman" w:hAnsi="Times New Roman" w:cs="Times New Roman"/>
          <w:b/>
          <w:lang w:val="en-US"/>
        </w:rPr>
        <w:t xml:space="preserve">           </w:t>
      </w:r>
    </w:p>
    <w:p w:rsidR="00444922" w:rsidRDefault="00444922"/>
    <w:p w:rsidR="00AF07EB" w:rsidRPr="00AF07EB" w:rsidRDefault="00AF07EB" w:rsidP="00AF0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7EB" w:rsidRDefault="00AF07EB" w:rsidP="00AF07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07EB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AF07EB" w:rsidRDefault="00AF07EB" w:rsidP="00AF07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F07EB" w:rsidRDefault="00AF07EB" w:rsidP="00AF07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07EB" w:rsidRDefault="00AF07EB" w:rsidP="00AF07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07EB" w:rsidRDefault="00AF07EB" w:rsidP="00AF07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07EB" w:rsidRDefault="00AF07EB" w:rsidP="00AF0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F07EB" w:rsidRPr="00AF07EB" w:rsidRDefault="00AF07EB" w:rsidP="00AF0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AF07EB" w:rsidRPr="00AF0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85"/>
    <w:rsid w:val="00444922"/>
    <w:rsid w:val="00A06E85"/>
    <w:rsid w:val="00A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B874"/>
  <w15:chartTrackingRefBased/>
  <w15:docId w15:val="{56A71A11-244B-4BB7-8C0A-5FED4597B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1287</Words>
  <Characters>7337</Characters>
  <Application>Microsoft Office Word</Application>
  <DocSecurity>0</DocSecurity>
  <Lines>61</Lines>
  <Paragraphs>17</Paragraphs>
  <ScaleCrop>false</ScaleCrop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2023-05-04T12:25:00Z</dcterms:created>
  <dcterms:modified xsi:type="dcterms:W3CDTF">2023-05-04T12:35:00Z</dcterms:modified>
</cp:coreProperties>
</file>