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4C9" w:rsidRPr="00956E06" w:rsidRDefault="00D934C9" w:rsidP="00D934C9">
      <w:pPr>
        <w:shd w:val="clear" w:color="auto" w:fill="FFFFFF"/>
        <w:jc w:val="right"/>
      </w:pPr>
      <w:r w:rsidRPr="00956E06">
        <w:t>Препис</w:t>
      </w:r>
    </w:p>
    <w:p w:rsidR="00D934C9" w:rsidRPr="00956E06" w:rsidRDefault="00D934C9" w:rsidP="00D934C9">
      <w:pPr>
        <w:ind w:firstLine="708"/>
        <w:jc w:val="right"/>
      </w:pPr>
    </w:p>
    <w:p w:rsidR="00D934C9" w:rsidRPr="00956E06" w:rsidRDefault="00D934C9" w:rsidP="00D934C9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D934C9" w:rsidRPr="00956E06" w:rsidRDefault="00D934C9" w:rsidP="00D934C9">
      <w:pPr>
        <w:ind w:firstLine="708"/>
        <w:jc w:val="center"/>
        <w:rPr>
          <w:b/>
          <w:u w:val="single"/>
        </w:rPr>
      </w:pPr>
    </w:p>
    <w:p w:rsidR="00D934C9" w:rsidRPr="00956E06" w:rsidRDefault="00D934C9" w:rsidP="00D934C9">
      <w:pPr>
        <w:ind w:firstLine="708"/>
        <w:jc w:val="center"/>
        <w:rPr>
          <w:b/>
          <w:u w:val="single"/>
        </w:rPr>
      </w:pPr>
    </w:p>
    <w:p w:rsidR="00D934C9" w:rsidRPr="00956E06" w:rsidRDefault="00D934C9" w:rsidP="00D934C9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D934C9" w:rsidRPr="00956E06" w:rsidRDefault="00D934C9" w:rsidP="00D934C9">
      <w:pPr>
        <w:ind w:firstLine="708"/>
        <w:jc w:val="center"/>
        <w:rPr>
          <w:b/>
        </w:rPr>
      </w:pPr>
    </w:p>
    <w:p w:rsidR="00D934C9" w:rsidRPr="007F624A" w:rsidRDefault="00D934C9" w:rsidP="00D934C9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  <w:lang w:val="en-US"/>
        </w:rPr>
        <w:t>5</w:t>
      </w:r>
      <w:r>
        <w:rPr>
          <w:b/>
        </w:rPr>
        <w:t>8</w:t>
      </w:r>
    </w:p>
    <w:p w:rsidR="00D934C9" w:rsidRPr="00956E06" w:rsidRDefault="00D934C9" w:rsidP="00D934C9">
      <w:pPr>
        <w:ind w:firstLine="708"/>
        <w:jc w:val="center"/>
        <w:rPr>
          <w:b/>
        </w:rPr>
      </w:pPr>
    </w:p>
    <w:p w:rsidR="00D934C9" w:rsidRPr="00956E06" w:rsidRDefault="00D934C9" w:rsidP="00D934C9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D934C9" w:rsidRPr="00956E06" w:rsidRDefault="00D934C9" w:rsidP="00D934C9">
      <w:pPr>
        <w:ind w:firstLine="708"/>
        <w:jc w:val="both"/>
        <w:rPr>
          <w:b/>
        </w:rPr>
      </w:pPr>
    </w:p>
    <w:p w:rsidR="00D934C9" w:rsidRPr="00E25E78" w:rsidRDefault="00D934C9" w:rsidP="00D934C9">
      <w:pPr>
        <w:jc w:val="both"/>
        <w:rPr>
          <w:bCs/>
        </w:rPr>
      </w:pPr>
      <w:r w:rsidRPr="00956E06">
        <w:rPr>
          <w:b/>
        </w:rPr>
        <w:t>ОТНОСНО:</w:t>
      </w:r>
      <w:r w:rsidRPr="00956E06">
        <w:t xml:space="preserve"> </w:t>
      </w:r>
      <w:r w:rsidRPr="00E25E78">
        <w:rPr>
          <w:bCs/>
        </w:rPr>
        <w:t>Доклади за осъществените читалищни дейности и за изразходваните от бюджета средства през 20</w:t>
      </w:r>
      <w:r w:rsidRPr="00E25E78">
        <w:rPr>
          <w:bCs/>
          <w:lang w:val="en-US"/>
        </w:rPr>
        <w:t>20</w:t>
      </w:r>
      <w:r w:rsidRPr="00E25E78">
        <w:rPr>
          <w:bCs/>
        </w:rPr>
        <w:t xml:space="preserve"> г. на народните читалища в община Гулянци</w:t>
      </w:r>
      <w:r w:rsidRPr="00E25E78">
        <w:rPr>
          <w:bCs/>
          <w:lang w:val="en-US"/>
        </w:rPr>
        <w:t>.</w:t>
      </w:r>
    </w:p>
    <w:p w:rsidR="00D934C9" w:rsidRPr="00956E06" w:rsidRDefault="00D934C9" w:rsidP="00D934C9">
      <w:pPr>
        <w:jc w:val="both"/>
        <w:rPr>
          <w:b/>
        </w:rPr>
      </w:pPr>
    </w:p>
    <w:p w:rsidR="00D934C9" w:rsidRPr="00956E06" w:rsidRDefault="00D934C9" w:rsidP="00D934C9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D934C9" w:rsidRPr="00956E06" w:rsidRDefault="00D934C9" w:rsidP="00D934C9">
      <w:pPr>
        <w:shd w:val="clear" w:color="auto" w:fill="FFFFFF"/>
        <w:spacing w:line="274" w:lineRule="exact"/>
        <w:jc w:val="both"/>
      </w:pPr>
    </w:p>
    <w:p w:rsidR="00D934C9" w:rsidRPr="004F6A02" w:rsidRDefault="00D934C9" w:rsidP="00D934C9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D934C9" w:rsidRPr="00956E06" w:rsidRDefault="00D934C9" w:rsidP="00D934C9">
      <w:pPr>
        <w:jc w:val="both"/>
        <w:rPr>
          <w:b/>
        </w:rPr>
      </w:pPr>
    </w:p>
    <w:p w:rsidR="00D934C9" w:rsidRPr="00956E06" w:rsidRDefault="00D934C9" w:rsidP="00D934C9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D934C9" w:rsidRPr="00956E06" w:rsidRDefault="00D934C9" w:rsidP="00D934C9">
      <w:pPr>
        <w:jc w:val="both"/>
        <w:rPr>
          <w:b/>
        </w:rPr>
      </w:pPr>
    </w:p>
    <w:p w:rsidR="000F4E0A" w:rsidRDefault="00D934C9" w:rsidP="00D934C9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bCs/>
        </w:rPr>
        <w:t xml:space="preserve"> </w:t>
      </w:r>
      <w:r w:rsidR="000F4E0A">
        <w:t xml:space="preserve">чл. 21, ал. 1, т. 23 и ал. 2 от ЗМСМА и във връзка с чл. 26, ал.1, ал.2, чл. 26а, ал.4 и ал.5 от Закона за народните читалища и чл. 5, ал. 1 т. 22 и чл. 6 от Правилника за организацията и дейността на Общински съвет Гулянци и взаимодействието му с общинска администрация, </w:t>
      </w:r>
    </w:p>
    <w:p w:rsidR="00D934C9" w:rsidRDefault="00D934C9" w:rsidP="00D934C9">
      <w:pPr>
        <w:jc w:val="both"/>
      </w:pPr>
    </w:p>
    <w:p w:rsidR="00D934C9" w:rsidRPr="00D934C9" w:rsidRDefault="00D934C9" w:rsidP="00D934C9">
      <w:pPr>
        <w:jc w:val="both"/>
        <w:rPr>
          <w:b/>
        </w:rPr>
      </w:pPr>
      <w:r>
        <w:rPr>
          <w:b/>
        </w:rPr>
        <w:t>Р Е Ш И:</w:t>
      </w:r>
    </w:p>
    <w:p w:rsidR="000F4E0A" w:rsidRDefault="000F4E0A" w:rsidP="000F4E0A">
      <w:pPr>
        <w:jc w:val="center"/>
      </w:pPr>
    </w:p>
    <w:p w:rsidR="000F4E0A" w:rsidRPr="008C3090" w:rsidRDefault="000F4E0A" w:rsidP="00FE6466">
      <w:pPr>
        <w:ind w:firstLine="360"/>
        <w:rPr>
          <w:lang w:val="en-US"/>
        </w:rPr>
      </w:pPr>
      <w:r>
        <w:tab/>
      </w:r>
      <w:r w:rsidR="00FE6466">
        <w:t>І</w:t>
      </w:r>
      <w:r>
        <w:t>. Приема докладите за осъществените читалищни дейности и за изразходваните от държавния бюджет средства през 2020 г. от:</w:t>
      </w:r>
    </w:p>
    <w:p w:rsidR="000F4E0A" w:rsidRPr="000262B3" w:rsidRDefault="000F4E0A" w:rsidP="000F4E0A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0F4E0A" w:rsidRPr="000262B3" w:rsidRDefault="000F4E0A" w:rsidP="000F4E0A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0F4E0A" w:rsidRPr="000262B3" w:rsidRDefault="000F4E0A" w:rsidP="000F4E0A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0F4E0A" w:rsidRPr="000262B3" w:rsidRDefault="000F4E0A" w:rsidP="000F4E0A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0F4E0A" w:rsidRPr="000262B3" w:rsidRDefault="000F4E0A" w:rsidP="000F4E0A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0F4E0A" w:rsidRPr="000262B3" w:rsidRDefault="000F4E0A" w:rsidP="000F4E0A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0F4E0A" w:rsidRPr="000262B3" w:rsidRDefault="000F4E0A" w:rsidP="000F4E0A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0F4E0A" w:rsidRPr="000262B3" w:rsidRDefault="000F4E0A" w:rsidP="000F4E0A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0F4E0A" w:rsidRPr="000262B3" w:rsidRDefault="000F4E0A" w:rsidP="000F4E0A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0F4E0A" w:rsidRPr="000262B3" w:rsidRDefault="000F4E0A" w:rsidP="000F4E0A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0F4E0A" w:rsidRPr="003A642E" w:rsidRDefault="000F4E0A" w:rsidP="000F4E0A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0F4E0A" w:rsidRPr="003A642E" w:rsidRDefault="000F4E0A" w:rsidP="000F4E0A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C81289" w:rsidRDefault="000F4E0A" w:rsidP="00FE6466">
      <w:pPr>
        <w:jc w:val="right"/>
      </w:pPr>
      <w:r>
        <w:br/>
      </w:r>
    </w:p>
    <w:p w:rsidR="00FE6466" w:rsidRDefault="00FE6466" w:rsidP="00FE6466">
      <w:pPr>
        <w:jc w:val="right"/>
      </w:pPr>
    </w:p>
    <w:p w:rsidR="00FE6466" w:rsidRDefault="00FE6466" w:rsidP="00FE646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FE6466" w:rsidRDefault="00FE6466" w:rsidP="00FE6466">
      <w:pPr>
        <w:jc w:val="right"/>
      </w:pPr>
      <w:r>
        <w:t>/Огнян Янчев/</w:t>
      </w:r>
    </w:p>
    <w:p w:rsidR="00FE6466" w:rsidRDefault="00FE6466" w:rsidP="00FE6466">
      <w:pPr>
        <w:jc w:val="right"/>
      </w:pPr>
    </w:p>
    <w:p w:rsidR="00FE6466" w:rsidRDefault="00FE6466" w:rsidP="00FE6466">
      <w:r>
        <w:t xml:space="preserve">Вярно с оригинала при </w:t>
      </w:r>
      <w:proofErr w:type="spellStart"/>
      <w:r>
        <w:t>ОбС</w:t>
      </w:r>
      <w:proofErr w:type="spellEnd"/>
    </w:p>
    <w:p w:rsidR="00FE6466" w:rsidRDefault="00FE6466" w:rsidP="00FE6466">
      <w:r>
        <w:t>Снел преписа:</w:t>
      </w:r>
      <w:bookmarkStart w:id="0" w:name="_GoBack"/>
      <w:bookmarkEnd w:id="0"/>
    </w:p>
    <w:sectPr w:rsidR="00FE6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E0A"/>
    <w:rsid w:val="000F4E0A"/>
    <w:rsid w:val="00C81289"/>
    <w:rsid w:val="00D934C9"/>
    <w:rsid w:val="00FE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E520F"/>
  <w15:chartTrackingRefBased/>
  <w15:docId w15:val="{E5CD6708-6157-42CB-981A-50F1878B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2021-04-28T08:07:00Z</dcterms:created>
  <dcterms:modified xsi:type="dcterms:W3CDTF">2021-04-28T11:02:00Z</dcterms:modified>
</cp:coreProperties>
</file>