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1DA" w:rsidRDefault="005B21DA" w:rsidP="002F76B8">
      <w:pPr>
        <w:ind w:firstLine="708"/>
        <w:jc w:val="right"/>
        <w:rPr>
          <w:sz w:val="22"/>
          <w:szCs w:val="22"/>
        </w:rPr>
      </w:pPr>
    </w:p>
    <w:p w:rsidR="002F76B8" w:rsidRDefault="005B21DA" w:rsidP="002F76B8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="002F76B8">
        <w:rPr>
          <w:sz w:val="22"/>
          <w:szCs w:val="22"/>
        </w:rPr>
        <w:t>репис</w:t>
      </w:r>
    </w:p>
    <w:p w:rsidR="005B21DA" w:rsidRPr="00D812A8" w:rsidRDefault="005B21DA" w:rsidP="002F76B8">
      <w:pPr>
        <w:ind w:firstLine="708"/>
        <w:jc w:val="right"/>
        <w:rPr>
          <w:sz w:val="22"/>
          <w:szCs w:val="22"/>
        </w:rPr>
      </w:pPr>
      <w:bookmarkStart w:id="0" w:name="_GoBack"/>
      <w:bookmarkEnd w:id="0"/>
    </w:p>
    <w:p w:rsidR="002F76B8" w:rsidRPr="00D812A8" w:rsidRDefault="002F76B8" w:rsidP="002F76B8">
      <w:pPr>
        <w:ind w:firstLine="708"/>
        <w:jc w:val="center"/>
        <w:rPr>
          <w:b/>
          <w:sz w:val="22"/>
          <w:szCs w:val="22"/>
          <w:u w:val="single"/>
        </w:rPr>
      </w:pPr>
      <w:r w:rsidRPr="00D812A8">
        <w:rPr>
          <w:b/>
          <w:sz w:val="22"/>
          <w:szCs w:val="22"/>
          <w:u w:val="single"/>
        </w:rPr>
        <w:t>ОБЩИНСКИ СЪВЕТ ГУЛЯНЦИ, ОБЛАСТ ПЛЕВЕН</w:t>
      </w:r>
    </w:p>
    <w:p w:rsidR="002F76B8" w:rsidRPr="00D812A8" w:rsidRDefault="002F76B8" w:rsidP="002F76B8">
      <w:pPr>
        <w:ind w:firstLine="708"/>
        <w:jc w:val="center"/>
        <w:rPr>
          <w:b/>
          <w:sz w:val="22"/>
          <w:szCs w:val="22"/>
          <w:u w:val="single"/>
        </w:rPr>
      </w:pPr>
    </w:p>
    <w:p w:rsidR="002F76B8" w:rsidRPr="00D812A8" w:rsidRDefault="002F76B8" w:rsidP="002F76B8">
      <w:pPr>
        <w:ind w:firstLine="708"/>
        <w:jc w:val="center"/>
        <w:rPr>
          <w:b/>
          <w:sz w:val="22"/>
          <w:szCs w:val="22"/>
          <w:u w:val="single"/>
        </w:rPr>
      </w:pPr>
    </w:p>
    <w:p w:rsidR="002F76B8" w:rsidRPr="00D812A8" w:rsidRDefault="002F76B8" w:rsidP="002F76B8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Р Е Ш Е Н И Е</w:t>
      </w:r>
    </w:p>
    <w:p w:rsidR="002F76B8" w:rsidRPr="00D812A8" w:rsidRDefault="002F76B8" w:rsidP="002F76B8">
      <w:pPr>
        <w:ind w:firstLine="708"/>
        <w:jc w:val="center"/>
        <w:rPr>
          <w:b/>
          <w:sz w:val="22"/>
          <w:szCs w:val="22"/>
        </w:rPr>
      </w:pPr>
    </w:p>
    <w:p w:rsidR="002F76B8" w:rsidRPr="00D812A8" w:rsidRDefault="002F76B8" w:rsidP="002F76B8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№ 10</w:t>
      </w:r>
      <w:r>
        <w:rPr>
          <w:b/>
          <w:sz w:val="22"/>
          <w:szCs w:val="22"/>
        </w:rPr>
        <w:t>7</w:t>
      </w:r>
    </w:p>
    <w:p w:rsidR="002F76B8" w:rsidRPr="00D812A8" w:rsidRDefault="002F76B8" w:rsidP="002F76B8">
      <w:pPr>
        <w:ind w:firstLine="708"/>
        <w:jc w:val="center"/>
        <w:rPr>
          <w:b/>
          <w:sz w:val="22"/>
          <w:szCs w:val="22"/>
        </w:rPr>
      </w:pPr>
    </w:p>
    <w:p w:rsidR="002F76B8" w:rsidRPr="00D812A8" w:rsidRDefault="002F76B8" w:rsidP="002F76B8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Гр.Гулянци, 29.03.2024 г.</w:t>
      </w:r>
    </w:p>
    <w:p w:rsidR="002F76B8" w:rsidRPr="00D812A8" w:rsidRDefault="002F76B8" w:rsidP="002F76B8">
      <w:pPr>
        <w:ind w:firstLine="708"/>
        <w:jc w:val="center"/>
        <w:rPr>
          <w:b/>
          <w:sz w:val="22"/>
          <w:szCs w:val="22"/>
        </w:rPr>
      </w:pPr>
    </w:p>
    <w:p w:rsidR="002F76B8" w:rsidRPr="00D812A8" w:rsidRDefault="002F76B8" w:rsidP="002F76B8">
      <w:pPr>
        <w:ind w:firstLine="708"/>
        <w:jc w:val="center"/>
        <w:rPr>
          <w:b/>
          <w:sz w:val="22"/>
          <w:szCs w:val="22"/>
        </w:rPr>
      </w:pPr>
    </w:p>
    <w:p w:rsidR="002F76B8" w:rsidRDefault="002F76B8" w:rsidP="002F76B8">
      <w:pPr>
        <w:jc w:val="both"/>
        <w:rPr>
          <w:szCs w:val="28"/>
        </w:rPr>
      </w:pPr>
      <w:r w:rsidRPr="00D812A8">
        <w:rPr>
          <w:b/>
          <w:sz w:val="22"/>
          <w:szCs w:val="22"/>
        </w:rPr>
        <w:t>ОТНОСНО:</w:t>
      </w:r>
      <w:r w:rsidRPr="00D812A8">
        <w:rPr>
          <w:sz w:val="22"/>
          <w:szCs w:val="22"/>
        </w:rPr>
        <w:t xml:space="preserve"> </w:t>
      </w:r>
      <w:r>
        <w:t>Разрешаване поставянето на дървена беседка в  централната градска част на село Брест</w:t>
      </w:r>
    </w:p>
    <w:p w:rsidR="002F76B8" w:rsidRDefault="002F76B8" w:rsidP="002F76B8">
      <w:pPr>
        <w:jc w:val="both"/>
        <w:rPr>
          <w:szCs w:val="28"/>
        </w:rPr>
      </w:pPr>
    </w:p>
    <w:p w:rsidR="002F76B8" w:rsidRPr="00D812A8" w:rsidRDefault="002F76B8" w:rsidP="002F76B8">
      <w:pPr>
        <w:jc w:val="both"/>
        <w:rPr>
          <w:sz w:val="22"/>
          <w:szCs w:val="22"/>
        </w:rPr>
      </w:pPr>
      <w:r w:rsidRPr="00D812A8">
        <w:rPr>
          <w:b/>
          <w:sz w:val="22"/>
          <w:szCs w:val="22"/>
        </w:rPr>
        <w:t xml:space="preserve">ПО ПРЕДЛОЖЕНИЕ НА : </w:t>
      </w:r>
      <w:r w:rsidRPr="00D812A8">
        <w:rPr>
          <w:sz w:val="22"/>
          <w:szCs w:val="22"/>
        </w:rPr>
        <w:t>Кмета на Общината</w:t>
      </w:r>
    </w:p>
    <w:p w:rsidR="002F76B8" w:rsidRPr="00D812A8" w:rsidRDefault="002F76B8" w:rsidP="002F76B8">
      <w:pPr>
        <w:jc w:val="both"/>
        <w:rPr>
          <w:sz w:val="22"/>
          <w:szCs w:val="22"/>
        </w:rPr>
      </w:pPr>
    </w:p>
    <w:p w:rsidR="002F76B8" w:rsidRPr="00D812A8" w:rsidRDefault="002F76B8" w:rsidP="002F76B8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НА ЗАСЕДАНИЕТО НА 29.03.2024 г., ПРОТОКОЛ 7</w:t>
      </w:r>
    </w:p>
    <w:p w:rsidR="002F76B8" w:rsidRPr="00D812A8" w:rsidRDefault="002F76B8" w:rsidP="002F76B8">
      <w:pPr>
        <w:jc w:val="both"/>
        <w:rPr>
          <w:b/>
          <w:sz w:val="22"/>
          <w:szCs w:val="22"/>
        </w:rPr>
      </w:pPr>
    </w:p>
    <w:p w:rsidR="002F76B8" w:rsidRPr="00D812A8" w:rsidRDefault="002F76B8" w:rsidP="002F76B8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ОБЩИНСКИ СЪВЕТ ГУЛЯНЦИ</w:t>
      </w:r>
    </w:p>
    <w:p w:rsidR="002F76B8" w:rsidRPr="00D812A8" w:rsidRDefault="002F76B8" w:rsidP="002F76B8">
      <w:pPr>
        <w:jc w:val="both"/>
        <w:rPr>
          <w:b/>
          <w:sz w:val="22"/>
          <w:szCs w:val="22"/>
        </w:rPr>
      </w:pPr>
    </w:p>
    <w:p w:rsidR="00E632D3" w:rsidRDefault="002F76B8" w:rsidP="002F76B8">
      <w:pPr>
        <w:jc w:val="both"/>
        <w:rPr>
          <w:lang w:eastAsia="en-US"/>
        </w:rPr>
      </w:pPr>
      <w:r w:rsidRPr="00D721F2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E632D3" w:rsidRPr="00A5475C">
        <w:rPr>
          <w:lang w:eastAsia="en-US"/>
        </w:rPr>
        <w:t>чл. 21, ал. 1, т. 8 от ЗМСМА, чл. 57, ал. 1 от ЗУТ</w:t>
      </w:r>
      <w:r w:rsidR="00E632D3" w:rsidRPr="00A5475C">
        <w:rPr>
          <w:bCs/>
          <w:lang w:val="ru-RU"/>
        </w:rPr>
        <w:t xml:space="preserve"> </w:t>
      </w:r>
      <w:r w:rsidR="00E632D3" w:rsidRPr="00A5475C">
        <w:rPr>
          <w:lang w:eastAsia="en-US"/>
        </w:rPr>
        <w:t xml:space="preserve">и чл. 5, ал. 1, т. 7 от Правилника за организация и дейността на Общинския съвет – Гулянци, </w:t>
      </w:r>
    </w:p>
    <w:p w:rsidR="002F76B8" w:rsidRDefault="002F76B8" w:rsidP="002F76B8">
      <w:pPr>
        <w:jc w:val="both"/>
        <w:rPr>
          <w:lang w:eastAsia="en-US"/>
        </w:rPr>
      </w:pPr>
    </w:p>
    <w:p w:rsidR="002F76B8" w:rsidRPr="008F5C64" w:rsidRDefault="008F5C64" w:rsidP="002F76B8">
      <w:pPr>
        <w:jc w:val="both"/>
        <w:rPr>
          <w:b/>
          <w:lang w:eastAsia="en-US"/>
        </w:rPr>
      </w:pPr>
      <w:r w:rsidRPr="008F5C64">
        <w:rPr>
          <w:b/>
          <w:lang w:eastAsia="en-US"/>
        </w:rPr>
        <w:t>Р Е Ш И:</w:t>
      </w:r>
    </w:p>
    <w:p w:rsidR="008F5C64" w:rsidRPr="00A5475C" w:rsidRDefault="008F5C64" w:rsidP="002F76B8">
      <w:pPr>
        <w:jc w:val="both"/>
        <w:rPr>
          <w:lang w:eastAsia="en-US"/>
        </w:rPr>
      </w:pPr>
    </w:p>
    <w:p w:rsidR="00E632D3" w:rsidRPr="00A5475C" w:rsidRDefault="00E632D3" w:rsidP="00E632D3">
      <w:pPr>
        <w:ind w:firstLine="720"/>
        <w:jc w:val="both"/>
      </w:pPr>
      <w:r w:rsidRPr="00A5475C">
        <w:rPr>
          <w:lang w:eastAsia="en-US"/>
        </w:rPr>
        <w:t>1.</w:t>
      </w:r>
      <w:r w:rsidRPr="00A5475C">
        <w:t>Разрешава поставянето на дървена беседка в централната градска част на село Брест, Община Гулянци.</w:t>
      </w:r>
    </w:p>
    <w:p w:rsidR="00E632D3" w:rsidRDefault="00E632D3" w:rsidP="00E632D3">
      <w:pPr>
        <w:ind w:left="720"/>
        <w:jc w:val="both"/>
        <w:rPr>
          <w:lang w:eastAsia="en-US"/>
        </w:rPr>
      </w:pPr>
      <w:r w:rsidRPr="00A5475C">
        <w:rPr>
          <w:lang w:eastAsia="en-US"/>
        </w:rPr>
        <w:t>2.Възлага на Кмета на Община Гулянци последващи действия.</w:t>
      </w:r>
    </w:p>
    <w:p w:rsidR="008F5C64" w:rsidRDefault="008F5C64" w:rsidP="00E632D3">
      <w:pPr>
        <w:ind w:left="720"/>
        <w:jc w:val="both"/>
        <w:rPr>
          <w:lang w:eastAsia="en-US"/>
        </w:rPr>
      </w:pPr>
    </w:p>
    <w:p w:rsidR="008F5C64" w:rsidRDefault="008F5C64" w:rsidP="00E632D3">
      <w:pPr>
        <w:ind w:left="720"/>
        <w:jc w:val="both"/>
        <w:rPr>
          <w:lang w:eastAsia="en-US"/>
        </w:rPr>
      </w:pPr>
    </w:p>
    <w:p w:rsidR="008F5C64" w:rsidRDefault="008F5C64" w:rsidP="00E632D3">
      <w:pPr>
        <w:ind w:left="720"/>
        <w:jc w:val="both"/>
        <w:rPr>
          <w:lang w:eastAsia="en-US"/>
        </w:rPr>
      </w:pPr>
    </w:p>
    <w:p w:rsidR="008F5C64" w:rsidRDefault="008F5C64" w:rsidP="008F5C64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:……/п/……..</w:t>
      </w:r>
    </w:p>
    <w:p w:rsidR="008F5C64" w:rsidRDefault="008F5C64" w:rsidP="008F5C64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8F5C64" w:rsidRDefault="008F5C64" w:rsidP="008F5C64">
      <w:pPr>
        <w:jc w:val="right"/>
        <w:rPr>
          <w:lang w:eastAsia="en-US"/>
        </w:rPr>
      </w:pPr>
    </w:p>
    <w:p w:rsidR="008F5C64" w:rsidRDefault="008F5C64" w:rsidP="008F5C64">
      <w:pPr>
        <w:jc w:val="right"/>
        <w:rPr>
          <w:lang w:eastAsia="en-US"/>
        </w:rPr>
      </w:pPr>
    </w:p>
    <w:p w:rsidR="008F5C64" w:rsidRDefault="008F5C64" w:rsidP="008F5C64">
      <w:pPr>
        <w:jc w:val="right"/>
        <w:rPr>
          <w:lang w:eastAsia="en-US"/>
        </w:rPr>
      </w:pPr>
    </w:p>
    <w:p w:rsidR="008F5C64" w:rsidRDefault="008F5C64" w:rsidP="008F5C64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8F5C64" w:rsidRPr="00A5475C" w:rsidRDefault="008F5C64" w:rsidP="008F5C64">
      <w:r>
        <w:rPr>
          <w:lang w:eastAsia="en-US"/>
        </w:rPr>
        <w:t>Снел преписа:</w:t>
      </w:r>
    </w:p>
    <w:p w:rsidR="0043335B" w:rsidRDefault="0043335B"/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2D3"/>
    <w:rsid w:val="002F76B8"/>
    <w:rsid w:val="0043335B"/>
    <w:rsid w:val="005B21DA"/>
    <w:rsid w:val="008F5C64"/>
    <w:rsid w:val="00E6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26216"/>
  <w15:chartTrackingRefBased/>
  <w15:docId w15:val="{D6BE547C-B9C5-4BA5-98B1-8FB8B3C7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2024-04-03T06:55:00Z</dcterms:created>
  <dcterms:modified xsi:type="dcterms:W3CDTF">2024-04-04T06:46:00Z</dcterms:modified>
</cp:coreProperties>
</file>