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415" w:rsidRDefault="00905415" w:rsidP="00B91E8A">
      <w:pPr>
        <w:autoSpaceDE w:val="0"/>
        <w:autoSpaceDN w:val="0"/>
        <w:adjustRightInd w:val="0"/>
        <w:jc w:val="both"/>
        <w:rPr>
          <w:color w:val="000000"/>
        </w:rPr>
      </w:pPr>
      <w:bookmarkStart w:id="0" w:name="_GoBack"/>
    </w:p>
    <w:p w:rsidR="00905415" w:rsidRPr="00D32C0B" w:rsidRDefault="00905415" w:rsidP="00905415">
      <w:pPr>
        <w:ind w:firstLine="708"/>
        <w:jc w:val="right"/>
      </w:pPr>
      <w:r w:rsidRPr="00D32C0B">
        <w:t>Препис</w:t>
      </w:r>
    </w:p>
    <w:p w:rsidR="00905415" w:rsidRPr="00D32C0B" w:rsidRDefault="00905415" w:rsidP="00905415">
      <w:pPr>
        <w:ind w:firstLine="708"/>
        <w:jc w:val="right"/>
      </w:pPr>
    </w:p>
    <w:p w:rsidR="00905415" w:rsidRPr="00D32C0B" w:rsidRDefault="00905415" w:rsidP="00905415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905415" w:rsidRPr="00D32C0B" w:rsidRDefault="00905415" w:rsidP="00905415">
      <w:pPr>
        <w:ind w:firstLine="708"/>
        <w:jc w:val="center"/>
        <w:rPr>
          <w:b/>
          <w:u w:val="single"/>
        </w:rPr>
      </w:pPr>
    </w:p>
    <w:p w:rsidR="00905415" w:rsidRPr="00D32C0B" w:rsidRDefault="00905415" w:rsidP="00905415">
      <w:pPr>
        <w:ind w:firstLine="708"/>
        <w:jc w:val="center"/>
        <w:rPr>
          <w:b/>
          <w:u w:val="single"/>
        </w:rPr>
      </w:pPr>
    </w:p>
    <w:p w:rsidR="00905415" w:rsidRPr="00D32C0B" w:rsidRDefault="00905415" w:rsidP="00905415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905415" w:rsidRPr="00D32C0B" w:rsidRDefault="00905415" w:rsidP="00905415">
      <w:pPr>
        <w:ind w:firstLine="708"/>
        <w:jc w:val="center"/>
        <w:rPr>
          <w:b/>
        </w:rPr>
      </w:pPr>
    </w:p>
    <w:p w:rsidR="00905415" w:rsidRPr="00D32C0B" w:rsidRDefault="00905415" w:rsidP="00905415">
      <w:pPr>
        <w:ind w:firstLine="708"/>
        <w:jc w:val="center"/>
        <w:rPr>
          <w:b/>
        </w:rPr>
      </w:pPr>
      <w:r w:rsidRPr="00D32C0B">
        <w:rPr>
          <w:b/>
        </w:rPr>
        <w:t>№ 0</w:t>
      </w:r>
      <w:r>
        <w:rPr>
          <w:b/>
        </w:rPr>
        <w:t>90</w:t>
      </w:r>
    </w:p>
    <w:p w:rsidR="00905415" w:rsidRPr="00D32C0B" w:rsidRDefault="00905415" w:rsidP="00905415">
      <w:pPr>
        <w:ind w:firstLine="708"/>
        <w:jc w:val="center"/>
        <w:rPr>
          <w:b/>
        </w:rPr>
      </w:pPr>
    </w:p>
    <w:p w:rsidR="00905415" w:rsidRPr="00D32C0B" w:rsidRDefault="00905415" w:rsidP="00905415">
      <w:pPr>
        <w:ind w:firstLine="708"/>
        <w:jc w:val="center"/>
        <w:rPr>
          <w:b/>
        </w:rPr>
      </w:pPr>
      <w:r w:rsidRPr="00D32C0B">
        <w:rPr>
          <w:b/>
        </w:rPr>
        <w:t>Гр.Гулянци, 2</w:t>
      </w:r>
      <w:r>
        <w:rPr>
          <w:b/>
        </w:rPr>
        <w:t>9.03</w:t>
      </w:r>
      <w:r w:rsidRPr="00D32C0B">
        <w:rPr>
          <w:b/>
        </w:rPr>
        <w:t>.2024 г.</w:t>
      </w:r>
    </w:p>
    <w:p w:rsidR="00905415" w:rsidRPr="00D32C0B" w:rsidRDefault="00905415" w:rsidP="00905415">
      <w:pPr>
        <w:ind w:firstLine="708"/>
        <w:jc w:val="center"/>
        <w:rPr>
          <w:b/>
        </w:rPr>
      </w:pPr>
    </w:p>
    <w:p w:rsidR="00905415" w:rsidRPr="00D32C0B" w:rsidRDefault="00905415" w:rsidP="00905415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>
        <w:t>промяна</w:t>
      </w:r>
      <w:r w:rsidRPr="00D32C0B">
        <w:t xml:space="preserve"> на дневния ред</w:t>
      </w:r>
    </w:p>
    <w:p w:rsidR="00905415" w:rsidRPr="00D32C0B" w:rsidRDefault="00905415" w:rsidP="00905415">
      <w:pPr>
        <w:jc w:val="both"/>
        <w:rPr>
          <w:b/>
        </w:rPr>
      </w:pPr>
    </w:p>
    <w:p w:rsidR="00905415" w:rsidRPr="00D32C0B" w:rsidRDefault="00905415" w:rsidP="00905415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 w:rsidRPr="00D32C0B">
        <w:t xml:space="preserve">председателя на </w:t>
      </w:r>
      <w:proofErr w:type="spellStart"/>
      <w:r w:rsidRPr="00D32C0B">
        <w:t>ОбС</w:t>
      </w:r>
      <w:proofErr w:type="spellEnd"/>
    </w:p>
    <w:p w:rsidR="00905415" w:rsidRPr="00D32C0B" w:rsidRDefault="00905415" w:rsidP="00905415">
      <w:pPr>
        <w:jc w:val="both"/>
      </w:pPr>
    </w:p>
    <w:p w:rsidR="00905415" w:rsidRPr="00D32C0B" w:rsidRDefault="00905415" w:rsidP="00905415">
      <w:pPr>
        <w:jc w:val="both"/>
        <w:rPr>
          <w:b/>
        </w:rPr>
      </w:pPr>
      <w:r w:rsidRPr="00D32C0B">
        <w:rPr>
          <w:b/>
        </w:rPr>
        <w:t>НА ЗАСЕДАНИЕТО НА 2</w:t>
      </w:r>
      <w:r>
        <w:rPr>
          <w:b/>
        </w:rPr>
        <w:t>9</w:t>
      </w:r>
      <w:r w:rsidRPr="00D32C0B">
        <w:rPr>
          <w:b/>
        </w:rPr>
        <w:t>.0</w:t>
      </w:r>
      <w:r>
        <w:rPr>
          <w:b/>
        </w:rPr>
        <w:t>3.2024 г., ПРОТОКОЛ 7</w:t>
      </w:r>
    </w:p>
    <w:p w:rsidR="00905415" w:rsidRPr="00D32C0B" w:rsidRDefault="00905415" w:rsidP="00905415">
      <w:pPr>
        <w:jc w:val="both"/>
        <w:rPr>
          <w:b/>
        </w:rPr>
      </w:pPr>
    </w:p>
    <w:p w:rsidR="00905415" w:rsidRPr="00D32C0B" w:rsidRDefault="00905415" w:rsidP="00905415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905415" w:rsidRPr="00D32C0B" w:rsidRDefault="00905415" w:rsidP="00905415">
      <w:pPr>
        <w:jc w:val="both"/>
        <w:rPr>
          <w:b/>
        </w:rPr>
      </w:pPr>
    </w:p>
    <w:p w:rsidR="00905415" w:rsidRPr="00D32C0B" w:rsidRDefault="00905415" w:rsidP="00905415">
      <w:pPr>
        <w:jc w:val="both"/>
      </w:pPr>
      <w:r w:rsidRPr="00D32C0B">
        <w:rPr>
          <w:b/>
        </w:rPr>
        <w:t xml:space="preserve">НА ОСНОВАНИЕ: </w:t>
      </w:r>
      <w:bookmarkEnd w:id="0"/>
      <w:r w:rsidRPr="00D32C0B">
        <w:t xml:space="preserve"> </w:t>
      </w:r>
      <w:r>
        <w:rPr>
          <w:color w:val="000000"/>
        </w:rPr>
        <w:t xml:space="preserve">чл.33 ал.1 т.2 от ЗМСМА и чл.22 ал.1 т.2 от Правилника за организацията и дейността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,</w:t>
      </w:r>
    </w:p>
    <w:p w:rsidR="00905415" w:rsidRPr="00D32C0B" w:rsidRDefault="00905415" w:rsidP="00905415">
      <w:pPr>
        <w:jc w:val="both"/>
      </w:pPr>
    </w:p>
    <w:p w:rsidR="00905415" w:rsidRPr="00D32C0B" w:rsidRDefault="00905415" w:rsidP="00905415">
      <w:pPr>
        <w:jc w:val="both"/>
        <w:rPr>
          <w:b/>
        </w:rPr>
      </w:pPr>
      <w:r w:rsidRPr="00D32C0B">
        <w:rPr>
          <w:b/>
        </w:rPr>
        <w:t>Р Е Ш И:</w:t>
      </w:r>
    </w:p>
    <w:p w:rsidR="00905415" w:rsidRDefault="00905415" w:rsidP="00B91E8A">
      <w:pPr>
        <w:autoSpaceDE w:val="0"/>
        <w:autoSpaceDN w:val="0"/>
        <w:adjustRightInd w:val="0"/>
        <w:jc w:val="both"/>
        <w:rPr>
          <w:color w:val="000000"/>
        </w:rPr>
      </w:pPr>
    </w:p>
    <w:p w:rsidR="0043335B" w:rsidRDefault="00B91E8A" w:rsidP="00905415">
      <w:pPr>
        <w:jc w:val="both"/>
        <w:rPr>
          <w:color w:val="000000"/>
        </w:rPr>
      </w:pPr>
      <w:r>
        <w:rPr>
          <w:color w:val="000000"/>
        </w:rPr>
        <w:tab/>
        <w:t xml:space="preserve">1.Дава съгласие в дневния ред на заседанието да се включи за разглеждане предложението на Кмета на Общината относно: </w:t>
      </w:r>
      <w:r w:rsidRPr="00E94645">
        <w:rPr>
          <w:color w:val="000000"/>
        </w:rPr>
        <w:t>Утвърждаване актуализация на бюджета  на общината за  202</w:t>
      </w:r>
      <w:r w:rsidRPr="00E94645">
        <w:rPr>
          <w:color w:val="000000"/>
          <w:lang w:val="en-US"/>
        </w:rPr>
        <w:t>4</w:t>
      </w:r>
      <w:r w:rsidRPr="00E94645">
        <w:rPr>
          <w:color w:val="000000"/>
        </w:rPr>
        <w:t xml:space="preserve">  година</w:t>
      </w:r>
    </w:p>
    <w:p w:rsidR="00905415" w:rsidRDefault="00905415" w:rsidP="00905415">
      <w:pPr>
        <w:jc w:val="both"/>
        <w:rPr>
          <w:color w:val="000000"/>
        </w:rPr>
      </w:pPr>
    </w:p>
    <w:p w:rsidR="00905415" w:rsidRDefault="00905415" w:rsidP="00905415">
      <w:pPr>
        <w:jc w:val="both"/>
        <w:rPr>
          <w:color w:val="000000"/>
        </w:rPr>
      </w:pPr>
    </w:p>
    <w:p w:rsidR="00905415" w:rsidRDefault="00905415" w:rsidP="00905415">
      <w:pPr>
        <w:jc w:val="both"/>
        <w:rPr>
          <w:color w:val="000000"/>
        </w:rPr>
      </w:pPr>
    </w:p>
    <w:p w:rsidR="00905415" w:rsidRDefault="00905415" w:rsidP="00905415">
      <w:pPr>
        <w:jc w:val="both"/>
        <w:rPr>
          <w:color w:val="000000"/>
        </w:rPr>
      </w:pPr>
    </w:p>
    <w:p w:rsidR="00905415" w:rsidRDefault="00905415" w:rsidP="00905415">
      <w:pPr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:………/п/………</w:t>
      </w:r>
    </w:p>
    <w:p w:rsidR="00905415" w:rsidRDefault="00905415" w:rsidP="00905415">
      <w:pPr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905415" w:rsidRDefault="00905415" w:rsidP="00905415">
      <w:pPr>
        <w:jc w:val="right"/>
        <w:rPr>
          <w:color w:val="000000"/>
        </w:rPr>
      </w:pPr>
    </w:p>
    <w:p w:rsidR="00905415" w:rsidRDefault="00905415" w:rsidP="00905415">
      <w:pPr>
        <w:jc w:val="right"/>
        <w:rPr>
          <w:color w:val="000000"/>
        </w:rPr>
      </w:pPr>
    </w:p>
    <w:p w:rsidR="00905415" w:rsidRDefault="00905415" w:rsidP="00905415">
      <w:pPr>
        <w:jc w:val="right"/>
        <w:rPr>
          <w:color w:val="000000"/>
        </w:rPr>
      </w:pPr>
    </w:p>
    <w:p w:rsidR="00905415" w:rsidRDefault="00905415" w:rsidP="00905415">
      <w:pPr>
        <w:jc w:val="right"/>
        <w:rPr>
          <w:color w:val="000000"/>
        </w:rPr>
      </w:pPr>
    </w:p>
    <w:p w:rsidR="00905415" w:rsidRDefault="00905415" w:rsidP="00905415">
      <w:pPr>
        <w:jc w:val="right"/>
        <w:rPr>
          <w:color w:val="000000"/>
        </w:rPr>
      </w:pPr>
    </w:p>
    <w:p w:rsidR="00905415" w:rsidRDefault="00905415" w:rsidP="00905415">
      <w:pPr>
        <w:jc w:val="right"/>
        <w:rPr>
          <w:color w:val="000000"/>
        </w:rPr>
      </w:pPr>
    </w:p>
    <w:p w:rsidR="00905415" w:rsidRDefault="00905415" w:rsidP="00905415">
      <w:pPr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905415" w:rsidRDefault="00905415" w:rsidP="00905415">
      <w:r>
        <w:rPr>
          <w:color w:val="000000"/>
        </w:rPr>
        <w:t>Снел преписа:</w:t>
      </w:r>
    </w:p>
    <w:sectPr w:rsidR="009054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E8A"/>
    <w:rsid w:val="0043335B"/>
    <w:rsid w:val="00905415"/>
    <w:rsid w:val="00B9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62316"/>
  <w15:chartTrackingRefBased/>
  <w15:docId w15:val="{1DA6DC1D-BF92-4D41-A2F1-3F004CED1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2024-04-03T06:46:00Z</dcterms:created>
  <dcterms:modified xsi:type="dcterms:W3CDTF">2024-04-03T07:17:00Z</dcterms:modified>
</cp:coreProperties>
</file>