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C4D" w:rsidRPr="00956E06" w:rsidRDefault="005E7C4D" w:rsidP="005E7C4D">
      <w:pPr>
        <w:jc w:val="both"/>
        <w:rPr>
          <w:bCs/>
        </w:rPr>
      </w:pPr>
    </w:p>
    <w:p w:rsidR="005E7C4D" w:rsidRPr="00956E06" w:rsidRDefault="005E7C4D" w:rsidP="005E7C4D">
      <w:pPr>
        <w:shd w:val="clear" w:color="auto" w:fill="FFFFFF"/>
        <w:jc w:val="right"/>
      </w:pPr>
      <w:r w:rsidRPr="00956E06">
        <w:t>Препис</w:t>
      </w:r>
    </w:p>
    <w:p w:rsidR="005E7C4D" w:rsidRPr="00956E06" w:rsidRDefault="005E7C4D" w:rsidP="005E7C4D">
      <w:pPr>
        <w:ind w:firstLine="708"/>
        <w:jc w:val="right"/>
      </w:pPr>
    </w:p>
    <w:p w:rsidR="005E7C4D" w:rsidRPr="00956E06" w:rsidRDefault="005E7C4D" w:rsidP="005E7C4D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5E7C4D" w:rsidRPr="00956E06" w:rsidRDefault="005E7C4D" w:rsidP="005E7C4D">
      <w:pPr>
        <w:ind w:firstLine="708"/>
        <w:jc w:val="center"/>
        <w:rPr>
          <w:b/>
          <w:u w:val="single"/>
        </w:rPr>
      </w:pPr>
    </w:p>
    <w:p w:rsidR="005E7C4D" w:rsidRPr="00956E06" w:rsidRDefault="005E7C4D" w:rsidP="005E7C4D">
      <w:pPr>
        <w:ind w:firstLine="708"/>
        <w:jc w:val="center"/>
        <w:rPr>
          <w:b/>
          <w:u w:val="single"/>
        </w:rPr>
      </w:pPr>
    </w:p>
    <w:p w:rsidR="005E7C4D" w:rsidRPr="00956E06" w:rsidRDefault="005E7C4D" w:rsidP="005E7C4D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5E7C4D" w:rsidRPr="00956E06" w:rsidRDefault="005E7C4D" w:rsidP="005E7C4D">
      <w:pPr>
        <w:ind w:firstLine="708"/>
        <w:jc w:val="center"/>
        <w:rPr>
          <w:b/>
        </w:rPr>
      </w:pPr>
    </w:p>
    <w:p w:rsidR="005E7C4D" w:rsidRPr="00956E06" w:rsidRDefault="005E7C4D" w:rsidP="005E7C4D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43</w:t>
      </w:r>
    </w:p>
    <w:p w:rsidR="005E7C4D" w:rsidRPr="00956E06" w:rsidRDefault="005E7C4D" w:rsidP="005E7C4D">
      <w:pPr>
        <w:ind w:firstLine="708"/>
        <w:jc w:val="center"/>
        <w:rPr>
          <w:b/>
        </w:rPr>
      </w:pPr>
    </w:p>
    <w:p w:rsidR="005E7C4D" w:rsidRPr="00956E06" w:rsidRDefault="005E7C4D" w:rsidP="005E7C4D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12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.2021г.</w:t>
      </w:r>
    </w:p>
    <w:p w:rsidR="005E7C4D" w:rsidRPr="00956E06" w:rsidRDefault="005E7C4D" w:rsidP="005E7C4D">
      <w:pPr>
        <w:ind w:firstLine="708"/>
        <w:jc w:val="both"/>
        <w:rPr>
          <w:b/>
        </w:rPr>
      </w:pPr>
    </w:p>
    <w:p w:rsidR="005E7C4D" w:rsidRDefault="005E7C4D" w:rsidP="005E7C4D">
      <w:pPr>
        <w:jc w:val="both"/>
        <w:rPr>
          <w:sz w:val="28"/>
          <w:szCs w:val="28"/>
        </w:rPr>
      </w:pPr>
      <w:r w:rsidRPr="00956E06">
        <w:rPr>
          <w:b/>
        </w:rPr>
        <w:t>ОТНОСНО:</w:t>
      </w:r>
      <w:r w:rsidRPr="00956E06">
        <w:t xml:space="preserve"> </w:t>
      </w:r>
      <w:r w:rsidRPr="00900C90">
        <w:rPr>
          <w:sz w:val="28"/>
          <w:szCs w:val="28"/>
        </w:rPr>
        <w:t>Продажба на</w:t>
      </w:r>
      <w:r>
        <w:rPr>
          <w:sz w:val="28"/>
          <w:szCs w:val="28"/>
        </w:rPr>
        <w:t xml:space="preserve"> имот с НТП „Нива“ -</w:t>
      </w:r>
      <w:r w:rsidRPr="00900C90">
        <w:rPr>
          <w:sz w:val="28"/>
          <w:szCs w:val="28"/>
        </w:rPr>
        <w:t xml:space="preserve"> частна общинска со</w:t>
      </w:r>
      <w:r>
        <w:rPr>
          <w:sz w:val="28"/>
          <w:szCs w:val="28"/>
        </w:rPr>
        <w:t>бственост с идентификатор 06402.291.292</w:t>
      </w:r>
      <w:r w:rsidRPr="00900C90">
        <w:rPr>
          <w:sz w:val="28"/>
          <w:szCs w:val="28"/>
        </w:rPr>
        <w:t xml:space="preserve"> в землището на село</w:t>
      </w:r>
      <w:r>
        <w:rPr>
          <w:sz w:val="28"/>
          <w:szCs w:val="28"/>
        </w:rPr>
        <w:t xml:space="preserve"> Брест</w:t>
      </w:r>
      <w:r w:rsidRPr="00900C90">
        <w:rPr>
          <w:sz w:val="28"/>
          <w:szCs w:val="28"/>
        </w:rPr>
        <w:t>.</w:t>
      </w:r>
    </w:p>
    <w:p w:rsidR="005E7C4D" w:rsidRPr="00956E06" w:rsidRDefault="005E7C4D" w:rsidP="005E7C4D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5E7C4D" w:rsidRPr="00956E06" w:rsidRDefault="005E7C4D" w:rsidP="005E7C4D">
      <w:pPr>
        <w:jc w:val="both"/>
      </w:pPr>
      <w:r w:rsidRPr="00956E06">
        <w:rPr>
          <w:b/>
        </w:rPr>
        <w:t>ПО ПРЕДЛОЖЕНИЕ НА :</w:t>
      </w:r>
      <w:r>
        <w:t>Кмета на Общината</w:t>
      </w:r>
    </w:p>
    <w:p w:rsidR="005E7C4D" w:rsidRPr="00956E06" w:rsidRDefault="005E7C4D" w:rsidP="005E7C4D">
      <w:pPr>
        <w:shd w:val="clear" w:color="auto" w:fill="FFFFFF"/>
        <w:spacing w:line="274" w:lineRule="exact"/>
        <w:jc w:val="both"/>
      </w:pPr>
    </w:p>
    <w:p w:rsidR="005E7C4D" w:rsidRPr="00956E06" w:rsidRDefault="005E7C4D" w:rsidP="005E7C4D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12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 г., ПРОТОКОЛ 2</w:t>
      </w:r>
      <w:r>
        <w:rPr>
          <w:b/>
        </w:rPr>
        <w:t>4</w:t>
      </w:r>
    </w:p>
    <w:p w:rsidR="005E7C4D" w:rsidRPr="00956E06" w:rsidRDefault="005E7C4D" w:rsidP="005E7C4D">
      <w:pPr>
        <w:jc w:val="both"/>
        <w:rPr>
          <w:b/>
        </w:rPr>
      </w:pPr>
    </w:p>
    <w:p w:rsidR="005E7C4D" w:rsidRPr="00956E06" w:rsidRDefault="005E7C4D" w:rsidP="005E7C4D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5E7C4D" w:rsidRPr="00956E06" w:rsidRDefault="005E7C4D" w:rsidP="005E7C4D">
      <w:pPr>
        <w:jc w:val="both"/>
        <w:rPr>
          <w:b/>
        </w:rPr>
      </w:pPr>
    </w:p>
    <w:p w:rsidR="00353616" w:rsidRDefault="005E7C4D" w:rsidP="005E7C4D">
      <w:pPr>
        <w:tabs>
          <w:tab w:val="left" w:pos="1080"/>
        </w:tabs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353616" w:rsidRPr="002D6CEE">
        <w:rPr>
          <w:lang w:val="ru-RU"/>
        </w:rPr>
        <w:t xml:space="preserve">чл.21, ал.1, т.8 от ЗМСМА, чл.35, ал.1 от ЗОС, чл. 49, ал. 1 от НРПУРОИ </w:t>
      </w:r>
      <w:r w:rsidR="00353616" w:rsidRPr="002D6CEE">
        <w:t>и чл.5, ал.1, т. 7 и чл. 6 от Правилника за организацията и дейността на Общински съвет Гулянци,</w:t>
      </w:r>
      <w:r w:rsidR="00353616">
        <w:t xml:space="preserve"> </w:t>
      </w:r>
    </w:p>
    <w:p w:rsidR="005E7C4D" w:rsidRDefault="005E7C4D" w:rsidP="005E7C4D">
      <w:pPr>
        <w:tabs>
          <w:tab w:val="left" w:pos="1080"/>
        </w:tabs>
        <w:jc w:val="both"/>
      </w:pPr>
    </w:p>
    <w:p w:rsidR="005E7C4D" w:rsidRPr="005E7C4D" w:rsidRDefault="005E7C4D" w:rsidP="005E7C4D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353616" w:rsidRPr="002D6CEE" w:rsidRDefault="00353616" w:rsidP="00353616">
      <w:pPr>
        <w:tabs>
          <w:tab w:val="left" w:pos="1080"/>
        </w:tabs>
        <w:jc w:val="center"/>
      </w:pPr>
    </w:p>
    <w:p w:rsidR="00353616" w:rsidRPr="00371CCE" w:rsidRDefault="00353616" w:rsidP="00353616">
      <w:pPr>
        <w:tabs>
          <w:tab w:val="left" w:pos="720"/>
        </w:tabs>
        <w:jc w:val="both"/>
        <w:rPr>
          <w:sz w:val="28"/>
          <w:szCs w:val="28"/>
        </w:rPr>
      </w:pPr>
      <w:r>
        <w:tab/>
      </w:r>
      <w:r w:rsidRPr="00371CCE">
        <w:rPr>
          <w:sz w:val="28"/>
          <w:szCs w:val="28"/>
          <w:lang w:val="en-AU"/>
        </w:rPr>
        <w:t>1.</w:t>
      </w:r>
      <w:r>
        <w:rPr>
          <w:sz w:val="28"/>
          <w:szCs w:val="28"/>
        </w:rPr>
        <w:t xml:space="preserve"> </w:t>
      </w:r>
      <w:r w:rsidRPr="00371CCE">
        <w:rPr>
          <w:sz w:val="28"/>
          <w:szCs w:val="28"/>
        </w:rPr>
        <w:t>Дава съгласие да</w:t>
      </w:r>
      <w:r>
        <w:rPr>
          <w:sz w:val="28"/>
          <w:szCs w:val="28"/>
          <w:lang w:val="en-AU"/>
        </w:rPr>
        <w:t xml:space="preserve"> </w:t>
      </w:r>
      <w:r>
        <w:rPr>
          <w:sz w:val="28"/>
          <w:szCs w:val="28"/>
        </w:rPr>
        <w:t>се</w:t>
      </w:r>
      <w:r w:rsidRPr="00371CCE">
        <w:rPr>
          <w:sz w:val="28"/>
          <w:szCs w:val="28"/>
          <w:lang w:val="en-AU"/>
        </w:rPr>
        <w:t xml:space="preserve"> </w:t>
      </w:r>
      <w:r>
        <w:rPr>
          <w:sz w:val="28"/>
          <w:szCs w:val="28"/>
        </w:rPr>
        <w:t>продаде</w:t>
      </w:r>
      <w:r w:rsidRPr="004238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имот </w:t>
      </w:r>
      <w:r w:rsidRPr="00900C90">
        <w:rPr>
          <w:sz w:val="28"/>
          <w:szCs w:val="28"/>
        </w:rPr>
        <w:t>частна общинска собственост</w:t>
      </w:r>
      <w:r>
        <w:rPr>
          <w:sz w:val="28"/>
          <w:szCs w:val="28"/>
        </w:rPr>
        <w:t xml:space="preserve"> с </w:t>
      </w:r>
      <w:proofErr w:type="gramStart"/>
      <w:r>
        <w:rPr>
          <w:sz w:val="28"/>
          <w:szCs w:val="28"/>
        </w:rPr>
        <w:t xml:space="preserve">идентификатор </w:t>
      </w:r>
      <w:r w:rsidRPr="00B8156E">
        <w:rPr>
          <w:sz w:val="28"/>
          <w:szCs w:val="28"/>
        </w:rPr>
        <w:t xml:space="preserve"> 06402.291.292</w:t>
      </w:r>
      <w:proofErr w:type="gramEnd"/>
      <w:r w:rsidRPr="00B8156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B8156E">
        <w:rPr>
          <w:sz w:val="28"/>
          <w:szCs w:val="28"/>
        </w:rPr>
        <w:t xml:space="preserve">в землището на с. Брест, м. САДИНАТА, вид територия Земеделска, категория 4, НТП Нива, площ </w:t>
      </w:r>
      <w:r>
        <w:rPr>
          <w:sz w:val="28"/>
          <w:szCs w:val="28"/>
        </w:rPr>
        <w:t xml:space="preserve">33603 кв. м, стар номер 000292,  АЧОС №2293ч от 01.03.2021 г., </w:t>
      </w:r>
      <w:r w:rsidRPr="00371CCE">
        <w:rPr>
          <w:sz w:val="28"/>
          <w:szCs w:val="28"/>
        </w:rPr>
        <w:t>чр</w:t>
      </w:r>
      <w:r>
        <w:rPr>
          <w:sz w:val="28"/>
          <w:szCs w:val="28"/>
        </w:rPr>
        <w:t>ез провеждане на публичен търг.</w:t>
      </w:r>
      <w:r w:rsidRPr="00371CCE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353616" w:rsidRDefault="00353616" w:rsidP="00353616">
      <w:pPr>
        <w:tabs>
          <w:tab w:val="left" w:pos="720"/>
          <w:tab w:val="left" w:pos="3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71CCE">
        <w:rPr>
          <w:sz w:val="28"/>
          <w:szCs w:val="28"/>
        </w:rPr>
        <w:t>2.</w:t>
      </w:r>
      <w:r>
        <w:rPr>
          <w:sz w:val="28"/>
          <w:szCs w:val="28"/>
        </w:rPr>
        <w:t xml:space="preserve"> Определя началната тръжна продажна цена за имот с идентификатор </w:t>
      </w:r>
      <w:r w:rsidRPr="00B8156E">
        <w:rPr>
          <w:sz w:val="28"/>
          <w:szCs w:val="28"/>
        </w:rPr>
        <w:t>06402.291.292</w:t>
      </w:r>
      <w:r>
        <w:rPr>
          <w:sz w:val="28"/>
          <w:szCs w:val="28"/>
        </w:rPr>
        <w:t xml:space="preserve"> в размер на </w:t>
      </w:r>
      <w:r w:rsidRPr="003674B0">
        <w:rPr>
          <w:sz w:val="28"/>
          <w:szCs w:val="28"/>
        </w:rPr>
        <w:t xml:space="preserve"> </w:t>
      </w:r>
      <w:r w:rsidRPr="0099732A">
        <w:rPr>
          <w:sz w:val="28"/>
          <w:szCs w:val="28"/>
        </w:rPr>
        <w:t>4</w:t>
      </w:r>
      <w:r>
        <w:rPr>
          <w:sz w:val="28"/>
          <w:szCs w:val="28"/>
        </w:rPr>
        <w:t>5000</w:t>
      </w:r>
      <w:r w:rsidRPr="0099732A">
        <w:rPr>
          <w:sz w:val="28"/>
          <w:szCs w:val="28"/>
        </w:rPr>
        <w:t xml:space="preserve"> лева (четиридесет и </w:t>
      </w:r>
      <w:r>
        <w:rPr>
          <w:sz w:val="28"/>
          <w:szCs w:val="28"/>
        </w:rPr>
        <w:t>пет</w:t>
      </w:r>
      <w:r w:rsidRPr="0099732A">
        <w:rPr>
          <w:sz w:val="28"/>
          <w:szCs w:val="28"/>
        </w:rPr>
        <w:t xml:space="preserve"> хиляди лева).</w:t>
      </w:r>
    </w:p>
    <w:p w:rsidR="00353616" w:rsidRDefault="00353616" w:rsidP="00353616">
      <w:pPr>
        <w:tabs>
          <w:tab w:val="left" w:pos="720"/>
          <w:tab w:val="left" w:pos="3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371CCE">
        <w:rPr>
          <w:sz w:val="28"/>
          <w:szCs w:val="28"/>
        </w:rPr>
        <w:t xml:space="preserve">. </w:t>
      </w:r>
      <w:r w:rsidRPr="00423849">
        <w:rPr>
          <w:sz w:val="28"/>
          <w:szCs w:val="28"/>
        </w:rPr>
        <w:t xml:space="preserve">Възлага на Кмета на Община Гулянци </w:t>
      </w:r>
      <w:proofErr w:type="spellStart"/>
      <w:r w:rsidRPr="00423849">
        <w:rPr>
          <w:sz w:val="28"/>
          <w:szCs w:val="28"/>
        </w:rPr>
        <w:t>последващите</w:t>
      </w:r>
      <w:proofErr w:type="spellEnd"/>
      <w:r w:rsidRPr="00423849">
        <w:rPr>
          <w:sz w:val="28"/>
          <w:szCs w:val="28"/>
        </w:rPr>
        <w:t xml:space="preserve"> съгласно закона действия по изпълнението.</w:t>
      </w:r>
    </w:p>
    <w:p w:rsidR="00353616" w:rsidRPr="00371CCE" w:rsidRDefault="00353616" w:rsidP="00353616">
      <w:pPr>
        <w:keepNext/>
        <w:jc w:val="both"/>
        <w:outlineLvl w:val="0"/>
        <w:rPr>
          <w:sz w:val="28"/>
          <w:szCs w:val="28"/>
        </w:rPr>
      </w:pPr>
      <w:bookmarkStart w:id="0" w:name="_GoBack"/>
      <w:bookmarkEnd w:id="0"/>
    </w:p>
    <w:p w:rsidR="003715B6" w:rsidRDefault="005E7C4D" w:rsidP="005E7C4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5E7C4D" w:rsidRDefault="005E7C4D" w:rsidP="005E7C4D">
      <w:pPr>
        <w:jc w:val="right"/>
      </w:pPr>
      <w:r>
        <w:t>/Огнян Янчев/</w:t>
      </w:r>
    </w:p>
    <w:p w:rsidR="005E7C4D" w:rsidRDefault="005E7C4D" w:rsidP="005E7C4D">
      <w:pPr>
        <w:jc w:val="right"/>
      </w:pPr>
    </w:p>
    <w:p w:rsidR="005E7C4D" w:rsidRDefault="005E7C4D" w:rsidP="005E7C4D">
      <w:pPr>
        <w:jc w:val="right"/>
      </w:pPr>
    </w:p>
    <w:p w:rsidR="005E7C4D" w:rsidRDefault="005E7C4D" w:rsidP="005E7C4D">
      <w:r>
        <w:t xml:space="preserve">Вярно с оригинала при </w:t>
      </w:r>
      <w:proofErr w:type="spellStart"/>
      <w:r>
        <w:t>ОбС</w:t>
      </w:r>
      <w:proofErr w:type="spellEnd"/>
    </w:p>
    <w:p w:rsidR="005E7C4D" w:rsidRDefault="005E7C4D" w:rsidP="005E7C4D">
      <w:r>
        <w:t>Снел преписа:</w:t>
      </w:r>
    </w:p>
    <w:sectPr w:rsidR="005E7C4D" w:rsidSect="00371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353616"/>
    <w:rsid w:val="00353616"/>
    <w:rsid w:val="003715B6"/>
    <w:rsid w:val="005E7C4D"/>
    <w:rsid w:val="008A5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2021-03-15T09:33:00Z</dcterms:created>
  <dcterms:modified xsi:type="dcterms:W3CDTF">2021-03-15T09:57:00Z</dcterms:modified>
</cp:coreProperties>
</file>