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63" w:rsidRDefault="00052E63" w:rsidP="00D20928">
      <w:pPr>
        <w:jc w:val="both"/>
        <w:rPr>
          <w:bCs/>
        </w:rPr>
      </w:pPr>
    </w:p>
    <w:p w:rsidR="00163DFD" w:rsidRPr="006153AC" w:rsidRDefault="00163DFD" w:rsidP="00163DFD">
      <w:pPr>
        <w:ind w:firstLine="708"/>
        <w:jc w:val="right"/>
        <w:rPr>
          <w:sz w:val="22"/>
          <w:szCs w:val="22"/>
        </w:rPr>
      </w:pPr>
      <w:r w:rsidRPr="006153AC">
        <w:rPr>
          <w:sz w:val="22"/>
          <w:szCs w:val="22"/>
        </w:rPr>
        <w:t>Препис</w:t>
      </w:r>
    </w:p>
    <w:p w:rsidR="00163DFD" w:rsidRPr="006153AC" w:rsidRDefault="00163DFD" w:rsidP="00163DFD">
      <w:pPr>
        <w:ind w:firstLine="708"/>
        <w:jc w:val="right"/>
        <w:rPr>
          <w:sz w:val="22"/>
          <w:szCs w:val="22"/>
        </w:rPr>
      </w:pPr>
    </w:p>
    <w:p w:rsidR="00163DFD" w:rsidRPr="006153AC" w:rsidRDefault="00163DFD" w:rsidP="00163DFD">
      <w:pPr>
        <w:ind w:firstLine="708"/>
        <w:jc w:val="center"/>
        <w:rPr>
          <w:b/>
          <w:sz w:val="22"/>
          <w:szCs w:val="22"/>
          <w:u w:val="single"/>
        </w:rPr>
      </w:pPr>
      <w:r w:rsidRPr="006153AC">
        <w:rPr>
          <w:b/>
          <w:sz w:val="22"/>
          <w:szCs w:val="22"/>
          <w:u w:val="single"/>
        </w:rPr>
        <w:t>ОБЩИНСКИ СЪВЕТ ГУЛЯНЦИ, ОБЛАСТ ПЛЕВЕН</w:t>
      </w:r>
    </w:p>
    <w:p w:rsidR="00163DFD" w:rsidRPr="006153AC" w:rsidRDefault="00163DFD" w:rsidP="00163DFD">
      <w:pPr>
        <w:ind w:firstLine="708"/>
        <w:jc w:val="center"/>
        <w:rPr>
          <w:b/>
          <w:sz w:val="22"/>
          <w:szCs w:val="22"/>
          <w:u w:val="single"/>
        </w:rPr>
      </w:pPr>
    </w:p>
    <w:p w:rsidR="00163DFD" w:rsidRPr="006153AC" w:rsidRDefault="00163DFD" w:rsidP="00163DFD">
      <w:pPr>
        <w:ind w:firstLine="708"/>
        <w:jc w:val="center"/>
        <w:rPr>
          <w:b/>
          <w:sz w:val="22"/>
          <w:szCs w:val="22"/>
          <w:u w:val="single"/>
        </w:rPr>
      </w:pPr>
    </w:p>
    <w:p w:rsidR="00163DFD" w:rsidRPr="006153AC" w:rsidRDefault="00163DFD" w:rsidP="00163DFD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Р Е Ш Е Н И Е</w:t>
      </w:r>
    </w:p>
    <w:p w:rsidR="00163DFD" w:rsidRPr="006153AC" w:rsidRDefault="00163DFD" w:rsidP="00163DFD">
      <w:pPr>
        <w:ind w:firstLine="708"/>
        <w:jc w:val="center"/>
        <w:rPr>
          <w:b/>
          <w:sz w:val="22"/>
          <w:szCs w:val="22"/>
        </w:rPr>
      </w:pPr>
    </w:p>
    <w:p w:rsidR="00163DFD" w:rsidRPr="006153AC" w:rsidRDefault="00163DFD" w:rsidP="00163DFD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№ </w:t>
      </w:r>
      <w:r w:rsidRPr="006153AC">
        <w:rPr>
          <w:b/>
          <w:sz w:val="22"/>
          <w:szCs w:val="22"/>
          <w:lang w:val="en-US"/>
        </w:rPr>
        <w:t>1</w:t>
      </w:r>
      <w:r w:rsidRPr="006153A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</w:p>
    <w:p w:rsidR="00163DFD" w:rsidRPr="006153AC" w:rsidRDefault="00163DFD" w:rsidP="00163DFD">
      <w:pPr>
        <w:ind w:firstLine="708"/>
        <w:jc w:val="center"/>
        <w:rPr>
          <w:b/>
          <w:sz w:val="22"/>
          <w:szCs w:val="22"/>
        </w:rPr>
      </w:pPr>
    </w:p>
    <w:p w:rsidR="00163DFD" w:rsidRPr="006153AC" w:rsidRDefault="00163DFD" w:rsidP="00163DFD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Гр.Гулянци,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>.2020 г.</w:t>
      </w:r>
    </w:p>
    <w:p w:rsidR="00163DFD" w:rsidRPr="006153AC" w:rsidRDefault="00163DFD" w:rsidP="00163DFD">
      <w:pPr>
        <w:ind w:firstLine="708"/>
        <w:jc w:val="both"/>
        <w:rPr>
          <w:b/>
          <w:sz w:val="22"/>
          <w:szCs w:val="22"/>
        </w:rPr>
      </w:pPr>
    </w:p>
    <w:p w:rsidR="00163DFD" w:rsidRPr="006153AC" w:rsidRDefault="00163DFD" w:rsidP="00163DFD">
      <w:pPr>
        <w:ind w:firstLine="708"/>
        <w:jc w:val="both"/>
        <w:rPr>
          <w:b/>
          <w:sz w:val="22"/>
          <w:szCs w:val="22"/>
        </w:rPr>
      </w:pPr>
    </w:p>
    <w:p w:rsidR="00163DFD" w:rsidRPr="006153AC" w:rsidRDefault="00163DFD" w:rsidP="00163DFD">
      <w:pPr>
        <w:shd w:val="clear" w:color="auto" w:fill="FFFFFF"/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>ОТНОСНО:</w:t>
      </w:r>
      <w:r w:rsidRPr="006153AC">
        <w:rPr>
          <w:sz w:val="22"/>
          <w:szCs w:val="22"/>
        </w:rPr>
        <w:t xml:space="preserve"> </w:t>
      </w:r>
      <w:r w:rsidR="00C32FD9" w:rsidRPr="00FB2017">
        <w:t>Продажба на имот с НТП „Нива“ - частна общинска собственост с идентификатор 48204.380.210 в землището на село Милковица</w:t>
      </w:r>
    </w:p>
    <w:p w:rsidR="00163DFD" w:rsidRPr="006153AC" w:rsidRDefault="00163DFD" w:rsidP="00163DFD">
      <w:pPr>
        <w:jc w:val="both"/>
        <w:rPr>
          <w:b/>
          <w:sz w:val="22"/>
          <w:szCs w:val="22"/>
        </w:rPr>
      </w:pPr>
    </w:p>
    <w:p w:rsidR="00163DFD" w:rsidRPr="006153AC" w:rsidRDefault="00163DFD" w:rsidP="00163DFD">
      <w:pPr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 xml:space="preserve">ПО ПРЕДЛОЖЕНИЕ НА : </w:t>
      </w:r>
      <w:r w:rsidRPr="006153AC">
        <w:rPr>
          <w:sz w:val="22"/>
          <w:szCs w:val="22"/>
        </w:rPr>
        <w:t>Кмета на Общината</w:t>
      </w:r>
    </w:p>
    <w:p w:rsidR="00163DFD" w:rsidRPr="006153AC" w:rsidRDefault="00163DFD" w:rsidP="00163DFD">
      <w:pPr>
        <w:jc w:val="both"/>
        <w:rPr>
          <w:sz w:val="22"/>
          <w:szCs w:val="22"/>
        </w:rPr>
      </w:pPr>
    </w:p>
    <w:p w:rsidR="00163DFD" w:rsidRPr="006153AC" w:rsidRDefault="00163DFD" w:rsidP="00163DFD">
      <w:pPr>
        <w:jc w:val="both"/>
        <w:rPr>
          <w:b/>
          <w:sz w:val="22"/>
          <w:szCs w:val="22"/>
          <w:lang w:val="en-US"/>
        </w:rPr>
      </w:pPr>
      <w:r w:rsidRPr="006153AC">
        <w:rPr>
          <w:b/>
          <w:sz w:val="22"/>
          <w:szCs w:val="22"/>
        </w:rPr>
        <w:t xml:space="preserve">НА ЗАСЕДНИЕТО НА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 xml:space="preserve">.2020 г., ПРОТОКОЛ </w:t>
      </w:r>
      <w:r w:rsidRPr="006153AC">
        <w:rPr>
          <w:b/>
          <w:sz w:val="22"/>
          <w:szCs w:val="22"/>
          <w:lang w:val="en-US"/>
        </w:rPr>
        <w:t>10</w:t>
      </w:r>
    </w:p>
    <w:p w:rsidR="00163DFD" w:rsidRPr="006153AC" w:rsidRDefault="00163DFD" w:rsidP="00163DFD">
      <w:pPr>
        <w:jc w:val="both"/>
        <w:rPr>
          <w:b/>
          <w:sz w:val="22"/>
          <w:szCs w:val="22"/>
        </w:rPr>
      </w:pPr>
    </w:p>
    <w:p w:rsidR="00163DFD" w:rsidRPr="006153AC" w:rsidRDefault="00163DFD" w:rsidP="00163DFD">
      <w:pPr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ОБЩИНСКИ СЪВЕТ ГУЛЯНЦИ</w:t>
      </w:r>
    </w:p>
    <w:p w:rsidR="00163DFD" w:rsidRPr="006153AC" w:rsidRDefault="00163DFD" w:rsidP="00163DFD">
      <w:pPr>
        <w:jc w:val="both"/>
        <w:rPr>
          <w:b/>
          <w:sz w:val="22"/>
          <w:szCs w:val="22"/>
        </w:rPr>
      </w:pPr>
    </w:p>
    <w:p w:rsidR="00D20928" w:rsidRDefault="00163DFD" w:rsidP="00362DE4">
      <w:pPr>
        <w:jc w:val="both"/>
      </w:pPr>
      <w:r w:rsidRPr="006153AC">
        <w:rPr>
          <w:b/>
          <w:sz w:val="22"/>
          <w:szCs w:val="22"/>
        </w:rPr>
        <w:t>НА ОСНОВАНИЕ:</w:t>
      </w:r>
      <w:r>
        <w:rPr>
          <w:bCs/>
        </w:rPr>
        <w:tab/>
      </w:r>
      <w:r w:rsidR="00D20928">
        <w:rPr>
          <w:bCs/>
        </w:rPr>
        <w:t xml:space="preserve"> </w:t>
      </w:r>
      <w:r w:rsidR="00D20928" w:rsidRPr="000E623E">
        <w:rPr>
          <w:lang w:val="ru-RU"/>
        </w:rPr>
        <w:t xml:space="preserve">чл.21, ал.1, т.8 от ЗМСМА, чл.35, ал.1 от ЗОС, чл. 49, ал. 1 от НРПУРОИ </w:t>
      </w:r>
      <w:r w:rsidR="00D20928" w:rsidRPr="000E623E">
        <w:t>и чл.5, ал.1, т. 7 и чл. 6 от Правилника за организацията и дейността на Общински съвет Гулянци,</w:t>
      </w:r>
      <w:r w:rsidR="00D20928">
        <w:t xml:space="preserve"> </w:t>
      </w:r>
    </w:p>
    <w:p w:rsidR="00362DE4" w:rsidRDefault="00362DE4" w:rsidP="00362DE4">
      <w:pPr>
        <w:jc w:val="both"/>
      </w:pPr>
    </w:p>
    <w:p w:rsidR="00362DE4" w:rsidRPr="00362DE4" w:rsidRDefault="00362DE4" w:rsidP="00362DE4">
      <w:pPr>
        <w:jc w:val="both"/>
        <w:rPr>
          <w:b/>
        </w:rPr>
      </w:pPr>
      <w:r>
        <w:rPr>
          <w:b/>
        </w:rPr>
        <w:t>Р Е Ш И:</w:t>
      </w:r>
    </w:p>
    <w:p w:rsidR="00D20928" w:rsidRDefault="00D20928" w:rsidP="00D20928">
      <w:pPr>
        <w:jc w:val="center"/>
      </w:pPr>
    </w:p>
    <w:p w:rsidR="00D20928" w:rsidRPr="000E623E" w:rsidRDefault="00D20928" w:rsidP="00D20928">
      <w:pPr>
        <w:tabs>
          <w:tab w:val="left" w:pos="720"/>
        </w:tabs>
        <w:jc w:val="both"/>
      </w:pPr>
      <w:r>
        <w:tab/>
      </w:r>
      <w:r w:rsidRPr="000E623E">
        <w:rPr>
          <w:lang w:val="en-AU"/>
        </w:rPr>
        <w:t>1.</w:t>
      </w:r>
      <w:r w:rsidRPr="000E623E">
        <w:t xml:space="preserve"> Дава съгласие да</w:t>
      </w:r>
      <w:r w:rsidRPr="000E623E">
        <w:rPr>
          <w:lang w:val="en-AU"/>
        </w:rPr>
        <w:t xml:space="preserve"> </w:t>
      </w:r>
      <w:r w:rsidRPr="000E623E">
        <w:t>се</w:t>
      </w:r>
      <w:r w:rsidRPr="000E623E">
        <w:rPr>
          <w:lang w:val="en-AU"/>
        </w:rPr>
        <w:t xml:space="preserve"> </w:t>
      </w:r>
      <w:r w:rsidRPr="000E623E">
        <w:t xml:space="preserve">продаде имот частна общинска собственост с идентификатор 48204.380.210,  НТП „Нива“, с площ 2570 кв.м., местност „Край село“ на село Милковица, шеста категория с АЧОС №33ч от 26.05.2011г., чрез провеждане на публичен търг.                                                                                                                                 </w:t>
      </w:r>
    </w:p>
    <w:p w:rsidR="00D20928" w:rsidRPr="000E623E" w:rsidRDefault="00D20928" w:rsidP="00D20928">
      <w:pPr>
        <w:tabs>
          <w:tab w:val="left" w:pos="720"/>
          <w:tab w:val="left" w:pos="3040"/>
        </w:tabs>
        <w:jc w:val="both"/>
      </w:pPr>
      <w:r w:rsidRPr="000E623E">
        <w:tab/>
        <w:t>2. Определя началната тръжна продажна цена за имот с идентификатор 48204.380.210 в размер на  3200.00 лева (три хиляди и двеста лева).</w:t>
      </w:r>
    </w:p>
    <w:p w:rsidR="00D20928" w:rsidRPr="000E623E" w:rsidRDefault="00D20928" w:rsidP="00D20928">
      <w:pPr>
        <w:tabs>
          <w:tab w:val="left" w:pos="720"/>
          <w:tab w:val="left" w:pos="3040"/>
        </w:tabs>
        <w:jc w:val="both"/>
      </w:pPr>
      <w:r w:rsidRPr="000E623E">
        <w:tab/>
        <w:t xml:space="preserve">3. Възлага на Кмета на Община Гулянци </w:t>
      </w:r>
      <w:proofErr w:type="spellStart"/>
      <w:r w:rsidRPr="000E623E">
        <w:t>последващите</w:t>
      </w:r>
      <w:proofErr w:type="spellEnd"/>
      <w:r w:rsidRPr="000E623E">
        <w:t xml:space="preserve"> съгласно закона действия по изпълнението.</w:t>
      </w:r>
    </w:p>
    <w:p w:rsidR="00D20928" w:rsidRPr="000E623E" w:rsidRDefault="00D20928" w:rsidP="00D20928">
      <w:pPr>
        <w:jc w:val="both"/>
      </w:pPr>
    </w:p>
    <w:p w:rsidR="00541E28" w:rsidRDefault="00541E28" w:rsidP="00362DE4">
      <w:pPr>
        <w:jc w:val="right"/>
      </w:pPr>
    </w:p>
    <w:p w:rsidR="00362DE4" w:rsidRDefault="00362DE4" w:rsidP="00362DE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362DE4" w:rsidRDefault="00362DE4" w:rsidP="00362DE4">
      <w:pPr>
        <w:jc w:val="right"/>
      </w:pPr>
      <w:r>
        <w:t>/Огнян Янчев/</w:t>
      </w:r>
    </w:p>
    <w:p w:rsidR="00362DE4" w:rsidRDefault="00362DE4" w:rsidP="00362DE4">
      <w:pPr>
        <w:jc w:val="right"/>
      </w:pPr>
    </w:p>
    <w:p w:rsidR="00362DE4" w:rsidRDefault="00362DE4" w:rsidP="00362DE4">
      <w:pPr>
        <w:jc w:val="right"/>
      </w:pPr>
    </w:p>
    <w:p w:rsidR="00362DE4" w:rsidRDefault="00362DE4" w:rsidP="00362DE4"/>
    <w:p w:rsidR="00362DE4" w:rsidRDefault="00362DE4" w:rsidP="00362DE4">
      <w:r>
        <w:t xml:space="preserve">Вярно с оригинала при </w:t>
      </w:r>
      <w:proofErr w:type="spellStart"/>
      <w:r>
        <w:t>ОбС</w:t>
      </w:r>
      <w:proofErr w:type="spellEnd"/>
    </w:p>
    <w:p w:rsidR="00362DE4" w:rsidRDefault="00362DE4" w:rsidP="00362DE4">
      <w:r>
        <w:t>Снел преписа:</w:t>
      </w:r>
    </w:p>
    <w:sectPr w:rsidR="00362DE4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0928"/>
    <w:rsid w:val="00052E63"/>
    <w:rsid w:val="00163DFD"/>
    <w:rsid w:val="00362DE4"/>
    <w:rsid w:val="00541E28"/>
    <w:rsid w:val="00955974"/>
    <w:rsid w:val="00C32FD9"/>
    <w:rsid w:val="00D20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2020-05-29T06:37:00Z</dcterms:created>
  <dcterms:modified xsi:type="dcterms:W3CDTF">2020-05-29T08:40:00Z</dcterms:modified>
</cp:coreProperties>
</file>