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C90" w:rsidRDefault="005D2C90" w:rsidP="005D2C90">
      <w:pPr>
        <w:jc w:val="both"/>
        <w:rPr>
          <w:sz w:val="22"/>
          <w:szCs w:val="22"/>
        </w:rPr>
      </w:pPr>
      <w:bookmarkStart w:id="0" w:name="_GoBack"/>
    </w:p>
    <w:p w:rsidR="005D2C90" w:rsidRPr="00CF1210" w:rsidRDefault="005D2C90" w:rsidP="005D2C90">
      <w:pPr>
        <w:jc w:val="right"/>
      </w:pPr>
      <w:r w:rsidRPr="00CF1210">
        <w:t>Препис</w:t>
      </w:r>
    </w:p>
    <w:p w:rsidR="005D2C90" w:rsidRPr="00CF1210" w:rsidRDefault="005D2C90" w:rsidP="005D2C90">
      <w:pPr>
        <w:jc w:val="right"/>
      </w:pPr>
    </w:p>
    <w:p w:rsidR="005D2C90" w:rsidRPr="00CF1210" w:rsidRDefault="005D2C90" w:rsidP="005D2C90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5D2C90" w:rsidRPr="00CF1210" w:rsidRDefault="005D2C90" w:rsidP="005D2C90">
      <w:pPr>
        <w:jc w:val="center"/>
        <w:rPr>
          <w:b/>
          <w:u w:val="single"/>
        </w:rPr>
      </w:pPr>
    </w:p>
    <w:p w:rsidR="005D2C90" w:rsidRPr="00CF1210" w:rsidRDefault="005D2C90" w:rsidP="005D2C90">
      <w:pPr>
        <w:jc w:val="center"/>
        <w:rPr>
          <w:b/>
          <w:u w:val="single"/>
        </w:rPr>
      </w:pPr>
    </w:p>
    <w:p w:rsidR="005D2C90" w:rsidRPr="00CF1210" w:rsidRDefault="005D2C90" w:rsidP="005D2C90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5D2C90" w:rsidRPr="00CF1210" w:rsidRDefault="005D2C90" w:rsidP="005D2C90">
      <w:pPr>
        <w:jc w:val="center"/>
        <w:rPr>
          <w:b/>
        </w:rPr>
      </w:pPr>
    </w:p>
    <w:p w:rsidR="005D2C90" w:rsidRPr="00035505" w:rsidRDefault="005D2C90" w:rsidP="005D2C90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9</w:t>
      </w:r>
    </w:p>
    <w:p w:rsidR="005D2C90" w:rsidRPr="00CF1210" w:rsidRDefault="005D2C90" w:rsidP="005D2C90">
      <w:pPr>
        <w:jc w:val="center"/>
        <w:rPr>
          <w:b/>
        </w:rPr>
      </w:pPr>
    </w:p>
    <w:p w:rsidR="005D2C90" w:rsidRPr="00CF1210" w:rsidRDefault="005D2C90" w:rsidP="005D2C90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5D2C90" w:rsidRPr="00CF1210" w:rsidRDefault="005D2C90" w:rsidP="005D2C90">
      <w:pPr>
        <w:jc w:val="center"/>
        <w:rPr>
          <w:b/>
        </w:rPr>
      </w:pPr>
    </w:p>
    <w:p w:rsidR="005D2C90" w:rsidRPr="005D2C90" w:rsidRDefault="005D2C90" w:rsidP="005D2C90">
      <w:pPr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5D2C90"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5D2C90">
        <w:t>с.Долни</w:t>
      </w:r>
      <w:proofErr w:type="spellEnd"/>
      <w:r w:rsidRPr="005D2C90">
        <w:t xml:space="preserve"> Вит</w:t>
      </w:r>
    </w:p>
    <w:p w:rsidR="005D2C90" w:rsidRDefault="005D2C90" w:rsidP="005D2C90">
      <w:pPr>
        <w:jc w:val="both"/>
        <w:rPr>
          <w:b/>
        </w:rPr>
      </w:pPr>
    </w:p>
    <w:p w:rsidR="005D2C90" w:rsidRPr="005668A7" w:rsidRDefault="005D2C90" w:rsidP="005D2C90">
      <w:pPr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5D2C90" w:rsidRPr="00CF1210" w:rsidRDefault="005D2C90" w:rsidP="005D2C90">
      <w:pPr>
        <w:jc w:val="both"/>
      </w:pPr>
    </w:p>
    <w:p w:rsidR="005D2C90" w:rsidRPr="00661226" w:rsidRDefault="005D2C90" w:rsidP="005D2C90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5D2C90" w:rsidRPr="00CF1210" w:rsidRDefault="005D2C90" w:rsidP="005D2C90">
      <w:pPr>
        <w:jc w:val="both"/>
        <w:rPr>
          <w:b/>
        </w:rPr>
      </w:pPr>
    </w:p>
    <w:p w:rsidR="005D2C90" w:rsidRPr="00CF1210" w:rsidRDefault="005D2C90" w:rsidP="005D2C90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5D2C90" w:rsidRDefault="005D2C90" w:rsidP="005D2C90">
      <w:pPr>
        <w:jc w:val="both"/>
        <w:rPr>
          <w:b/>
        </w:rPr>
      </w:pPr>
    </w:p>
    <w:p w:rsidR="005D2C90" w:rsidRDefault="005D2C90" w:rsidP="005D2C90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  <w:lang w:val="en-US"/>
        </w:rPr>
        <w:t xml:space="preserve"> </w:t>
      </w:r>
      <w:r>
        <w:t xml:space="preserve"> </w:t>
      </w:r>
      <w:bookmarkEnd w:id="0"/>
      <w:r w:rsidRPr="00CE335D">
        <w:rPr>
          <w:lang w:val="ru-RU"/>
        </w:rPr>
        <w:t xml:space="preserve">чл.21, ал.1, т.8 от ЗМСМА, </w:t>
      </w:r>
      <w:r>
        <w:rPr>
          <w:lang w:val="ru-RU"/>
        </w:rPr>
        <w:t xml:space="preserve">чл.5 ал.1 т.7 от </w:t>
      </w:r>
      <w:proofErr w:type="spellStart"/>
      <w:r>
        <w:rPr>
          <w:lang w:val="ru-RU"/>
        </w:rPr>
        <w:t>Правилника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организацията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дейността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ОбС</w:t>
      </w:r>
      <w:proofErr w:type="spellEnd"/>
      <w:r>
        <w:rPr>
          <w:lang w:val="ru-RU"/>
        </w:rPr>
        <w:t xml:space="preserve">, </w:t>
      </w:r>
      <w:r>
        <w:t>чл. 37в, ал. 16 от ЗСПЗЗ</w:t>
      </w:r>
      <w:r w:rsidRPr="00FC0A93">
        <w:t xml:space="preserve">, </w:t>
      </w:r>
    </w:p>
    <w:p w:rsidR="005D2C90" w:rsidRDefault="005D2C90" w:rsidP="005D2C90">
      <w:pPr>
        <w:tabs>
          <w:tab w:val="left" w:pos="1080"/>
        </w:tabs>
        <w:jc w:val="both"/>
      </w:pPr>
    </w:p>
    <w:p w:rsidR="005D2C90" w:rsidRDefault="005D2C90" w:rsidP="005D2C90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5D2C90" w:rsidRPr="00035505" w:rsidRDefault="005D2C90" w:rsidP="005D2C90">
      <w:pPr>
        <w:tabs>
          <w:tab w:val="left" w:pos="1080"/>
        </w:tabs>
        <w:jc w:val="both"/>
        <w:rPr>
          <w:b/>
        </w:rPr>
      </w:pPr>
    </w:p>
    <w:p w:rsidR="00C92575" w:rsidRDefault="00C92575" w:rsidP="005D2C90">
      <w:pPr>
        <w:tabs>
          <w:tab w:val="left" w:pos="1080"/>
        </w:tabs>
        <w:jc w:val="both"/>
      </w:pPr>
      <w:r>
        <w:rPr>
          <w:sz w:val="22"/>
          <w:szCs w:val="22"/>
        </w:rPr>
        <w:tab/>
      </w: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C92575" w:rsidRPr="00FA586D" w:rsidRDefault="00C92575" w:rsidP="00C92575">
      <w:pPr>
        <w:jc w:val="both"/>
      </w:pPr>
    </w:p>
    <w:p w:rsidR="00C92575" w:rsidRDefault="00C92575" w:rsidP="00C92575">
      <w:pPr>
        <w:jc w:val="both"/>
      </w:pPr>
      <w:r>
        <w:t xml:space="preserve">         </w:t>
      </w:r>
      <w:r w:rsidR="005D2C90">
        <w:t xml:space="preserve">             </w:t>
      </w:r>
      <w:r>
        <w:t xml:space="preserve"> </w:t>
      </w:r>
      <w:r w:rsidRPr="00CE335D">
        <w:t>ІІ. Определя наемна цена в размер на:</w:t>
      </w:r>
    </w:p>
    <w:p w:rsidR="00C92575" w:rsidRPr="009E3D3F" w:rsidRDefault="00C92575" w:rsidP="00C92575">
      <w:pPr>
        <w:pStyle w:val="a3"/>
        <w:numPr>
          <w:ilvl w:val="0"/>
          <w:numId w:val="1"/>
        </w:numPr>
        <w:jc w:val="both"/>
      </w:pPr>
      <w:r>
        <w:t>50.00 лв./дка за землището на с. Долни Вит.</w:t>
      </w:r>
    </w:p>
    <w:p w:rsidR="00C92575" w:rsidRPr="003B121F" w:rsidRDefault="00C92575" w:rsidP="00C92575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43069A" w:rsidRDefault="00C92575" w:rsidP="005D2C90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</w:t>
      </w:r>
      <w:r w:rsidR="005D2C90">
        <w:t xml:space="preserve">              </w:t>
      </w:r>
      <w:r>
        <w:t xml:space="preserve">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both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both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  <w:jc w:val="right"/>
      </w:pPr>
    </w:p>
    <w:p w:rsidR="005D2C90" w:rsidRDefault="005D2C90" w:rsidP="005D2C90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5D2C90" w:rsidRDefault="005D2C90" w:rsidP="005D2C90">
      <w:pPr>
        <w:tabs>
          <w:tab w:val="left" w:pos="720"/>
          <w:tab w:val="left" w:pos="1080"/>
          <w:tab w:val="left" w:pos="1140"/>
        </w:tabs>
      </w:pPr>
      <w:r>
        <w:t>Снел преписа:</w:t>
      </w:r>
    </w:p>
    <w:sectPr w:rsidR="005D2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575"/>
    <w:rsid w:val="0043069A"/>
    <w:rsid w:val="005D2C90"/>
    <w:rsid w:val="00C92575"/>
    <w:rsid w:val="00C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E90E"/>
  <w15:chartTrackingRefBased/>
  <w15:docId w15:val="{2AAB0BBA-C97E-4BD2-B770-3583406A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2024-12-23T09:27:00Z</dcterms:created>
  <dcterms:modified xsi:type="dcterms:W3CDTF">2024-12-27T08:18:00Z</dcterms:modified>
</cp:coreProperties>
</file>