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76E" w:rsidRPr="00BC061B" w:rsidRDefault="00EE476E" w:rsidP="00EE476E">
      <w:pPr>
        <w:jc w:val="right"/>
      </w:pPr>
      <w:r w:rsidRPr="00BC061B">
        <w:t xml:space="preserve">            Препис</w:t>
      </w:r>
    </w:p>
    <w:p w:rsidR="00EE476E" w:rsidRPr="00BC061B" w:rsidRDefault="00EE476E" w:rsidP="00EE476E">
      <w:pPr>
        <w:jc w:val="right"/>
      </w:pPr>
    </w:p>
    <w:p w:rsidR="00EE476E" w:rsidRPr="00BC061B" w:rsidRDefault="00EE476E" w:rsidP="00EE476E">
      <w:pPr>
        <w:jc w:val="center"/>
        <w:rPr>
          <w:b/>
          <w:u w:val="single"/>
        </w:rPr>
      </w:pPr>
      <w:r w:rsidRPr="00BC061B">
        <w:rPr>
          <w:b/>
          <w:u w:val="single"/>
        </w:rPr>
        <w:t>ОБЩИНСКИ СЪВЕТ ГУЛЯНЦИ, ОБЛАСТ ПЛЕВЕН</w:t>
      </w:r>
    </w:p>
    <w:p w:rsidR="00EE476E" w:rsidRPr="00BC061B" w:rsidRDefault="00EE476E" w:rsidP="00EE476E">
      <w:pPr>
        <w:jc w:val="center"/>
        <w:rPr>
          <w:b/>
          <w:u w:val="single"/>
        </w:rPr>
      </w:pPr>
    </w:p>
    <w:p w:rsidR="00EE476E" w:rsidRPr="00BC061B" w:rsidRDefault="00EE476E" w:rsidP="00EE476E">
      <w:pPr>
        <w:jc w:val="center"/>
        <w:rPr>
          <w:b/>
          <w:u w:val="single"/>
        </w:rPr>
      </w:pPr>
    </w:p>
    <w:p w:rsidR="00EE476E" w:rsidRPr="00BC061B" w:rsidRDefault="00EE476E" w:rsidP="00EE476E">
      <w:pPr>
        <w:jc w:val="center"/>
        <w:rPr>
          <w:b/>
        </w:rPr>
      </w:pPr>
      <w:r w:rsidRPr="00BC061B">
        <w:rPr>
          <w:b/>
        </w:rPr>
        <w:t>Р Е Ш Е Н И Е</w:t>
      </w:r>
    </w:p>
    <w:p w:rsidR="00EE476E" w:rsidRPr="00BC061B" w:rsidRDefault="00EE476E" w:rsidP="00EE476E">
      <w:pPr>
        <w:jc w:val="center"/>
        <w:rPr>
          <w:b/>
        </w:rPr>
      </w:pPr>
    </w:p>
    <w:p w:rsidR="00EE476E" w:rsidRPr="005F5089" w:rsidRDefault="00EE476E" w:rsidP="00EE476E">
      <w:pPr>
        <w:jc w:val="center"/>
        <w:rPr>
          <w:b/>
          <w:lang w:val="en-US"/>
        </w:rPr>
      </w:pPr>
      <w:r>
        <w:rPr>
          <w:b/>
        </w:rPr>
        <w:t>№ 300</w:t>
      </w:r>
    </w:p>
    <w:p w:rsidR="00EE476E" w:rsidRPr="00BC061B" w:rsidRDefault="00EE476E" w:rsidP="00EE476E">
      <w:pPr>
        <w:jc w:val="center"/>
        <w:rPr>
          <w:b/>
        </w:rPr>
      </w:pPr>
    </w:p>
    <w:p w:rsidR="00EE476E" w:rsidRPr="00BC061B" w:rsidRDefault="00EE476E" w:rsidP="00EE476E">
      <w:pPr>
        <w:jc w:val="center"/>
        <w:rPr>
          <w:b/>
        </w:rPr>
      </w:pPr>
      <w:proofErr w:type="spellStart"/>
      <w:r w:rsidRPr="00BC061B">
        <w:rPr>
          <w:b/>
        </w:rPr>
        <w:t>Гр.Гулянци</w:t>
      </w:r>
      <w:proofErr w:type="spellEnd"/>
      <w:r w:rsidRPr="00BC061B">
        <w:rPr>
          <w:b/>
        </w:rPr>
        <w:t>,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>г.</w:t>
      </w:r>
    </w:p>
    <w:p w:rsidR="00EE476E" w:rsidRPr="00BC061B" w:rsidRDefault="00EE476E" w:rsidP="00EE476E">
      <w:pPr>
        <w:jc w:val="center"/>
        <w:rPr>
          <w:b/>
        </w:rPr>
      </w:pPr>
    </w:p>
    <w:p w:rsidR="00EE476E" w:rsidRPr="00EE476E" w:rsidRDefault="00EE476E" w:rsidP="00EE476E">
      <w:pPr>
        <w:autoSpaceDE w:val="0"/>
        <w:autoSpaceDN w:val="0"/>
        <w:adjustRightInd w:val="0"/>
        <w:jc w:val="both"/>
        <w:rPr>
          <w:b/>
        </w:rPr>
      </w:pPr>
      <w:r w:rsidRPr="00BC061B">
        <w:rPr>
          <w:b/>
        </w:rPr>
        <w:t xml:space="preserve">ОТНОСНО: </w:t>
      </w:r>
      <w:r w:rsidRPr="006C024C">
        <w:t>Доклади за осъществените дейности и за изразходваните от бюджета средства през 2024 година на народните читалища в община Гулянци.</w:t>
      </w:r>
    </w:p>
    <w:p w:rsidR="00EE476E" w:rsidRDefault="00EE476E" w:rsidP="00EE476E">
      <w:pPr>
        <w:shd w:val="clear" w:color="auto" w:fill="FFFFFF"/>
        <w:jc w:val="both"/>
        <w:rPr>
          <w:color w:val="000000"/>
        </w:rPr>
      </w:pPr>
    </w:p>
    <w:p w:rsidR="00EE476E" w:rsidRPr="005F5089" w:rsidRDefault="00EE476E" w:rsidP="00EE476E">
      <w:pPr>
        <w:shd w:val="clear" w:color="auto" w:fill="FFFFFF"/>
        <w:jc w:val="both"/>
        <w:rPr>
          <w:sz w:val="22"/>
          <w:szCs w:val="22"/>
          <w:lang w:val="en-US"/>
        </w:rPr>
      </w:pPr>
      <w:r>
        <w:rPr>
          <w:b/>
        </w:rPr>
        <w:t>ПО ПРЕДЛОЖЕНИЕ НА :</w:t>
      </w:r>
      <w:r>
        <w:rPr>
          <w:b/>
          <w:lang w:val="en-US"/>
        </w:rPr>
        <w:t xml:space="preserve"> </w:t>
      </w:r>
      <w:r w:rsidRPr="006C024C">
        <w:rPr>
          <w:b/>
        </w:rPr>
        <w:t>Кмета на Общината</w:t>
      </w:r>
    </w:p>
    <w:p w:rsidR="00EE476E" w:rsidRPr="00BC061B" w:rsidRDefault="00EE476E" w:rsidP="00EE476E">
      <w:pPr>
        <w:jc w:val="both"/>
      </w:pPr>
    </w:p>
    <w:p w:rsidR="00EE476E" w:rsidRPr="00BC061B" w:rsidRDefault="00EE476E" w:rsidP="00EE476E">
      <w:pPr>
        <w:jc w:val="both"/>
        <w:rPr>
          <w:b/>
        </w:rPr>
      </w:pPr>
      <w:r w:rsidRPr="00BC061B">
        <w:rPr>
          <w:b/>
        </w:rPr>
        <w:t>НА ЗАСЕДАНИЕТО НА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 xml:space="preserve"> г., ПРОТОКОЛ 30</w:t>
      </w:r>
    </w:p>
    <w:p w:rsidR="00EE476E" w:rsidRPr="00BC061B" w:rsidRDefault="00EE476E" w:rsidP="00EE476E">
      <w:pPr>
        <w:jc w:val="both"/>
        <w:rPr>
          <w:b/>
        </w:rPr>
      </w:pPr>
    </w:p>
    <w:p w:rsidR="00EE476E" w:rsidRPr="00BC061B" w:rsidRDefault="00EE476E" w:rsidP="00EE476E">
      <w:pPr>
        <w:jc w:val="both"/>
        <w:rPr>
          <w:b/>
        </w:rPr>
      </w:pPr>
      <w:r w:rsidRPr="00BC061B">
        <w:rPr>
          <w:b/>
        </w:rPr>
        <w:t>ОБЩИНСКИ СЪВЕТ ГУЛЯНЦИ</w:t>
      </w:r>
    </w:p>
    <w:p w:rsidR="00EE476E" w:rsidRPr="00BC061B" w:rsidRDefault="00EE476E" w:rsidP="00EE476E">
      <w:pPr>
        <w:jc w:val="both"/>
        <w:rPr>
          <w:b/>
        </w:rPr>
      </w:pPr>
    </w:p>
    <w:p w:rsidR="0054028C" w:rsidRDefault="00EE476E" w:rsidP="00EE476E">
      <w:pPr>
        <w:jc w:val="both"/>
      </w:pPr>
      <w:r w:rsidRPr="00BC061B">
        <w:rPr>
          <w:b/>
        </w:rPr>
        <w:t>НА ОСНОВАНИЕ</w:t>
      </w:r>
      <w:r w:rsidRPr="005F5089">
        <w:rPr>
          <w:b/>
          <w:lang w:val="en-US"/>
        </w:rPr>
        <w:t xml:space="preserve">: </w:t>
      </w:r>
      <w:r w:rsidR="0054028C">
        <w:t xml:space="preserve"> чл. 21, ал. 1, т. 23 и ал. 2 от ЗМСМА и във връзка с чл. 26, ал.1, ал.2, чл. 26а, ал.4 и ал.5 от Закона за народните читалища и чл. 5, ал. 1 т. 22 и чл. 6 от Правилника за организацията и дейността на Общински съвет Гулянци и взаимодействието му с общинска админис</w:t>
      </w:r>
      <w:r w:rsidR="00E17FE9">
        <w:t xml:space="preserve">трация, </w:t>
      </w:r>
    </w:p>
    <w:p w:rsidR="0054028C" w:rsidRDefault="0054028C" w:rsidP="0054028C">
      <w:pPr>
        <w:jc w:val="both"/>
      </w:pPr>
    </w:p>
    <w:p w:rsidR="0054028C" w:rsidRDefault="00EE476E" w:rsidP="00EE476E">
      <w:pPr>
        <w:ind w:left="360" w:hanging="360"/>
        <w:jc w:val="both"/>
        <w:rPr>
          <w:b/>
        </w:rPr>
      </w:pPr>
      <w:r w:rsidRPr="00EE476E">
        <w:rPr>
          <w:b/>
        </w:rPr>
        <w:t xml:space="preserve">Р Е Ш И </w:t>
      </w:r>
      <w:r w:rsidRPr="00EE476E">
        <w:rPr>
          <w:b/>
          <w:lang w:val="en-US"/>
        </w:rPr>
        <w:t>:</w:t>
      </w:r>
      <w:r w:rsidR="0054028C" w:rsidRPr="00EE476E">
        <w:rPr>
          <w:b/>
        </w:rPr>
        <w:tab/>
      </w:r>
    </w:p>
    <w:p w:rsidR="00EE476E" w:rsidRPr="00EE476E" w:rsidRDefault="00EE476E" w:rsidP="00EE476E">
      <w:pPr>
        <w:ind w:left="360" w:hanging="360"/>
        <w:jc w:val="both"/>
        <w:rPr>
          <w:b/>
        </w:rPr>
      </w:pPr>
    </w:p>
    <w:p w:rsidR="0054028C" w:rsidRDefault="0054028C" w:rsidP="0054028C">
      <w:pPr>
        <w:ind w:firstLine="360"/>
        <w:rPr>
          <w:i/>
          <w:iCs/>
          <w:lang w:val="en-US"/>
        </w:rPr>
      </w:pPr>
      <w:r>
        <w:t>І. Приема докладите за осъществените читалищни дейности и за изразходваните от държавния бюджет средства през 2024 г. от:</w:t>
      </w:r>
    </w:p>
    <w:p w:rsidR="0054028C" w:rsidRPr="000262B3" w:rsidRDefault="0054028C" w:rsidP="0054028C">
      <w:pPr>
        <w:ind w:firstLine="708"/>
        <w:jc w:val="both"/>
      </w:pPr>
      <w:r>
        <w:t xml:space="preserve">1. НЧ „П.Р. Славейков </w:t>
      </w:r>
      <w:r w:rsidRPr="000262B3">
        <w:t xml:space="preserve">1923” гр. Гулянци </w:t>
      </w:r>
    </w:p>
    <w:p w:rsidR="0054028C" w:rsidRPr="000262B3" w:rsidRDefault="0054028C" w:rsidP="0054028C">
      <w:pPr>
        <w:ind w:firstLine="708"/>
        <w:jc w:val="both"/>
      </w:pPr>
      <w:r>
        <w:t xml:space="preserve">2. НЧ „Н. Й. Вапцаров </w:t>
      </w:r>
      <w:r w:rsidRPr="000262B3">
        <w:t xml:space="preserve">1897” с. Брест   </w:t>
      </w:r>
    </w:p>
    <w:p w:rsidR="0054028C" w:rsidRPr="000262B3" w:rsidRDefault="0054028C" w:rsidP="0054028C">
      <w:pPr>
        <w:ind w:firstLine="708"/>
        <w:jc w:val="both"/>
      </w:pPr>
      <w:r>
        <w:t>3. НЧ „</w:t>
      </w:r>
      <w:r w:rsidRPr="000262B3">
        <w:t>Христо Бо</w:t>
      </w:r>
      <w:r>
        <w:t xml:space="preserve">тев </w:t>
      </w:r>
      <w:r w:rsidRPr="000262B3">
        <w:t xml:space="preserve">1930” с. Долни Вит      </w:t>
      </w:r>
    </w:p>
    <w:p w:rsidR="0054028C" w:rsidRPr="000262B3" w:rsidRDefault="0054028C" w:rsidP="0054028C">
      <w:pPr>
        <w:ind w:firstLine="708"/>
        <w:jc w:val="both"/>
      </w:pPr>
      <w:r>
        <w:t xml:space="preserve">4. НЧ „Иван Вазов </w:t>
      </w:r>
      <w:r w:rsidRPr="000262B3">
        <w:t xml:space="preserve">1928” с. Милковица </w:t>
      </w:r>
    </w:p>
    <w:p w:rsidR="0054028C" w:rsidRPr="000262B3" w:rsidRDefault="0054028C" w:rsidP="0054028C">
      <w:pPr>
        <w:ind w:firstLine="708"/>
        <w:jc w:val="both"/>
      </w:pPr>
      <w:r>
        <w:t>5. НЧ</w:t>
      </w:r>
      <w:r w:rsidRPr="000262B3">
        <w:t xml:space="preserve"> </w:t>
      </w:r>
      <w:r>
        <w:t xml:space="preserve">„Пробуда </w:t>
      </w:r>
      <w:r w:rsidRPr="000262B3">
        <w:t xml:space="preserve">1927” с. Сомовит  </w:t>
      </w:r>
    </w:p>
    <w:p w:rsidR="0054028C" w:rsidRPr="000262B3" w:rsidRDefault="0054028C" w:rsidP="0054028C">
      <w:pPr>
        <w:ind w:firstLine="708"/>
        <w:jc w:val="both"/>
      </w:pPr>
      <w:r>
        <w:t xml:space="preserve">6. НЧ </w:t>
      </w:r>
      <w:r w:rsidRPr="000262B3">
        <w:t xml:space="preserve">„Заря 1926” с. Ленково       </w:t>
      </w:r>
    </w:p>
    <w:p w:rsidR="0054028C" w:rsidRPr="000262B3" w:rsidRDefault="0054028C" w:rsidP="0054028C">
      <w:pPr>
        <w:ind w:firstLine="708"/>
        <w:jc w:val="both"/>
      </w:pPr>
      <w:r>
        <w:t xml:space="preserve">7. НЧ </w:t>
      </w:r>
      <w:r w:rsidRPr="000262B3">
        <w:t>„</w:t>
      </w:r>
      <w:r>
        <w:t xml:space="preserve">Искър1928” </w:t>
      </w:r>
      <w:r w:rsidRPr="000262B3">
        <w:t xml:space="preserve">с. Искър       </w:t>
      </w:r>
    </w:p>
    <w:p w:rsidR="0054028C" w:rsidRPr="000262B3" w:rsidRDefault="0054028C" w:rsidP="0054028C">
      <w:pPr>
        <w:ind w:firstLine="708"/>
        <w:jc w:val="both"/>
      </w:pPr>
      <w:r>
        <w:t xml:space="preserve">8. НЧ „Пробуда </w:t>
      </w:r>
      <w:r w:rsidRPr="000262B3">
        <w:t>1927” с.</w:t>
      </w:r>
      <w:r>
        <w:t xml:space="preserve"> </w:t>
      </w:r>
      <w:r w:rsidRPr="000262B3">
        <w:t xml:space="preserve">Загражден   </w:t>
      </w:r>
    </w:p>
    <w:p w:rsidR="0054028C" w:rsidRPr="000262B3" w:rsidRDefault="0054028C" w:rsidP="0054028C">
      <w:pPr>
        <w:ind w:firstLine="708"/>
        <w:jc w:val="both"/>
      </w:pPr>
      <w:r>
        <w:t xml:space="preserve">9. НЧ „Пробуда </w:t>
      </w:r>
      <w:r w:rsidRPr="000262B3">
        <w:t xml:space="preserve">1926” с. Крета  </w:t>
      </w:r>
    </w:p>
    <w:p w:rsidR="0054028C" w:rsidRPr="000262B3" w:rsidRDefault="0054028C" w:rsidP="0054028C">
      <w:pPr>
        <w:ind w:firstLine="708"/>
        <w:jc w:val="both"/>
      </w:pPr>
      <w:r>
        <w:t xml:space="preserve">10. НЧ </w:t>
      </w:r>
      <w:r w:rsidRPr="000262B3">
        <w:t xml:space="preserve">„Искра1907” с. Гиген  </w:t>
      </w:r>
    </w:p>
    <w:p w:rsidR="0054028C" w:rsidRPr="003A642E" w:rsidRDefault="0054028C" w:rsidP="0054028C">
      <w:pPr>
        <w:ind w:firstLine="708"/>
        <w:jc w:val="both"/>
        <w:rPr>
          <w:color w:val="000000" w:themeColor="text1"/>
        </w:rPr>
      </w:pPr>
      <w:r>
        <w:t xml:space="preserve">11. </w:t>
      </w:r>
      <w:r w:rsidRPr="003A642E">
        <w:rPr>
          <w:color w:val="000000" w:themeColor="text1"/>
        </w:rPr>
        <w:t>НЧ „</w:t>
      </w:r>
      <w:r>
        <w:rPr>
          <w:color w:val="000000" w:themeColor="text1"/>
        </w:rPr>
        <w:t>Св. Св. Кирил и Методий</w:t>
      </w:r>
      <w:r w:rsidRPr="003A642E">
        <w:rPr>
          <w:color w:val="000000" w:themeColor="text1"/>
        </w:rPr>
        <w:t xml:space="preserve"> 1929” с. Дъбован  </w:t>
      </w:r>
    </w:p>
    <w:p w:rsidR="0054028C" w:rsidRPr="003A642E" w:rsidRDefault="0054028C" w:rsidP="0054028C">
      <w:pPr>
        <w:ind w:firstLine="708"/>
        <w:jc w:val="both"/>
        <w:rPr>
          <w:color w:val="000000" w:themeColor="text1"/>
        </w:rPr>
      </w:pPr>
      <w:r w:rsidRPr="003A642E">
        <w:rPr>
          <w:color w:val="000000" w:themeColor="text1"/>
        </w:rPr>
        <w:t xml:space="preserve">12. </w:t>
      </w:r>
      <w:r>
        <w:rPr>
          <w:color w:val="000000" w:themeColor="text1"/>
        </w:rPr>
        <w:t xml:space="preserve">НЧ </w:t>
      </w:r>
      <w:r w:rsidRPr="003A642E">
        <w:rPr>
          <w:color w:val="000000" w:themeColor="text1"/>
        </w:rPr>
        <w:t xml:space="preserve">„Васил Левски 1928” с. Шияково  </w:t>
      </w:r>
    </w:p>
    <w:p w:rsidR="00EE476E" w:rsidRDefault="0054028C" w:rsidP="00EE476E">
      <w:r>
        <w:br/>
      </w:r>
    </w:p>
    <w:p w:rsidR="00EE476E" w:rsidRDefault="00EE476E" w:rsidP="00EE476E"/>
    <w:p w:rsidR="00EE476E" w:rsidRPr="00435B16" w:rsidRDefault="00E17FE9" w:rsidP="00EE476E">
      <w:pPr>
        <w:jc w:val="right"/>
      </w:pPr>
      <w:r>
        <w:t>ПРЕДСЕДАТЕЛ</w:t>
      </w:r>
      <w:r w:rsidR="00EE476E" w:rsidRPr="00435B16">
        <w:t xml:space="preserve"> </w:t>
      </w:r>
      <w:proofErr w:type="spellStart"/>
      <w:r w:rsidR="00EE476E" w:rsidRPr="00435B16">
        <w:t>ОбС</w:t>
      </w:r>
      <w:proofErr w:type="spellEnd"/>
      <w:r w:rsidR="00EE476E" w:rsidRPr="00435B16">
        <w:t>……/п/…….</w:t>
      </w:r>
    </w:p>
    <w:p w:rsidR="00EE476E" w:rsidRPr="00435B16" w:rsidRDefault="00EE476E" w:rsidP="00EE476E">
      <w:pPr>
        <w:jc w:val="right"/>
      </w:pPr>
      <w:r w:rsidRPr="00435B16">
        <w:t>/Огнян Янчев/</w:t>
      </w:r>
    </w:p>
    <w:p w:rsidR="00EE476E" w:rsidRPr="00435B16" w:rsidRDefault="00EE476E" w:rsidP="00EE476E">
      <w:pPr>
        <w:jc w:val="right"/>
      </w:pPr>
    </w:p>
    <w:p w:rsidR="00EE476E" w:rsidRPr="00435B16" w:rsidRDefault="00EE476E" w:rsidP="00EE476E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EE476E" w:rsidRDefault="00EE476E" w:rsidP="00EE476E">
      <w:r w:rsidRPr="00435B16">
        <w:t>Снел преписа</w:t>
      </w:r>
      <w:r w:rsidR="004E2F35">
        <w:t>:</w:t>
      </w:r>
      <w:bookmarkStart w:id="0" w:name="_GoBack"/>
      <w:bookmarkEnd w:id="0"/>
    </w:p>
    <w:p w:rsidR="00E53871" w:rsidRDefault="00E53871" w:rsidP="0054028C"/>
    <w:sectPr w:rsidR="00E53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D62"/>
    <w:rsid w:val="004E2F35"/>
    <w:rsid w:val="0054028C"/>
    <w:rsid w:val="00687D62"/>
    <w:rsid w:val="00CE0BCA"/>
    <w:rsid w:val="00E17FE9"/>
    <w:rsid w:val="00E53871"/>
    <w:rsid w:val="00EE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B34A3"/>
  <w15:chartTrackingRefBased/>
  <w15:docId w15:val="{5182F14A-E876-4E77-A4BF-7622B5ED7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7</cp:revision>
  <dcterms:created xsi:type="dcterms:W3CDTF">2025-05-05T10:15:00Z</dcterms:created>
  <dcterms:modified xsi:type="dcterms:W3CDTF">2025-05-05T11:45:00Z</dcterms:modified>
</cp:coreProperties>
</file>