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2F2" w:rsidRPr="00F9375A" w:rsidRDefault="005102F2" w:rsidP="005102F2">
      <w:pPr>
        <w:ind w:firstLine="708"/>
        <w:jc w:val="right"/>
        <w:rPr>
          <w:sz w:val="22"/>
          <w:szCs w:val="22"/>
        </w:rPr>
      </w:pPr>
      <w:r w:rsidRPr="00F9375A">
        <w:rPr>
          <w:sz w:val="22"/>
          <w:szCs w:val="22"/>
        </w:rPr>
        <w:t>Препис</w:t>
      </w:r>
    </w:p>
    <w:p w:rsidR="005102F2" w:rsidRPr="00F9375A" w:rsidRDefault="005102F2" w:rsidP="005102F2">
      <w:pPr>
        <w:ind w:firstLine="708"/>
        <w:jc w:val="right"/>
        <w:rPr>
          <w:sz w:val="22"/>
          <w:szCs w:val="22"/>
        </w:rPr>
      </w:pPr>
    </w:p>
    <w:p w:rsidR="005102F2" w:rsidRPr="00F9375A" w:rsidRDefault="005102F2" w:rsidP="005102F2">
      <w:pPr>
        <w:ind w:firstLine="708"/>
        <w:jc w:val="center"/>
        <w:rPr>
          <w:b/>
          <w:sz w:val="22"/>
          <w:szCs w:val="22"/>
          <w:u w:val="single"/>
        </w:rPr>
      </w:pPr>
      <w:r w:rsidRPr="00F9375A">
        <w:rPr>
          <w:b/>
          <w:sz w:val="22"/>
          <w:szCs w:val="22"/>
          <w:u w:val="single"/>
        </w:rPr>
        <w:t>ОБЩИНСКИ СЪВЕТ ГУЛЯНЦИ, ОБЛАСТ ПЛЕВЕН</w:t>
      </w:r>
    </w:p>
    <w:p w:rsidR="005102F2" w:rsidRPr="00F9375A" w:rsidRDefault="005102F2" w:rsidP="005102F2">
      <w:pPr>
        <w:ind w:firstLine="708"/>
        <w:jc w:val="center"/>
        <w:rPr>
          <w:b/>
          <w:sz w:val="22"/>
          <w:szCs w:val="22"/>
          <w:u w:val="single"/>
        </w:rPr>
      </w:pPr>
    </w:p>
    <w:p w:rsidR="005102F2" w:rsidRPr="00F9375A" w:rsidRDefault="005102F2" w:rsidP="005102F2">
      <w:pPr>
        <w:ind w:firstLine="708"/>
        <w:jc w:val="center"/>
        <w:rPr>
          <w:b/>
          <w:sz w:val="22"/>
          <w:szCs w:val="22"/>
          <w:u w:val="single"/>
        </w:rPr>
      </w:pPr>
    </w:p>
    <w:p w:rsidR="005102F2" w:rsidRPr="00F9375A" w:rsidRDefault="005102F2" w:rsidP="005102F2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Р Е Ш Е Н И Е</w:t>
      </w:r>
    </w:p>
    <w:p w:rsidR="005102F2" w:rsidRPr="00F9375A" w:rsidRDefault="005102F2" w:rsidP="005102F2">
      <w:pPr>
        <w:ind w:firstLine="708"/>
        <w:jc w:val="center"/>
        <w:rPr>
          <w:b/>
          <w:sz w:val="22"/>
          <w:szCs w:val="22"/>
        </w:rPr>
      </w:pPr>
    </w:p>
    <w:p w:rsidR="005102F2" w:rsidRPr="00F9375A" w:rsidRDefault="005102F2" w:rsidP="005102F2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№ 12</w:t>
      </w:r>
      <w:r>
        <w:rPr>
          <w:b/>
          <w:sz w:val="22"/>
          <w:szCs w:val="22"/>
        </w:rPr>
        <w:t>4</w:t>
      </w:r>
    </w:p>
    <w:p w:rsidR="005102F2" w:rsidRPr="00F9375A" w:rsidRDefault="005102F2" w:rsidP="005102F2">
      <w:pPr>
        <w:ind w:firstLine="708"/>
        <w:jc w:val="center"/>
        <w:rPr>
          <w:b/>
          <w:sz w:val="22"/>
          <w:szCs w:val="22"/>
        </w:rPr>
      </w:pPr>
    </w:p>
    <w:p w:rsidR="005102F2" w:rsidRPr="00F9375A" w:rsidRDefault="005102F2" w:rsidP="005102F2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Гр.Гулянци, 25.04.2024 г.</w:t>
      </w:r>
    </w:p>
    <w:p w:rsidR="005102F2" w:rsidRPr="00F9375A" w:rsidRDefault="005102F2" w:rsidP="005102F2">
      <w:pPr>
        <w:ind w:firstLine="708"/>
        <w:jc w:val="center"/>
        <w:rPr>
          <w:b/>
          <w:sz w:val="22"/>
          <w:szCs w:val="22"/>
        </w:rPr>
      </w:pPr>
    </w:p>
    <w:p w:rsidR="005102F2" w:rsidRPr="004D2B45" w:rsidRDefault="005102F2" w:rsidP="005102F2">
      <w:pPr>
        <w:tabs>
          <w:tab w:val="left" w:pos="720"/>
          <w:tab w:val="left" w:pos="3040"/>
        </w:tabs>
        <w:jc w:val="both"/>
      </w:pPr>
      <w:r w:rsidRPr="00F9375A">
        <w:rPr>
          <w:b/>
          <w:sz w:val="22"/>
          <w:szCs w:val="22"/>
        </w:rPr>
        <w:t>ОТНОСНО:</w:t>
      </w:r>
      <w:r w:rsidRPr="00F9375A">
        <w:rPr>
          <w:sz w:val="22"/>
          <w:szCs w:val="22"/>
        </w:rPr>
        <w:t xml:space="preserve"> </w:t>
      </w:r>
      <w:r>
        <w:t>Разрешаване изграждане на „Зимна градина“  към съществуващ търговски обект в Урегулиран Поземлен Имот ІV</w:t>
      </w:r>
      <w:r w:rsidRPr="0052341F">
        <w:rPr>
          <w:vertAlign w:val="subscript"/>
        </w:rPr>
        <w:t>525, 526</w:t>
      </w:r>
      <w: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5102F2" w:rsidRPr="00F9375A" w:rsidRDefault="005102F2" w:rsidP="005102F2">
      <w:pPr>
        <w:jc w:val="both"/>
        <w:rPr>
          <w:b/>
          <w:sz w:val="22"/>
          <w:szCs w:val="22"/>
        </w:rPr>
      </w:pPr>
    </w:p>
    <w:p w:rsidR="005102F2" w:rsidRPr="00F9375A" w:rsidRDefault="005102F2" w:rsidP="005102F2">
      <w:pPr>
        <w:shd w:val="clear" w:color="auto" w:fill="FFFFFF"/>
        <w:jc w:val="both"/>
        <w:rPr>
          <w:sz w:val="22"/>
          <w:szCs w:val="22"/>
        </w:rPr>
      </w:pPr>
      <w:r w:rsidRPr="00F9375A">
        <w:rPr>
          <w:b/>
          <w:sz w:val="22"/>
          <w:szCs w:val="22"/>
        </w:rPr>
        <w:t xml:space="preserve">ПО ПРЕДЛОЖЕНИЕ НА : </w:t>
      </w:r>
      <w:r w:rsidRPr="00F9375A">
        <w:rPr>
          <w:sz w:val="22"/>
          <w:szCs w:val="22"/>
        </w:rPr>
        <w:t>Кмета на Общината</w:t>
      </w:r>
    </w:p>
    <w:p w:rsidR="005102F2" w:rsidRPr="00F9375A" w:rsidRDefault="005102F2" w:rsidP="005102F2">
      <w:pPr>
        <w:jc w:val="both"/>
        <w:rPr>
          <w:sz w:val="22"/>
          <w:szCs w:val="22"/>
        </w:rPr>
      </w:pPr>
    </w:p>
    <w:p w:rsidR="005102F2" w:rsidRPr="00F9375A" w:rsidRDefault="005102F2" w:rsidP="005102F2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НА ЗАСЕДАНИЕТО НА 25.04.2024 г., ПРОТОКОЛ 8</w:t>
      </w:r>
    </w:p>
    <w:p w:rsidR="005102F2" w:rsidRPr="00F9375A" w:rsidRDefault="005102F2" w:rsidP="005102F2">
      <w:pPr>
        <w:jc w:val="both"/>
        <w:rPr>
          <w:b/>
          <w:sz w:val="22"/>
          <w:szCs w:val="22"/>
        </w:rPr>
      </w:pPr>
    </w:p>
    <w:p w:rsidR="005102F2" w:rsidRPr="00F9375A" w:rsidRDefault="005102F2" w:rsidP="005102F2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ОБЩИНСКИ СЪВЕТ ГУЛЯНЦИ</w:t>
      </w:r>
    </w:p>
    <w:p w:rsidR="005102F2" w:rsidRPr="00F9375A" w:rsidRDefault="005102F2" w:rsidP="005102F2">
      <w:pPr>
        <w:jc w:val="both"/>
        <w:rPr>
          <w:b/>
          <w:sz w:val="22"/>
          <w:szCs w:val="22"/>
        </w:rPr>
      </w:pPr>
    </w:p>
    <w:p w:rsidR="00716B1E" w:rsidRDefault="005102F2" w:rsidP="005102F2">
      <w:pPr>
        <w:jc w:val="both"/>
        <w:rPr>
          <w:lang w:eastAsia="en-US"/>
        </w:rPr>
      </w:pPr>
      <w:r w:rsidRPr="00F9375A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716B1E">
        <w:t xml:space="preserve"> </w:t>
      </w:r>
      <w:r w:rsidR="00716B1E" w:rsidRPr="00D63D96">
        <w:rPr>
          <w:lang w:eastAsia="en-US"/>
        </w:rPr>
        <w:t>чл. 21, ал. 1,</w:t>
      </w:r>
      <w:r w:rsidR="00716B1E">
        <w:rPr>
          <w:lang w:eastAsia="en-US"/>
        </w:rPr>
        <w:t xml:space="preserve"> т. 8 от ЗМСМА, чл. 57, ал. 1 </w:t>
      </w:r>
      <w:r w:rsidR="00716B1E" w:rsidRPr="00D63D96">
        <w:rPr>
          <w:lang w:eastAsia="en-US"/>
        </w:rPr>
        <w:t>от ЗУТ</w:t>
      </w:r>
      <w:r w:rsidR="00716B1E" w:rsidRPr="00D63D96">
        <w:rPr>
          <w:bCs/>
          <w:lang w:val="ru-RU"/>
        </w:rPr>
        <w:t xml:space="preserve"> </w:t>
      </w:r>
      <w:r w:rsidR="00716B1E">
        <w:rPr>
          <w:lang w:eastAsia="en-US"/>
        </w:rPr>
        <w:t>и чл. 5, ал. 1, т. 7</w:t>
      </w:r>
      <w:r w:rsidR="00716B1E" w:rsidRPr="00D63D96">
        <w:rPr>
          <w:lang w:eastAsia="en-US"/>
        </w:rPr>
        <w:t xml:space="preserve"> от Правилника за организация и дейност</w:t>
      </w:r>
      <w:r w:rsidR="00716B1E">
        <w:rPr>
          <w:lang w:eastAsia="en-US"/>
        </w:rPr>
        <w:t xml:space="preserve">та на Общинския съвет – Гулянци, </w:t>
      </w:r>
    </w:p>
    <w:p w:rsidR="005102F2" w:rsidRDefault="005102F2" w:rsidP="005102F2">
      <w:pPr>
        <w:jc w:val="both"/>
        <w:rPr>
          <w:lang w:eastAsia="en-US"/>
        </w:rPr>
      </w:pPr>
    </w:p>
    <w:p w:rsidR="005102F2" w:rsidRPr="005102F2" w:rsidRDefault="005102F2" w:rsidP="005102F2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716B1E" w:rsidRDefault="00716B1E" w:rsidP="00716B1E">
      <w:pPr>
        <w:jc w:val="center"/>
        <w:rPr>
          <w:lang w:eastAsia="en-US"/>
        </w:rPr>
      </w:pPr>
    </w:p>
    <w:p w:rsidR="00716B1E" w:rsidRPr="00613231" w:rsidRDefault="00716B1E" w:rsidP="00716B1E">
      <w:pPr>
        <w:jc w:val="both"/>
      </w:pPr>
      <w:r w:rsidRPr="00613231">
        <w:rPr>
          <w:lang w:eastAsia="en-US"/>
        </w:rPr>
        <w:tab/>
      </w:r>
      <w:r>
        <w:rPr>
          <w:lang w:eastAsia="en-US"/>
        </w:rPr>
        <w:t>1.</w:t>
      </w:r>
      <w:r w:rsidRPr="00613231">
        <w:t>Разрешава изграждане на обект „Зимна градина“ пред търговски обект – Магазин за хранителни стоки, находящ се в административно – търговска сграда – Кметство село Гиген, разположена в Урегулиран Поземлен Имот ІV</w:t>
      </w:r>
      <w:r w:rsidRPr="00613231">
        <w:rPr>
          <w:vertAlign w:val="subscript"/>
        </w:rPr>
        <w:t>525, 526</w:t>
      </w:r>
      <w:r w:rsidRPr="00613231">
        <w:t xml:space="preserve"> в квартал № 57 по кадастралния и регулационен план на село Гиген.</w:t>
      </w:r>
    </w:p>
    <w:p w:rsidR="00B3342B" w:rsidRDefault="00716B1E" w:rsidP="00716B1E">
      <w:pPr>
        <w:rPr>
          <w:lang w:eastAsia="en-US"/>
        </w:rPr>
      </w:pPr>
      <w:r>
        <w:rPr>
          <w:lang w:eastAsia="en-US"/>
        </w:rPr>
        <w:t xml:space="preserve">             2.</w:t>
      </w:r>
      <w:r w:rsidRPr="00613231">
        <w:rPr>
          <w:lang w:eastAsia="en-US"/>
        </w:rPr>
        <w:t>Възлага на Кмета на Община Гулянци последващи действия</w:t>
      </w:r>
    </w:p>
    <w:p w:rsidR="005102F2" w:rsidRDefault="005102F2" w:rsidP="00716B1E">
      <w:pPr>
        <w:rPr>
          <w:lang w:eastAsia="en-US"/>
        </w:rPr>
      </w:pPr>
    </w:p>
    <w:p w:rsidR="005102F2" w:rsidRDefault="005102F2" w:rsidP="00716B1E">
      <w:pPr>
        <w:rPr>
          <w:lang w:eastAsia="en-US"/>
        </w:rPr>
      </w:pPr>
    </w:p>
    <w:p w:rsidR="005102F2" w:rsidRDefault="005102F2" w:rsidP="00716B1E">
      <w:pPr>
        <w:rPr>
          <w:lang w:eastAsia="en-US"/>
        </w:rPr>
      </w:pPr>
    </w:p>
    <w:p w:rsidR="005102F2" w:rsidRDefault="005102F2" w:rsidP="00716B1E">
      <w:pPr>
        <w:rPr>
          <w:lang w:eastAsia="en-US"/>
        </w:rPr>
      </w:pPr>
    </w:p>
    <w:p w:rsidR="005102F2" w:rsidRDefault="005102F2" w:rsidP="005102F2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:……/п/……..</w:t>
      </w:r>
    </w:p>
    <w:p w:rsidR="005102F2" w:rsidRDefault="005102F2" w:rsidP="005102F2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5102F2" w:rsidRDefault="005102F2" w:rsidP="005102F2">
      <w:pPr>
        <w:jc w:val="right"/>
        <w:rPr>
          <w:lang w:eastAsia="en-US"/>
        </w:rPr>
      </w:pPr>
    </w:p>
    <w:p w:rsidR="005102F2" w:rsidRDefault="005102F2" w:rsidP="005102F2">
      <w:pPr>
        <w:jc w:val="right"/>
        <w:rPr>
          <w:lang w:eastAsia="en-US"/>
        </w:rPr>
      </w:pPr>
    </w:p>
    <w:p w:rsidR="005102F2" w:rsidRDefault="005102F2" w:rsidP="005102F2">
      <w:pPr>
        <w:jc w:val="right"/>
        <w:rPr>
          <w:lang w:eastAsia="en-US"/>
        </w:rPr>
      </w:pPr>
    </w:p>
    <w:p w:rsidR="005102F2" w:rsidRDefault="005102F2" w:rsidP="005102F2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5102F2" w:rsidRDefault="005102F2" w:rsidP="005102F2">
      <w:r>
        <w:rPr>
          <w:lang w:eastAsia="en-US"/>
        </w:rPr>
        <w:t>Снел преписа:</w:t>
      </w:r>
      <w:bookmarkStart w:id="0" w:name="_GoBack"/>
      <w:bookmarkEnd w:id="0"/>
    </w:p>
    <w:sectPr w:rsidR="00510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B1E"/>
    <w:rsid w:val="005102F2"/>
    <w:rsid w:val="00716B1E"/>
    <w:rsid w:val="00B3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D1152"/>
  <w15:chartTrackingRefBased/>
  <w15:docId w15:val="{C25FE087-7FCE-4601-B87D-9F6ACB1FD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2024-04-30T11:00:00Z</dcterms:created>
  <dcterms:modified xsi:type="dcterms:W3CDTF">2024-05-02T07:14:00Z</dcterms:modified>
</cp:coreProperties>
</file>