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AB" w:rsidRPr="00C6334E" w:rsidRDefault="00EE62AB" w:rsidP="00EE62AB">
      <w:pPr>
        <w:jc w:val="both"/>
      </w:pPr>
    </w:p>
    <w:p w:rsidR="00EE62AB" w:rsidRPr="00C6334E" w:rsidRDefault="00EE62AB" w:rsidP="00EE62AB">
      <w:pPr>
        <w:ind w:firstLine="708"/>
        <w:jc w:val="right"/>
      </w:pPr>
      <w:r w:rsidRPr="00C6334E">
        <w:t>Препис</w:t>
      </w:r>
    </w:p>
    <w:p w:rsidR="00EE62AB" w:rsidRPr="00C6334E" w:rsidRDefault="00EE62AB" w:rsidP="00EE62AB">
      <w:pPr>
        <w:ind w:firstLine="708"/>
        <w:jc w:val="right"/>
      </w:pPr>
    </w:p>
    <w:p w:rsidR="00EE62AB" w:rsidRPr="00C6334E" w:rsidRDefault="00EE62AB" w:rsidP="00EE62AB">
      <w:pPr>
        <w:ind w:firstLine="708"/>
        <w:jc w:val="center"/>
        <w:rPr>
          <w:b/>
          <w:u w:val="single"/>
        </w:rPr>
      </w:pPr>
      <w:r w:rsidRPr="00C6334E">
        <w:rPr>
          <w:b/>
          <w:u w:val="single"/>
        </w:rPr>
        <w:t>ОБЩИНСКИ СЪВЕТ ГУЛЯНЦИ, ОБЛАСТ ПЛЕВЕН</w:t>
      </w:r>
    </w:p>
    <w:p w:rsidR="00EE62AB" w:rsidRPr="00C6334E" w:rsidRDefault="00EE62AB" w:rsidP="00EE62AB">
      <w:pPr>
        <w:ind w:firstLine="708"/>
        <w:jc w:val="center"/>
        <w:rPr>
          <w:b/>
          <w:u w:val="single"/>
        </w:rPr>
      </w:pPr>
    </w:p>
    <w:p w:rsidR="00EE62AB" w:rsidRPr="00C6334E" w:rsidRDefault="00EE62AB" w:rsidP="00EE62AB">
      <w:pPr>
        <w:ind w:firstLine="708"/>
        <w:jc w:val="center"/>
        <w:rPr>
          <w:b/>
          <w:u w:val="single"/>
        </w:rPr>
      </w:pPr>
    </w:p>
    <w:p w:rsidR="00EE62AB" w:rsidRPr="00C6334E" w:rsidRDefault="00EE62AB" w:rsidP="00EE62AB">
      <w:pPr>
        <w:ind w:firstLine="708"/>
        <w:jc w:val="center"/>
        <w:rPr>
          <w:b/>
        </w:rPr>
      </w:pPr>
      <w:r w:rsidRPr="00C6334E">
        <w:rPr>
          <w:b/>
        </w:rPr>
        <w:t>Р Е Ш Е Н И Е</w:t>
      </w:r>
    </w:p>
    <w:p w:rsidR="00EE62AB" w:rsidRPr="00C6334E" w:rsidRDefault="00EE62AB" w:rsidP="00EE62AB">
      <w:pPr>
        <w:ind w:firstLine="708"/>
        <w:jc w:val="center"/>
        <w:rPr>
          <w:b/>
        </w:rPr>
      </w:pPr>
    </w:p>
    <w:p w:rsidR="00EE62AB" w:rsidRPr="00C6334E" w:rsidRDefault="00EE62AB" w:rsidP="00EE62AB">
      <w:pPr>
        <w:ind w:firstLine="708"/>
        <w:jc w:val="center"/>
        <w:rPr>
          <w:b/>
        </w:rPr>
      </w:pPr>
      <w:r w:rsidRPr="00C6334E">
        <w:rPr>
          <w:b/>
        </w:rPr>
        <w:t>№ 20</w:t>
      </w:r>
      <w:r>
        <w:rPr>
          <w:b/>
        </w:rPr>
        <w:t>1</w:t>
      </w:r>
    </w:p>
    <w:p w:rsidR="00EE62AB" w:rsidRPr="00C6334E" w:rsidRDefault="00EE62AB" w:rsidP="00EE62AB">
      <w:pPr>
        <w:ind w:firstLine="708"/>
        <w:jc w:val="center"/>
        <w:rPr>
          <w:b/>
        </w:rPr>
      </w:pPr>
    </w:p>
    <w:p w:rsidR="00EE62AB" w:rsidRPr="00C6334E" w:rsidRDefault="00EE62AB" w:rsidP="00EE62AB">
      <w:pPr>
        <w:ind w:firstLine="708"/>
        <w:jc w:val="center"/>
        <w:rPr>
          <w:b/>
        </w:rPr>
      </w:pPr>
      <w:r w:rsidRPr="00C6334E">
        <w:rPr>
          <w:b/>
        </w:rPr>
        <w:t>Гр.Гулянци,08.01.2021г.</w:t>
      </w:r>
    </w:p>
    <w:p w:rsidR="00EE62AB" w:rsidRPr="00C6334E" w:rsidRDefault="00EE62AB" w:rsidP="00EE62AB">
      <w:pPr>
        <w:ind w:firstLine="708"/>
        <w:jc w:val="both"/>
        <w:rPr>
          <w:b/>
        </w:rPr>
      </w:pPr>
    </w:p>
    <w:p w:rsidR="00EE62AB" w:rsidRPr="00C6334E" w:rsidRDefault="00EE62AB" w:rsidP="00EE62AB">
      <w:pPr>
        <w:ind w:firstLine="708"/>
        <w:jc w:val="both"/>
        <w:rPr>
          <w:b/>
        </w:rPr>
      </w:pPr>
    </w:p>
    <w:p w:rsidR="00EE62AB" w:rsidRPr="00C6334E" w:rsidRDefault="00EE62AB" w:rsidP="00EE62AB">
      <w:pPr>
        <w:jc w:val="both"/>
      </w:pPr>
      <w:r w:rsidRPr="00C6334E">
        <w:rPr>
          <w:b/>
        </w:rPr>
        <w:t>ОТНОСНО:</w:t>
      </w:r>
      <w:r w:rsidRPr="00C6334E">
        <w:t xml:space="preserve"> </w:t>
      </w:r>
      <w:r w:rsidRPr="00710CB8">
        <w:rPr>
          <w:sz w:val="22"/>
          <w:szCs w:val="22"/>
        </w:rPr>
        <w:t>Създаване на социалната услуга „Асистентска подкрепа“, като делегирана от държавата дейност, считано от 01.01.2021 година</w:t>
      </w:r>
    </w:p>
    <w:p w:rsidR="00EE62AB" w:rsidRPr="00C6334E" w:rsidRDefault="00EE62AB" w:rsidP="00EE62AB">
      <w:pPr>
        <w:shd w:val="clear" w:color="auto" w:fill="FFFFFF"/>
        <w:jc w:val="both"/>
        <w:rPr>
          <w:b/>
        </w:rPr>
      </w:pPr>
    </w:p>
    <w:p w:rsidR="00EE62AB" w:rsidRPr="00C6334E" w:rsidRDefault="00EE62AB" w:rsidP="00EE62AB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C6334E">
        <w:rPr>
          <w:b/>
        </w:rPr>
        <w:t xml:space="preserve">ПО ПРЕДЛОЖЕНИЕ НА : </w:t>
      </w:r>
      <w:r w:rsidRPr="00C6334E">
        <w:rPr>
          <w:color w:val="000000"/>
          <w:spacing w:val="1"/>
        </w:rPr>
        <w:t>Кмета на Общината</w:t>
      </w:r>
    </w:p>
    <w:p w:rsidR="00EE62AB" w:rsidRPr="00C6334E" w:rsidRDefault="00EE62AB" w:rsidP="00EE62AB">
      <w:pPr>
        <w:shd w:val="clear" w:color="auto" w:fill="FFFFFF"/>
        <w:jc w:val="both"/>
      </w:pPr>
    </w:p>
    <w:p w:rsidR="00EE62AB" w:rsidRPr="00C6334E" w:rsidRDefault="00EE62AB" w:rsidP="00EE62AB">
      <w:pPr>
        <w:jc w:val="both"/>
        <w:rPr>
          <w:b/>
        </w:rPr>
      </w:pPr>
      <w:r w:rsidRPr="00C6334E">
        <w:rPr>
          <w:b/>
        </w:rPr>
        <w:t>НА ЗАСЕДНИЕТО НА 08.01.2021 г., ПРОТОКОЛ 21</w:t>
      </w:r>
    </w:p>
    <w:p w:rsidR="00EE62AB" w:rsidRPr="00C6334E" w:rsidRDefault="00EE62AB" w:rsidP="00EE62AB">
      <w:pPr>
        <w:jc w:val="both"/>
        <w:rPr>
          <w:b/>
        </w:rPr>
      </w:pPr>
    </w:p>
    <w:p w:rsidR="00EE62AB" w:rsidRPr="00C6334E" w:rsidRDefault="00EE62AB" w:rsidP="00EE62AB">
      <w:pPr>
        <w:jc w:val="both"/>
        <w:rPr>
          <w:b/>
        </w:rPr>
      </w:pPr>
      <w:r w:rsidRPr="00C6334E">
        <w:rPr>
          <w:b/>
        </w:rPr>
        <w:t>ОБЩИНСКИ СЪВЕТ ГУЛЯНЦИ</w:t>
      </w:r>
    </w:p>
    <w:p w:rsidR="00EE62AB" w:rsidRPr="00C6334E" w:rsidRDefault="00EE62AB" w:rsidP="00EE62AB">
      <w:pPr>
        <w:jc w:val="both"/>
        <w:rPr>
          <w:b/>
        </w:rPr>
      </w:pPr>
    </w:p>
    <w:p w:rsidR="00DC42BB" w:rsidRDefault="00EE62AB" w:rsidP="00EE62AB">
      <w:pPr>
        <w:jc w:val="both"/>
        <w:rPr>
          <w:sz w:val="22"/>
          <w:szCs w:val="22"/>
        </w:rPr>
      </w:pPr>
      <w:r w:rsidRPr="00C6334E">
        <w:rPr>
          <w:b/>
        </w:rPr>
        <w:t>НА ОСНОВАНИЕ:</w:t>
      </w:r>
      <w:r>
        <w:rPr>
          <w:b/>
        </w:rPr>
        <w:t xml:space="preserve"> </w:t>
      </w:r>
      <w:r w:rsidR="00DC42BB" w:rsidRPr="00710CB8">
        <w:rPr>
          <w:sz w:val="22"/>
          <w:szCs w:val="22"/>
        </w:rPr>
        <w:t xml:space="preserve">чл. 21, ал. 1, т. 23 и ал. 2 от Закона за местното самоуправление и местната администрация, чл. 25, ал.1 и ал. 2 и чл. 93 от Закона за социалните услуги и чл. </w:t>
      </w:r>
      <w:r w:rsidR="00DC42BB" w:rsidRPr="00710CB8">
        <w:rPr>
          <w:sz w:val="22"/>
          <w:szCs w:val="22"/>
          <w:lang w:val="ru-RU"/>
        </w:rPr>
        <w:t>5</w:t>
      </w:r>
      <w:r w:rsidR="00DC42BB" w:rsidRPr="00710CB8">
        <w:rPr>
          <w:sz w:val="22"/>
          <w:szCs w:val="22"/>
        </w:rPr>
        <w:t xml:space="preserve">, </w:t>
      </w:r>
      <w:proofErr w:type="gramStart"/>
      <w:r w:rsidR="00DC42BB" w:rsidRPr="00710CB8">
        <w:rPr>
          <w:sz w:val="22"/>
          <w:szCs w:val="22"/>
        </w:rPr>
        <w:t>ал</w:t>
      </w:r>
      <w:proofErr w:type="gramEnd"/>
      <w:r w:rsidR="00DC42BB" w:rsidRPr="00710CB8">
        <w:rPr>
          <w:sz w:val="22"/>
          <w:szCs w:val="22"/>
        </w:rPr>
        <w:t xml:space="preserve">. 1,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EE62AB" w:rsidRDefault="00EE62AB" w:rsidP="00EE62AB">
      <w:pPr>
        <w:jc w:val="both"/>
        <w:rPr>
          <w:sz w:val="22"/>
          <w:szCs w:val="22"/>
        </w:rPr>
      </w:pPr>
    </w:p>
    <w:p w:rsidR="00EE62AB" w:rsidRPr="00EE62AB" w:rsidRDefault="00EE62AB" w:rsidP="00EE62A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DC42BB" w:rsidRPr="00710CB8" w:rsidRDefault="00DC42BB" w:rsidP="00DC42BB">
      <w:pPr>
        <w:jc w:val="center"/>
        <w:rPr>
          <w:sz w:val="22"/>
          <w:szCs w:val="22"/>
        </w:rPr>
      </w:pPr>
    </w:p>
    <w:p w:rsidR="00DC42BB" w:rsidRPr="00710CB8" w:rsidRDefault="00DC42BB" w:rsidP="00DC42BB">
      <w:pPr>
        <w:jc w:val="both"/>
        <w:rPr>
          <w:sz w:val="22"/>
          <w:szCs w:val="22"/>
        </w:rPr>
      </w:pPr>
      <w:r w:rsidRPr="00710CB8">
        <w:rPr>
          <w:sz w:val="22"/>
          <w:szCs w:val="22"/>
        </w:rPr>
        <w:tab/>
        <w:t>1. Дава съгласие, считано от 01.01.2021 г. да бъде създадена нова социална услуга „Асистентска подкрепа“, като държавно-делегирана дейност.</w:t>
      </w:r>
    </w:p>
    <w:p w:rsidR="00DC42BB" w:rsidRPr="00710CB8" w:rsidRDefault="00DC42BB" w:rsidP="00DC42BB">
      <w:pPr>
        <w:pStyle w:val="a3"/>
        <w:tabs>
          <w:tab w:val="left" w:pos="993"/>
        </w:tabs>
        <w:ind w:left="0"/>
        <w:jc w:val="both"/>
        <w:rPr>
          <w:sz w:val="22"/>
          <w:szCs w:val="22"/>
        </w:rPr>
      </w:pPr>
      <w:r w:rsidRPr="00710CB8">
        <w:rPr>
          <w:sz w:val="22"/>
          <w:szCs w:val="22"/>
        </w:rPr>
        <w:t xml:space="preserve">           2. Натуралният показател да се определя съгласно Решение на Министерски съвет за приемане на Стандарти за делегираните от държавата дейности за натурални и стойностни показатели – 53 потребители за 2021 година.</w:t>
      </w:r>
    </w:p>
    <w:p w:rsidR="00DC42BB" w:rsidRPr="00710CB8" w:rsidRDefault="00DC42BB" w:rsidP="00DC42BB">
      <w:pPr>
        <w:jc w:val="both"/>
        <w:rPr>
          <w:sz w:val="22"/>
          <w:szCs w:val="22"/>
        </w:rPr>
      </w:pPr>
      <w:r w:rsidRPr="00710CB8">
        <w:rPr>
          <w:sz w:val="22"/>
          <w:szCs w:val="22"/>
        </w:rPr>
        <w:t xml:space="preserve">           3. Услугата да се администрира от отдел „Разработване и управление на проекти, образование и социални дейности“, който изпълнява и Механизъм за лична помощ, съгласно Закона за личната помощ и е част от структурата на Общинска администрация Гулянци, </w:t>
      </w:r>
      <w:proofErr w:type="spellStart"/>
      <w:r w:rsidRPr="00710CB8">
        <w:rPr>
          <w:sz w:val="22"/>
          <w:szCs w:val="22"/>
        </w:rPr>
        <w:t>ситуиран</w:t>
      </w:r>
      <w:proofErr w:type="spellEnd"/>
      <w:r w:rsidRPr="00710CB8">
        <w:rPr>
          <w:sz w:val="22"/>
          <w:szCs w:val="22"/>
        </w:rPr>
        <w:t xml:space="preserve"> в сградата на Община Гулянци с адрес: гр. Гулянци, ул. „Васил Левски“ № 32.</w:t>
      </w:r>
    </w:p>
    <w:p w:rsidR="00DC42BB" w:rsidRPr="00710CB8" w:rsidRDefault="00DC42BB" w:rsidP="00DC42BB">
      <w:pPr>
        <w:pStyle w:val="a3"/>
        <w:tabs>
          <w:tab w:val="left" w:pos="993"/>
        </w:tabs>
        <w:ind w:left="0"/>
        <w:jc w:val="both"/>
        <w:rPr>
          <w:sz w:val="22"/>
          <w:szCs w:val="22"/>
        </w:rPr>
      </w:pPr>
      <w:r w:rsidRPr="00710CB8">
        <w:rPr>
          <w:sz w:val="22"/>
          <w:szCs w:val="22"/>
        </w:rPr>
        <w:t xml:space="preserve">          4. Възлага на Кмета на Община Гулянци да извърши </w:t>
      </w:r>
      <w:proofErr w:type="spellStart"/>
      <w:r w:rsidRPr="00710CB8">
        <w:rPr>
          <w:sz w:val="22"/>
          <w:szCs w:val="22"/>
        </w:rPr>
        <w:t>последващи</w:t>
      </w:r>
      <w:proofErr w:type="spellEnd"/>
      <w:r w:rsidRPr="00710CB8">
        <w:rPr>
          <w:sz w:val="22"/>
          <w:szCs w:val="22"/>
        </w:rPr>
        <w:t xml:space="preserve"> действия по изпълнение на Решението.</w:t>
      </w:r>
    </w:p>
    <w:p w:rsidR="00DC42BB" w:rsidRPr="00710CB8" w:rsidRDefault="00DC42BB" w:rsidP="00DC42BB">
      <w:pPr>
        <w:jc w:val="both"/>
        <w:rPr>
          <w:sz w:val="22"/>
          <w:szCs w:val="22"/>
        </w:rPr>
      </w:pPr>
      <w:r w:rsidRPr="00710CB8">
        <w:rPr>
          <w:sz w:val="22"/>
          <w:szCs w:val="22"/>
        </w:rPr>
        <w:t xml:space="preserve">          5. Потвърждава, че дейностите отговарят на приоритетите на Плана за интегрирано развитие на Община Гулянци за периода 2021-2027 г.</w:t>
      </w:r>
    </w:p>
    <w:p w:rsidR="00DC42BB" w:rsidRPr="00710CB8" w:rsidRDefault="00DC42BB" w:rsidP="00DC42BB">
      <w:pPr>
        <w:jc w:val="both"/>
        <w:rPr>
          <w:b/>
          <w:sz w:val="22"/>
          <w:szCs w:val="22"/>
        </w:rPr>
      </w:pPr>
    </w:p>
    <w:p w:rsidR="00D25910" w:rsidRDefault="00D25910" w:rsidP="00EE62AB">
      <w:pPr>
        <w:jc w:val="right"/>
      </w:pPr>
    </w:p>
    <w:p w:rsidR="00EE62AB" w:rsidRDefault="00EE62AB" w:rsidP="00EE62AB">
      <w:pPr>
        <w:jc w:val="right"/>
      </w:pPr>
    </w:p>
    <w:p w:rsidR="00EE62AB" w:rsidRDefault="00EE62AB" w:rsidP="00EE62A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EE62AB" w:rsidRDefault="00EE62AB" w:rsidP="00EE62AB">
      <w:pPr>
        <w:jc w:val="right"/>
      </w:pPr>
      <w:r>
        <w:t>/Огнян Янчев/</w:t>
      </w:r>
    </w:p>
    <w:p w:rsidR="00EE62AB" w:rsidRDefault="00EE62AB" w:rsidP="00EE62AB">
      <w:pPr>
        <w:jc w:val="right"/>
      </w:pPr>
    </w:p>
    <w:p w:rsidR="00EE62AB" w:rsidRDefault="00EE62AB" w:rsidP="00EE62AB">
      <w:pPr>
        <w:jc w:val="right"/>
      </w:pPr>
    </w:p>
    <w:p w:rsidR="00EE62AB" w:rsidRDefault="00EE62AB" w:rsidP="00EE62AB">
      <w:pPr>
        <w:jc w:val="right"/>
      </w:pPr>
    </w:p>
    <w:p w:rsidR="00EE62AB" w:rsidRDefault="00EE62AB" w:rsidP="00EE62AB">
      <w:r>
        <w:t xml:space="preserve">Вярно с оригинала при </w:t>
      </w:r>
      <w:proofErr w:type="spellStart"/>
      <w:r>
        <w:t>ОбС</w:t>
      </w:r>
      <w:proofErr w:type="spellEnd"/>
    </w:p>
    <w:p w:rsidR="00EE62AB" w:rsidRDefault="00EE62AB" w:rsidP="00EE62AB">
      <w:r>
        <w:t>Снел преписа:</w:t>
      </w:r>
    </w:p>
    <w:sectPr w:rsidR="00EE62AB" w:rsidSect="00D25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42BB"/>
    <w:rsid w:val="005B6F97"/>
    <w:rsid w:val="00D25910"/>
    <w:rsid w:val="00DC42BB"/>
    <w:rsid w:val="00EE6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2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2021-01-11T07:38:00Z</dcterms:created>
  <dcterms:modified xsi:type="dcterms:W3CDTF">2021-01-11T07:46:00Z</dcterms:modified>
</cp:coreProperties>
</file>