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3BDD" w:rsidRDefault="002B3BDD" w:rsidP="002B3BDD">
      <w:pPr>
        <w:pStyle w:val="a3"/>
        <w:spacing w:before="0" w:beforeAutospacing="0" w:after="0" w:afterAutospacing="0"/>
        <w:ind w:firstLine="720"/>
        <w:jc w:val="both"/>
        <w:rPr>
          <w:sz w:val="22"/>
          <w:szCs w:val="22"/>
        </w:rPr>
      </w:pPr>
      <w:bookmarkStart w:id="0" w:name="_GoBack"/>
      <w:bookmarkEnd w:id="0"/>
    </w:p>
    <w:p w:rsidR="002B3BDD" w:rsidRPr="00363C6B" w:rsidRDefault="002B3BDD" w:rsidP="002B3BDD">
      <w:pPr>
        <w:ind w:firstLine="708"/>
        <w:jc w:val="right"/>
        <w:rPr>
          <w:sz w:val="22"/>
          <w:szCs w:val="22"/>
        </w:rPr>
      </w:pPr>
      <w:r w:rsidRPr="00363C6B">
        <w:rPr>
          <w:sz w:val="22"/>
          <w:szCs w:val="22"/>
        </w:rPr>
        <w:t>Препис</w:t>
      </w:r>
    </w:p>
    <w:p w:rsidR="002B3BDD" w:rsidRPr="00363C6B" w:rsidRDefault="002B3BDD" w:rsidP="002B3BDD">
      <w:pPr>
        <w:ind w:firstLine="708"/>
        <w:jc w:val="right"/>
        <w:rPr>
          <w:sz w:val="22"/>
          <w:szCs w:val="22"/>
        </w:rPr>
      </w:pPr>
    </w:p>
    <w:p w:rsidR="002B3BDD" w:rsidRPr="00363C6B" w:rsidRDefault="002B3BDD" w:rsidP="002B3BDD">
      <w:pPr>
        <w:ind w:firstLine="708"/>
        <w:jc w:val="center"/>
        <w:rPr>
          <w:b/>
          <w:sz w:val="22"/>
          <w:szCs w:val="22"/>
          <w:u w:val="single"/>
        </w:rPr>
      </w:pPr>
      <w:r w:rsidRPr="00363C6B">
        <w:rPr>
          <w:b/>
          <w:sz w:val="22"/>
          <w:szCs w:val="22"/>
          <w:u w:val="single"/>
        </w:rPr>
        <w:t>ОБЩИНСКИ СЪВЕТ ГУЛЯНЦИ, ОБЛАСТ ПЛЕВЕН</w:t>
      </w:r>
    </w:p>
    <w:p w:rsidR="002B3BDD" w:rsidRPr="00363C6B" w:rsidRDefault="002B3BDD" w:rsidP="002B3BDD">
      <w:pPr>
        <w:ind w:firstLine="708"/>
        <w:jc w:val="center"/>
        <w:rPr>
          <w:b/>
          <w:sz w:val="22"/>
          <w:szCs w:val="22"/>
          <w:u w:val="single"/>
        </w:rPr>
      </w:pPr>
    </w:p>
    <w:p w:rsidR="002B3BDD" w:rsidRPr="00363C6B" w:rsidRDefault="002B3BDD" w:rsidP="002B3BDD">
      <w:pPr>
        <w:ind w:firstLine="708"/>
        <w:jc w:val="center"/>
        <w:rPr>
          <w:b/>
          <w:sz w:val="22"/>
          <w:szCs w:val="22"/>
          <w:u w:val="single"/>
        </w:rPr>
      </w:pPr>
    </w:p>
    <w:p w:rsidR="002B3BDD" w:rsidRPr="00363C6B" w:rsidRDefault="002B3BDD" w:rsidP="002B3BDD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Р Е Ш Е Н И Е</w:t>
      </w:r>
    </w:p>
    <w:p w:rsidR="002B3BDD" w:rsidRPr="00363C6B" w:rsidRDefault="002B3BDD" w:rsidP="002B3BDD">
      <w:pPr>
        <w:ind w:firstLine="708"/>
        <w:jc w:val="center"/>
        <w:rPr>
          <w:b/>
          <w:sz w:val="22"/>
          <w:szCs w:val="22"/>
        </w:rPr>
      </w:pPr>
    </w:p>
    <w:p w:rsidR="002B3BDD" w:rsidRPr="00363C6B" w:rsidRDefault="002B3BDD" w:rsidP="002B3BDD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№ 0</w:t>
      </w:r>
      <w:r>
        <w:rPr>
          <w:b/>
          <w:sz w:val="22"/>
          <w:szCs w:val="22"/>
        </w:rPr>
        <w:t>7</w:t>
      </w:r>
      <w:r>
        <w:rPr>
          <w:b/>
          <w:sz w:val="22"/>
          <w:szCs w:val="22"/>
        </w:rPr>
        <w:t>2</w:t>
      </w:r>
    </w:p>
    <w:p w:rsidR="002B3BDD" w:rsidRPr="00363C6B" w:rsidRDefault="002B3BDD" w:rsidP="002B3BDD">
      <w:pPr>
        <w:ind w:firstLine="708"/>
        <w:jc w:val="center"/>
        <w:rPr>
          <w:b/>
          <w:sz w:val="22"/>
          <w:szCs w:val="22"/>
        </w:rPr>
      </w:pPr>
    </w:p>
    <w:p w:rsidR="002B3BDD" w:rsidRPr="00363C6B" w:rsidRDefault="002B3BDD" w:rsidP="002B3BDD">
      <w:pPr>
        <w:ind w:firstLine="708"/>
        <w:jc w:val="center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Гр.Гулянци, 31.01.2024 г.</w:t>
      </w:r>
    </w:p>
    <w:p w:rsidR="002B3BDD" w:rsidRPr="00363C6B" w:rsidRDefault="002B3BDD" w:rsidP="002B3BDD">
      <w:pPr>
        <w:ind w:firstLine="708"/>
        <w:jc w:val="center"/>
        <w:rPr>
          <w:b/>
          <w:sz w:val="22"/>
          <w:szCs w:val="22"/>
        </w:rPr>
      </w:pPr>
    </w:p>
    <w:p w:rsidR="002B3BDD" w:rsidRPr="00AC216C" w:rsidRDefault="002B3BDD" w:rsidP="002B3BDD">
      <w:pPr>
        <w:spacing w:line="276" w:lineRule="auto"/>
        <w:jc w:val="both"/>
      </w:pPr>
      <w:r w:rsidRPr="00363C6B">
        <w:rPr>
          <w:b/>
          <w:sz w:val="22"/>
          <w:szCs w:val="22"/>
        </w:rPr>
        <w:t>ОТНОСНО:</w:t>
      </w:r>
      <w:r w:rsidRPr="00363C6B">
        <w:rPr>
          <w:sz w:val="22"/>
          <w:szCs w:val="22"/>
        </w:rPr>
        <w:t xml:space="preserve"> </w:t>
      </w:r>
      <w:r w:rsidRPr="00AC216C">
        <w:t xml:space="preserve">Кандидатстване по процедура чрез подбор на проекти № </w:t>
      </w:r>
      <w:r w:rsidRPr="00AC216C">
        <w:rPr>
          <w:bCs/>
        </w:rPr>
        <w:t>BG14MFPR001-3.001</w:t>
      </w:r>
      <w:r w:rsidRPr="00AC216C">
        <w:t xml:space="preserve">  „Изграждане на капацитет и подготвителни действия в подкрепа на разработването и бъдещото изпълнение на стратегиите за Водено от общностите местно развитие“, Приоритет 3 „Осигуряване на условия за устойчива синя икономика в крайбрежните, островните и вътрешните райони и насърчаване на развитието на общностите, занимаващи се с рибарство и </w:t>
      </w:r>
      <w:proofErr w:type="spellStart"/>
      <w:r w:rsidRPr="00AC216C">
        <w:t>аквакултури</w:t>
      </w:r>
      <w:proofErr w:type="spellEnd"/>
      <w:r w:rsidRPr="00AC216C">
        <w:t xml:space="preserve">“ по Програма за морско дело, рибарство и </w:t>
      </w:r>
      <w:proofErr w:type="spellStart"/>
      <w:r w:rsidRPr="00AC216C">
        <w:t>аквакултури</w:t>
      </w:r>
      <w:proofErr w:type="spellEnd"/>
      <w:r w:rsidRPr="00AC216C">
        <w:t xml:space="preserve"> /ПМДРА/ 2021-2027г. и  създаване на МЕСТНА ИНИЦИАТИВНА РИБАРСКА ГРУПА в партньорство с Община Никопол и Община Белене. </w:t>
      </w:r>
    </w:p>
    <w:p w:rsidR="002B3BDD" w:rsidRDefault="002B3BDD" w:rsidP="002B3BDD">
      <w:pPr>
        <w:spacing w:line="20" w:lineRule="atLeast"/>
        <w:jc w:val="both"/>
        <w:rPr>
          <w:b/>
          <w:sz w:val="22"/>
          <w:szCs w:val="22"/>
        </w:rPr>
      </w:pPr>
    </w:p>
    <w:p w:rsidR="002B3BDD" w:rsidRPr="00363C6B" w:rsidRDefault="002B3BDD" w:rsidP="002B3BDD">
      <w:pPr>
        <w:spacing w:line="20" w:lineRule="atLeast"/>
        <w:jc w:val="both"/>
        <w:rPr>
          <w:sz w:val="22"/>
          <w:szCs w:val="22"/>
        </w:rPr>
      </w:pPr>
      <w:r w:rsidRPr="00363C6B">
        <w:rPr>
          <w:b/>
          <w:sz w:val="22"/>
          <w:szCs w:val="22"/>
        </w:rPr>
        <w:t xml:space="preserve">ПО ПРЕДЛОЖЕНИЕ НА : </w:t>
      </w:r>
      <w:r>
        <w:rPr>
          <w:sz w:val="22"/>
          <w:szCs w:val="22"/>
        </w:rPr>
        <w:t>Кмета на Общината</w:t>
      </w:r>
    </w:p>
    <w:p w:rsidR="002B3BDD" w:rsidRPr="00363C6B" w:rsidRDefault="002B3BDD" w:rsidP="002B3BDD">
      <w:pPr>
        <w:jc w:val="both"/>
        <w:rPr>
          <w:sz w:val="22"/>
          <w:szCs w:val="22"/>
        </w:rPr>
      </w:pPr>
    </w:p>
    <w:p w:rsidR="002B3BDD" w:rsidRPr="00363C6B" w:rsidRDefault="002B3BDD" w:rsidP="002B3BDD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НА ЗАСЕДАНИЕТО НА 31.01.2024 г., ПРОТОКОЛ 4</w:t>
      </w:r>
    </w:p>
    <w:p w:rsidR="002B3BDD" w:rsidRPr="00363C6B" w:rsidRDefault="002B3BDD" w:rsidP="002B3BDD">
      <w:pPr>
        <w:jc w:val="both"/>
        <w:rPr>
          <w:b/>
          <w:sz w:val="22"/>
          <w:szCs w:val="22"/>
        </w:rPr>
      </w:pPr>
    </w:p>
    <w:p w:rsidR="002B3BDD" w:rsidRPr="00363C6B" w:rsidRDefault="002B3BDD" w:rsidP="002B3BDD">
      <w:pPr>
        <w:jc w:val="both"/>
        <w:rPr>
          <w:b/>
          <w:sz w:val="22"/>
          <w:szCs w:val="22"/>
        </w:rPr>
      </w:pPr>
      <w:r w:rsidRPr="00363C6B">
        <w:rPr>
          <w:b/>
          <w:sz w:val="22"/>
          <w:szCs w:val="22"/>
        </w:rPr>
        <w:t>ОБЩИНСКИ СЪВЕТ ГУЛЯНЦИ</w:t>
      </w:r>
    </w:p>
    <w:p w:rsidR="002B3BDD" w:rsidRDefault="002B3BDD" w:rsidP="002B3BDD">
      <w:pPr>
        <w:pStyle w:val="a3"/>
        <w:spacing w:before="0" w:beforeAutospacing="0" w:after="0" w:afterAutospacing="0"/>
        <w:jc w:val="both"/>
        <w:rPr>
          <w:b/>
          <w:sz w:val="22"/>
          <w:szCs w:val="22"/>
        </w:rPr>
      </w:pPr>
    </w:p>
    <w:p w:rsidR="00E64941" w:rsidRDefault="002B3BDD" w:rsidP="002B3BDD">
      <w:pPr>
        <w:jc w:val="both"/>
      </w:pPr>
      <w:r w:rsidRPr="00CC21CC">
        <w:rPr>
          <w:b/>
        </w:rPr>
        <w:t>НА ОСНОВАНИЕ:</w:t>
      </w:r>
      <w:r>
        <w:rPr>
          <w:b/>
        </w:rPr>
        <w:t xml:space="preserve"> </w:t>
      </w:r>
      <w:r w:rsidR="00E64941" w:rsidRPr="00D61B52">
        <w:t>чл. 21, ал. 1, т. 15, чл. 59 и чл. 61 от Закона за местното самоуправление и местната администрация,</w:t>
      </w:r>
      <w:r w:rsidR="00E64941" w:rsidRPr="00E2111E">
        <w:t xml:space="preserve"> предлагам Общински съвет </w:t>
      </w:r>
      <w:r w:rsidR="00E64941">
        <w:t>–</w:t>
      </w:r>
      <w:r w:rsidR="00E64941" w:rsidRPr="00E2111E">
        <w:t xml:space="preserve"> </w:t>
      </w:r>
      <w:r w:rsidR="00E64941">
        <w:t xml:space="preserve">Гулянци, чл.5 ал.1 т.14 от Правилника за организацията и дейността на </w:t>
      </w:r>
      <w:proofErr w:type="spellStart"/>
      <w:r w:rsidR="00E64941">
        <w:t>ОбС</w:t>
      </w:r>
      <w:proofErr w:type="spellEnd"/>
      <w:r w:rsidR="00E64941">
        <w:t xml:space="preserve">, </w:t>
      </w:r>
    </w:p>
    <w:p w:rsidR="002B3BDD" w:rsidRDefault="002B3BDD" w:rsidP="002B3BDD">
      <w:pPr>
        <w:jc w:val="both"/>
      </w:pPr>
    </w:p>
    <w:p w:rsidR="002B3BDD" w:rsidRPr="002B3BDD" w:rsidRDefault="002B3BDD" w:rsidP="002B3BDD">
      <w:pPr>
        <w:jc w:val="both"/>
        <w:rPr>
          <w:b/>
        </w:rPr>
      </w:pPr>
      <w:r>
        <w:rPr>
          <w:b/>
        </w:rPr>
        <w:t>Р Е Ш И:</w:t>
      </w:r>
    </w:p>
    <w:p w:rsidR="00E64941" w:rsidRPr="00E2111E" w:rsidRDefault="00E64941" w:rsidP="00E64941">
      <w:pPr>
        <w:spacing w:line="276" w:lineRule="auto"/>
        <w:jc w:val="both"/>
      </w:pPr>
      <w:r>
        <w:tab/>
      </w:r>
    </w:p>
    <w:p w:rsidR="00E64941" w:rsidRPr="00E2111E" w:rsidRDefault="00E64941" w:rsidP="00E64941">
      <w:pPr>
        <w:spacing w:line="276" w:lineRule="auto"/>
        <w:ind w:firstLine="540"/>
        <w:jc w:val="both"/>
        <w:rPr>
          <w:bCs/>
          <w:iCs/>
        </w:rPr>
      </w:pPr>
      <w:r w:rsidRPr="00E2111E">
        <w:t>1</w:t>
      </w:r>
      <w:r>
        <w:t>. Общински съвет - Гулянци</w:t>
      </w:r>
      <w:r w:rsidRPr="00E2111E">
        <w:t xml:space="preserve"> дава съгласие Община </w:t>
      </w:r>
      <w:r>
        <w:t>Гулянци</w:t>
      </w:r>
      <w:r w:rsidRPr="00E2111E">
        <w:t xml:space="preserve"> да сключи партньорско споразумение с Община Никопол, Община </w:t>
      </w:r>
      <w:r>
        <w:t>Белене</w:t>
      </w:r>
      <w:r w:rsidRPr="00E2111E">
        <w:t>, СНЦ „АМУР</w:t>
      </w:r>
      <w:r>
        <w:t xml:space="preserve"> </w:t>
      </w:r>
      <w:r w:rsidRPr="00E2111E">
        <w:t>- НИКОПОЛ“,</w:t>
      </w:r>
      <w:r>
        <w:t xml:space="preserve"> Фондация „Остров Белене“ и</w:t>
      </w:r>
      <w:r w:rsidRPr="00E2111E">
        <w:t xml:space="preserve"> </w:t>
      </w:r>
      <w:r w:rsidRPr="004531AB">
        <w:t>„Люляците 2020“ ООД – гр. Гулянци</w:t>
      </w:r>
      <w:r w:rsidRPr="00E2111E">
        <w:t xml:space="preserve"> за изпълнението на проектно предложение по процедура за подбор на проекти № </w:t>
      </w:r>
      <w:r w:rsidRPr="00E2111E">
        <w:rPr>
          <w:bCs/>
        </w:rPr>
        <w:t>BG14MFPR001-3.001</w:t>
      </w:r>
      <w:r w:rsidRPr="00E2111E">
        <w:t xml:space="preserve"> „Изграждане на капацитет и подготвителни действия в подкрепа на разработването и бъдещото изпълнение на стратегиите за Водено от общностите местно развитие“ по Приоритет 3 „Осигуряване на условия за устойчива синя икономика в крайбрежните, островните и вътрешните райони и насърчаване на развитието на общностите, занимаващи се с рибарство и </w:t>
      </w:r>
      <w:proofErr w:type="spellStart"/>
      <w:r w:rsidRPr="00E2111E">
        <w:t>аквакултури</w:t>
      </w:r>
      <w:proofErr w:type="spellEnd"/>
      <w:r w:rsidRPr="00E2111E">
        <w:t xml:space="preserve">“ по Програма за морско дело, рибарство и </w:t>
      </w:r>
      <w:proofErr w:type="spellStart"/>
      <w:r w:rsidRPr="00E2111E">
        <w:t>аквакултури</w:t>
      </w:r>
      <w:proofErr w:type="spellEnd"/>
      <w:r w:rsidRPr="00E2111E">
        <w:t xml:space="preserve"> /ПМДРА/ 2021-2027г.</w:t>
      </w:r>
      <w:r>
        <w:t xml:space="preserve"> </w:t>
      </w:r>
      <w:r w:rsidRPr="00E2111E">
        <w:t xml:space="preserve"> с водещ партньор – Община Никопол.</w:t>
      </w:r>
    </w:p>
    <w:p w:rsidR="00E64941" w:rsidRPr="00E2111E" w:rsidRDefault="00E64941" w:rsidP="00E64941">
      <w:pPr>
        <w:spacing w:line="276" w:lineRule="auto"/>
        <w:ind w:firstLine="540"/>
        <w:jc w:val="both"/>
        <w:rPr>
          <w:bCs/>
          <w:iCs/>
        </w:rPr>
      </w:pPr>
      <w:r w:rsidRPr="00E2111E">
        <w:rPr>
          <w:bCs/>
          <w:iCs/>
        </w:rPr>
        <w:t xml:space="preserve">2. </w:t>
      </w:r>
      <w:r w:rsidRPr="00E2111E">
        <w:t>Общи</w:t>
      </w:r>
      <w:r>
        <w:t>нски съвет - Гулянци</w:t>
      </w:r>
      <w:r w:rsidRPr="00E2111E">
        <w:t xml:space="preserve"> дава съгласие Община Никопол да бъде водещ партньор /кандидат/ за представяне и реализиране на проект за финансиране по процедура за подбор на проекти №</w:t>
      </w:r>
      <w:r w:rsidRPr="00E2111E">
        <w:rPr>
          <w:bCs/>
        </w:rPr>
        <w:t>BG14MFPR001-3.001</w:t>
      </w:r>
      <w:r w:rsidRPr="00E2111E">
        <w:t xml:space="preserve"> „Изграждане на капацитет и подготвителни действия в подкрепа на разработването и бъдещото изпълнение на </w:t>
      </w:r>
      <w:r w:rsidRPr="00E2111E">
        <w:lastRenderedPageBreak/>
        <w:t xml:space="preserve">стратегиите за Водено от общностите местно развитие“ по Приоритет 3 „Осигуряване на условия за устойчива синя икономика в крайбрежните, островните и вътрешните райони и насърчаване на развитието на общностите, занимаващи се с рибарство и </w:t>
      </w:r>
      <w:proofErr w:type="spellStart"/>
      <w:r w:rsidRPr="00E2111E">
        <w:t>аквакултури</w:t>
      </w:r>
      <w:proofErr w:type="spellEnd"/>
      <w:r w:rsidRPr="00E2111E">
        <w:t xml:space="preserve">“ по Програма за морско дело, рибарство и </w:t>
      </w:r>
      <w:proofErr w:type="spellStart"/>
      <w:r w:rsidRPr="00E2111E">
        <w:t>аквакултури</w:t>
      </w:r>
      <w:proofErr w:type="spellEnd"/>
      <w:r w:rsidRPr="00E2111E">
        <w:t xml:space="preserve"> /ПМДРА/ 2021-2027г.</w:t>
      </w:r>
    </w:p>
    <w:p w:rsidR="00E64941" w:rsidRPr="00E2111E" w:rsidRDefault="00E64941" w:rsidP="00E64941">
      <w:pPr>
        <w:spacing w:line="276" w:lineRule="auto"/>
        <w:ind w:firstLine="540"/>
        <w:jc w:val="both"/>
      </w:pPr>
      <w:r w:rsidRPr="00E2111E">
        <w:rPr>
          <w:bCs/>
          <w:iCs/>
        </w:rPr>
        <w:t xml:space="preserve">3. </w:t>
      </w:r>
      <w:r>
        <w:t>Общински съвет - Гулянци</w:t>
      </w:r>
      <w:r w:rsidRPr="00E2111E">
        <w:t xml:space="preserve">  дава съгласие Община </w:t>
      </w:r>
      <w:r>
        <w:t>Гулянци</w:t>
      </w:r>
      <w:r w:rsidRPr="00E2111E">
        <w:t xml:space="preserve"> да включи в територията на създадения МИРГ всички населени места от територията на община </w:t>
      </w:r>
      <w:r>
        <w:t>Гулянци</w:t>
      </w:r>
      <w:r w:rsidRPr="00E2111E">
        <w:t>.</w:t>
      </w:r>
    </w:p>
    <w:p w:rsidR="00E64941" w:rsidRDefault="00E64941" w:rsidP="00E64941">
      <w:pPr>
        <w:spacing w:line="276" w:lineRule="auto"/>
        <w:ind w:firstLine="540"/>
        <w:jc w:val="both"/>
      </w:pPr>
      <w:r w:rsidRPr="00E2111E">
        <w:t>4</w:t>
      </w:r>
      <w:r>
        <w:t>. Общински съвет - Гулянци</w:t>
      </w:r>
      <w:r w:rsidRPr="00E2111E">
        <w:t xml:space="preserve"> дава съгласие Община </w:t>
      </w:r>
      <w:r>
        <w:t>Гулянци</w:t>
      </w:r>
      <w:r w:rsidRPr="00E2111E">
        <w:t xml:space="preserve"> да бъде учредител на Местна инициативна рибарска група.</w:t>
      </w:r>
    </w:p>
    <w:p w:rsidR="00E64941" w:rsidRPr="00E2111E" w:rsidRDefault="00E64941" w:rsidP="00E64941">
      <w:pPr>
        <w:spacing w:line="276" w:lineRule="auto"/>
        <w:ind w:firstLine="540"/>
        <w:jc w:val="both"/>
        <w:rPr>
          <w:bCs/>
          <w:i/>
          <w:iCs/>
          <w:u w:val="single"/>
        </w:rPr>
      </w:pPr>
      <w:r w:rsidRPr="00E2111E">
        <w:t>5</w:t>
      </w:r>
      <w:r>
        <w:t>. Общински съвет - Гулянци</w:t>
      </w:r>
      <w:r w:rsidRPr="00E2111E">
        <w:t xml:space="preserve"> определя за представител на Община </w:t>
      </w:r>
      <w:r>
        <w:t>Гулянци</w:t>
      </w:r>
      <w:r w:rsidRPr="00E2111E">
        <w:t xml:space="preserve"> в Учредителното събрание за учредяван</w:t>
      </w:r>
      <w:r>
        <w:t>е на МИРГ Лъчезар Петков Яков – К</w:t>
      </w:r>
      <w:r w:rsidRPr="00E2111E">
        <w:t xml:space="preserve">мет на Община </w:t>
      </w:r>
      <w:r>
        <w:t>Гулянци</w:t>
      </w:r>
      <w:r w:rsidRPr="00E2111E">
        <w:t>.</w:t>
      </w:r>
    </w:p>
    <w:p w:rsidR="00E64941" w:rsidRPr="00E2111E" w:rsidRDefault="00E64941" w:rsidP="00E64941">
      <w:pPr>
        <w:spacing w:line="276" w:lineRule="auto"/>
        <w:ind w:firstLine="540"/>
        <w:jc w:val="both"/>
        <w:rPr>
          <w:bCs/>
          <w:iCs/>
        </w:rPr>
      </w:pPr>
      <w:r w:rsidRPr="00E2111E">
        <w:t>6</w:t>
      </w:r>
      <w:r>
        <w:t>. Общински съвет - Гулянци</w:t>
      </w:r>
      <w:r w:rsidRPr="00E2111E">
        <w:t xml:space="preserve">, определя за представител на Община Белене в Колективния върховен орган на МИРГ да бъде </w:t>
      </w:r>
      <w:r>
        <w:t>Лъчезар Петков Яков – К</w:t>
      </w:r>
      <w:r w:rsidRPr="00E2111E">
        <w:t xml:space="preserve">мет на Община </w:t>
      </w:r>
      <w:r>
        <w:t>Гулянци</w:t>
      </w:r>
      <w:r w:rsidRPr="00E2111E">
        <w:t>.</w:t>
      </w:r>
    </w:p>
    <w:p w:rsidR="008217B3" w:rsidRDefault="008217B3"/>
    <w:p w:rsidR="002B3BDD" w:rsidRDefault="002B3BDD"/>
    <w:p w:rsidR="002B3BDD" w:rsidRDefault="002B3BDD" w:rsidP="002B3BDD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2B3BDD" w:rsidRDefault="002B3BDD" w:rsidP="002B3BDD">
      <w:pPr>
        <w:jc w:val="right"/>
      </w:pPr>
      <w:r>
        <w:t>/Огнян Янчев/</w:t>
      </w:r>
    </w:p>
    <w:p w:rsidR="002B3BDD" w:rsidRDefault="002B3BDD" w:rsidP="002B3BDD">
      <w:pPr>
        <w:jc w:val="right"/>
      </w:pPr>
    </w:p>
    <w:p w:rsidR="002B3BDD" w:rsidRDefault="002B3BDD" w:rsidP="002B3BDD">
      <w:pPr>
        <w:jc w:val="right"/>
      </w:pPr>
    </w:p>
    <w:p w:rsidR="002B3BDD" w:rsidRDefault="002B3BDD" w:rsidP="002B3BDD">
      <w:pPr>
        <w:jc w:val="right"/>
      </w:pPr>
    </w:p>
    <w:p w:rsidR="002B3BDD" w:rsidRDefault="002B3BDD" w:rsidP="002B3BDD">
      <w:pPr>
        <w:jc w:val="right"/>
      </w:pPr>
    </w:p>
    <w:p w:rsidR="002B3BDD" w:rsidRDefault="002B3BDD" w:rsidP="002B3BDD">
      <w:r>
        <w:t xml:space="preserve">Вярно с оригинала при </w:t>
      </w:r>
      <w:proofErr w:type="spellStart"/>
      <w:r>
        <w:t>ОбС</w:t>
      </w:r>
      <w:proofErr w:type="spellEnd"/>
    </w:p>
    <w:p w:rsidR="002B3BDD" w:rsidRDefault="002B3BDD" w:rsidP="002B3BDD">
      <w:r>
        <w:t>Снел преписа:</w:t>
      </w:r>
    </w:p>
    <w:sectPr w:rsidR="002B3B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41"/>
    <w:rsid w:val="0025752A"/>
    <w:rsid w:val="002B3BDD"/>
    <w:rsid w:val="008217B3"/>
    <w:rsid w:val="00840F69"/>
    <w:rsid w:val="00E64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B62AF"/>
  <w15:chartTrackingRefBased/>
  <w15:docId w15:val="{6639A6DD-17A4-47E3-8217-41DEA0DD7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B3BD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465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2024-02-05T08:15:00Z</dcterms:created>
  <dcterms:modified xsi:type="dcterms:W3CDTF">2024-02-05T09:44:00Z</dcterms:modified>
</cp:coreProperties>
</file>