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FCD" w:rsidRPr="0014366B" w:rsidRDefault="00870FCD" w:rsidP="00870FCD">
      <w:pPr>
        <w:ind w:firstLine="708"/>
        <w:jc w:val="right"/>
      </w:pPr>
      <w:r w:rsidRPr="0014366B">
        <w:t>Препис</w:t>
      </w:r>
    </w:p>
    <w:p w:rsidR="00870FCD" w:rsidRPr="0014366B" w:rsidRDefault="00870FCD" w:rsidP="00870FCD">
      <w:pPr>
        <w:ind w:firstLine="708"/>
        <w:jc w:val="right"/>
      </w:pPr>
    </w:p>
    <w:p w:rsidR="00870FCD" w:rsidRPr="0014366B" w:rsidRDefault="00870FCD" w:rsidP="00870FCD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870FCD" w:rsidRPr="0014366B" w:rsidRDefault="00870FCD" w:rsidP="00870FCD">
      <w:pPr>
        <w:ind w:firstLine="708"/>
        <w:jc w:val="center"/>
        <w:rPr>
          <w:b/>
          <w:u w:val="single"/>
        </w:rPr>
      </w:pPr>
    </w:p>
    <w:p w:rsidR="00870FCD" w:rsidRPr="0014366B" w:rsidRDefault="00870FCD" w:rsidP="00870FCD">
      <w:pPr>
        <w:ind w:firstLine="708"/>
        <w:jc w:val="center"/>
        <w:rPr>
          <w:b/>
          <w:u w:val="single"/>
        </w:rPr>
      </w:pPr>
    </w:p>
    <w:p w:rsidR="00870FCD" w:rsidRPr="0014366B" w:rsidRDefault="00870FCD" w:rsidP="00870FCD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870FCD" w:rsidRPr="0014366B" w:rsidRDefault="00870FCD" w:rsidP="00870FCD">
      <w:pPr>
        <w:ind w:firstLine="708"/>
        <w:jc w:val="center"/>
        <w:rPr>
          <w:b/>
        </w:rPr>
      </w:pPr>
    </w:p>
    <w:p w:rsidR="00870FCD" w:rsidRPr="0014366B" w:rsidRDefault="00870FCD" w:rsidP="00870FCD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78</w:t>
      </w:r>
    </w:p>
    <w:p w:rsidR="00870FCD" w:rsidRPr="0014366B" w:rsidRDefault="00870FCD" w:rsidP="00870FCD">
      <w:pPr>
        <w:ind w:firstLine="708"/>
        <w:jc w:val="center"/>
        <w:rPr>
          <w:b/>
        </w:rPr>
      </w:pPr>
    </w:p>
    <w:p w:rsidR="00870FCD" w:rsidRPr="0014366B" w:rsidRDefault="00870FCD" w:rsidP="00870FCD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870FCD" w:rsidRPr="0014366B" w:rsidRDefault="00870FCD" w:rsidP="00870FCD">
      <w:pPr>
        <w:ind w:firstLine="708"/>
        <w:jc w:val="both"/>
        <w:rPr>
          <w:b/>
        </w:rPr>
      </w:pPr>
    </w:p>
    <w:p w:rsidR="00870FCD" w:rsidRDefault="00870FCD" w:rsidP="00870FCD">
      <w:pPr>
        <w:jc w:val="both"/>
        <w:rPr>
          <w:color w:val="000000"/>
          <w:lang w:val="ru-RU"/>
        </w:rPr>
      </w:pPr>
      <w:r w:rsidRPr="0014366B">
        <w:rPr>
          <w:b/>
        </w:rPr>
        <w:t>ОТНОСНО:</w:t>
      </w:r>
      <w:r w:rsidRPr="0014366B">
        <w:t xml:space="preserve"> </w:t>
      </w:r>
      <w:r>
        <w:rPr>
          <w:color w:val="000000"/>
          <w:lang w:val="ru-RU"/>
        </w:rPr>
        <w:t xml:space="preserve">Приема </w:t>
      </w:r>
      <w:proofErr w:type="spellStart"/>
      <w:r>
        <w:rPr>
          <w:color w:val="000000"/>
          <w:lang w:val="ru-RU"/>
        </w:rPr>
        <w:t>Информацията</w:t>
      </w:r>
      <w:proofErr w:type="spellEnd"/>
      <w:r w:rsidRPr="00CC20CC">
        <w:rPr>
          <w:color w:val="000000"/>
          <w:lang w:val="ru-RU"/>
        </w:rPr>
        <w:t xml:space="preserve"> за </w:t>
      </w:r>
      <w:proofErr w:type="spellStart"/>
      <w:r w:rsidRPr="00CC20CC">
        <w:rPr>
          <w:color w:val="000000"/>
          <w:lang w:val="ru-RU"/>
        </w:rPr>
        <w:t>състоянието</w:t>
      </w:r>
      <w:proofErr w:type="spellEnd"/>
      <w:r w:rsidRPr="00CC20CC"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и </w:t>
      </w:r>
      <w:proofErr w:type="spellStart"/>
      <w:r>
        <w:rPr>
          <w:color w:val="000000"/>
          <w:lang w:val="ru-RU"/>
        </w:rPr>
        <w:t>готовността</w:t>
      </w:r>
      <w:proofErr w:type="spell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пътната</w:t>
      </w:r>
      <w:proofErr w:type="spellEnd"/>
      <w:r>
        <w:rPr>
          <w:color w:val="000000"/>
          <w:lang w:val="ru-RU"/>
        </w:rPr>
        <w:t xml:space="preserve"> мрежа </w:t>
      </w:r>
      <w:proofErr w:type="spellStart"/>
      <w:r>
        <w:rPr>
          <w:color w:val="000000"/>
          <w:lang w:val="ru-RU"/>
        </w:rPr>
        <w:t>през</w:t>
      </w:r>
      <w:proofErr w:type="spellEnd"/>
      <w:r w:rsidRPr="00CC20CC">
        <w:rPr>
          <w:color w:val="000000"/>
          <w:lang w:val="ru-RU"/>
        </w:rPr>
        <w:t xml:space="preserve"> </w:t>
      </w:r>
      <w:proofErr w:type="spellStart"/>
      <w:r w:rsidRPr="00CC20CC">
        <w:rPr>
          <w:color w:val="000000"/>
          <w:lang w:val="ru-RU"/>
        </w:rPr>
        <w:t>есенно-зимния</w:t>
      </w:r>
      <w:proofErr w:type="spellEnd"/>
      <w:r w:rsidRPr="00CC20CC">
        <w:rPr>
          <w:color w:val="000000"/>
          <w:lang w:val="ru-RU"/>
        </w:rPr>
        <w:t xml:space="preserve"> период 2020-2021 г в Община </w:t>
      </w:r>
      <w:proofErr w:type="spellStart"/>
      <w:r w:rsidRPr="00CC20CC">
        <w:rPr>
          <w:color w:val="000000"/>
          <w:lang w:val="ru-RU"/>
        </w:rPr>
        <w:t>Гулянци</w:t>
      </w:r>
      <w:proofErr w:type="spellEnd"/>
      <w:r>
        <w:rPr>
          <w:color w:val="000000"/>
          <w:lang w:val="ru-RU"/>
        </w:rPr>
        <w:t>.</w:t>
      </w:r>
    </w:p>
    <w:p w:rsidR="00870FCD" w:rsidRPr="00747581" w:rsidRDefault="00870FCD" w:rsidP="00870FCD">
      <w:pPr>
        <w:jc w:val="both"/>
        <w:rPr>
          <w:color w:val="000000"/>
          <w:lang w:val="ru-RU"/>
        </w:rPr>
      </w:pPr>
    </w:p>
    <w:p w:rsidR="00870FCD" w:rsidRPr="0014366B" w:rsidRDefault="00870FCD" w:rsidP="00870FCD">
      <w:pPr>
        <w:jc w:val="both"/>
        <w:rPr>
          <w:b/>
        </w:rPr>
      </w:pPr>
    </w:p>
    <w:p w:rsidR="00870FCD" w:rsidRPr="0014366B" w:rsidRDefault="00870FCD" w:rsidP="00870FCD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870FCD" w:rsidRPr="0014366B" w:rsidRDefault="00870FCD" w:rsidP="00870FCD">
      <w:pPr>
        <w:shd w:val="clear" w:color="auto" w:fill="FFFFFF"/>
        <w:jc w:val="both"/>
      </w:pPr>
    </w:p>
    <w:p w:rsidR="00870FCD" w:rsidRPr="00747581" w:rsidRDefault="00870FCD" w:rsidP="00870FCD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870FCD" w:rsidRPr="0014366B" w:rsidRDefault="00870FCD" w:rsidP="00870FCD">
      <w:pPr>
        <w:jc w:val="both"/>
        <w:rPr>
          <w:b/>
        </w:rPr>
      </w:pPr>
    </w:p>
    <w:p w:rsidR="00870FCD" w:rsidRPr="0014366B" w:rsidRDefault="00870FCD" w:rsidP="00870FCD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870FCD" w:rsidRPr="0014366B" w:rsidRDefault="00870FCD" w:rsidP="00870FCD">
      <w:pPr>
        <w:jc w:val="both"/>
        <w:rPr>
          <w:b/>
        </w:rPr>
      </w:pPr>
    </w:p>
    <w:p w:rsidR="00870FCD" w:rsidRDefault="00870FCD" w:rsidP="00870FCD">
      <w:pPr>
        <w:jc w:val="both"/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>
        <w:t xml:space="preserve">чл.21 ал.1 т.23 и ал.2 от ЗМСМА и чл.5 ал.1 т.22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</w:t>
      </w:r>
    </w:p>
    <w:p w:rsidR="00870FCD" w:rsidRDefault="00870FCD" w:rsidP="00870FCD">
      <w:pPr>
        <w:jc w:val="both"/>
      </w:pPr>
    </w:p>
    <w:p w:rsidR="00870FCD" w:rsidRDefault="00870FCD" w:rsidP="00870FCD">
      <w:pPr>
        <w:jc w:val="both"/>
        <w:rPr>
          <w:b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870FCD" w:rsidRDefault="00870FCD" w:rsidP="00870FCD">
      <w:pPr>
        <w:jc w:val="both"/>
        <w:rPr>
          <w:b/>
        </w:rPr>
      </w:pPr>
    </w:p>
    <w:p w:rsidR="00870FCD" w:rsidRPr="00870FCD" w:rsidRDefault="00870FCD" w:rsidP="00870FCD">
      <w:pPr>
        <w:ind w:firstLine="708"/>
        <w:jc w:val="both"/>
        <w:rPr>
          <w:color w:val="000000"/>
          <w:lang w:val="ru-RU"/>
        </w:rPr>
      </w:pPr>
      <w:r>
        <w:rPr>
          <w:color w:val="000000"/>
          <w:lang w:val="ru-RU"/>
        </w:rPr>
        <w:t>1.</w:t>
      </w:r>
      <w:r w:rsidRPr="00870FCD">
        <w:rPr>
          <w:color w:val="000000"/>
          <w:lang w:val="ru-RU"/>
        </w:rPr>
        <w:t xml:space="preserve">Приема </w:t>
      </w:r>
      <w:proofErr w:type="spellStart"/>
      <w:r w:rsidRPr="00870FCD">
        <w:rPr>
          <w:color w:val="000000"/>
          <w:lang w:val="ru-RU"/>
        </w:rPr>
        <w:t>Информацията</w:t>
      </w:r>
      <w:proofErr w:type="spellEnd"/>
      <w:r w:rsidRPr="00870FCD">
        <w:rPr>
          <w:color w:val="000000"/>
          <w:lang w:val="ru-RU"/>
        </w:rPr>
        <w:t xml:space="preserve"> за </w:t>
      </w:r>
      <w:proofErr w:type="spellStart"/>
      <w:r w:rsidRPr="00870FCD">
        <w:rPr>
          <w:color w:val="000000"/>
          <w:lang w:val="ru-RU"/>
        </w:rPr>
        <w:t>състоянието</w:t>
      </w:r>
      <w:proofErr w:type="spellEnd"/>
      <w:r w:rsidRPr="00870FCD">
        <w:rPr>
          <w:color w:val="000000"/>
          <w:lang w:val="ru-RU"/>
        </w:rPr>
        <w:t xml:space="preserve"> и </w:t>
      </w:r>
      <w:proofErr w:type="spellStart"/>
      <w:r w:rsidRPr="00870FCD">
        <w:rPr>
          <w:color w:val="000000"/>
          <w:lang w:val="ru-RU"/>
        </w:rPr>
        <w:t>готовността</w:t>
      </w:r>
      <w:proofErr w:type="spellEnd"/>
      <w:r w:rsidRPr="00870FCD">
        <w:rPr>
          <w:color w:val="000000"/>
          <w:lang w:val="ru-RU"/>
        </w:rPr>
        <w:t xml:space="preserve"> на </w:t>
      </w:r>
      <w:proofErr w:type="spellStart"/>
      <w:r w:rsidRPr="00870FCD">
        <w:rPr>
          <w:color w:val="000000"/>
          <w:lang w:val="ru-RU"/>
        </w:rPr>
        <w:t>пътната</w:t>
      </w:r>
      <w:proofErr w:type="spellEnd"/>
      <w:r w:rsidRPr="00870FCD">
        <w:rPr>
          <w:color w:val="000000"/>
          <w:lang w:val="ru-RU"/>
        </w:rPr>
        <w:t xml:space="preserve"> мрежа </w:t>
      </w:r>
      <w:proofErr w:type="spellStart"/>
      <w:r w:rsidRPr="00870FCD">
        <w:rPr>
          <w:color w:val="000000"/>
          <w:lang w:val="ru-RU"/>
        </w:rPr>
        <w:t>през</w:t>
      </w:r>
      <w:proofErr w:type="spellEnd"/>
      <w:r w:rsidRPr="00870FCD">
        <w:rPr>
          <w:color w:val="000000"/>
          <w:lang w:val="ru-RU"/>
        </w:rPr>
        <w:t xml:space="preserve"> </w:t>
      </w:r>
      <w:proofErr w:type="spellStart"/>
      <w:r w:rsidRPr="00870FCD">
        <w:rPr>
          <w:color w:val="000000"/>
          <w:lang w:val="ru-RU"/>
        </w:rPr>
        <w:t>есенно-зимния</w:t>
      </w:r>
      <w:proofErr w:type="spellEnd"/>
      <w:r w:rsidRPr="00870FCD">
        <w:rPr>
          <w:color w:val="000000"/>
          <w:lang w:val="ru-RU"/>
        </w:rPr>
        <w:t xml:space="preserve"> период 2020-2021 г </w:t>
      </w:r>
      <w:proofErr w:type="gramStart"/>
      <w:r w:rsidRPr="00870FCD">
        <w:rPr>
          <w:color w:val="000000"/>
          <w:lang w:val="ru-RU"/>
        </w:rPr>
        <w:t>в</w:t>
      </w:r>
      <w:proofErr w:type="gramEnd"/>
      <w:r w:rsidRPr="00870FCD">
        <w:rPr>
          <w:color w:val="000000"/>
          <w:lang w:val="ru-RU"/>
        </w:rPr>
        <w:t xml:space="preserve"> Община </w:t>
      </w:r>
      <w:proofErr w:type="spellStart"/>
      <w:r w:rsidRPr="00870FCD">
        <w:rPr>
          <w:color w:val="000000"/>
          <w:lang w:val="ru-RU"/>
        </w:rPr>
        <w:t>Гулянци</w:t>
      </w:r>
      <w:proofErr w:type="spellEnd"/>
      <w:r w:rsidRPr="00870FCD">
        <w:rPr>
          <w:color w:val="000000"/>
          <w:lang w:val="ru-RU"/>
        </w:rPr>
        <w:t>.</w:t>
      </w:r>
    </w:p>
    <w:p w:rsidR="00870FCD" w:rsidRDefault="00870FCD" w:rsidP="00870FCD">
      <w:pPr>
        <w:pStyle w:val="a3"/>
        <w:ind w:left="1065"/>
        <w:jc w:val="both"/>
        <w:rPr>
          <w:color w:val="000000"/>
          <w:lang w:val="ru-RU"/>
        </w:rPr>
      </w:pPr>
    </w:p>
    <w:p w:rsidR="00870FCD" w:rsidRDefault="00870FCD" w:rsidP="00870FCD">
      <w:pPr>
        <w:pStyle w:val="a3"/>
        <w:ind w:left="1065"/>
        <w:jc w:val="both"/>
        <w:rPr>
          <w:color w:val="000000"/>
          <w:lang w:val="ru-RU"/>
        </w:rPr>
      </w:pPr>
    </w:p>
    <w:p w:rsidR="00870FCD" w:rsidRDefault="00870FCD" w:rsidP="00870FCD">
      <w:pPr>
        <w:pStyle w:val="a3"/>
        <w:ind w:left="1065"/>
        <w:jc w:val="both"/>
        <w:rPr>
          <w:color w:val="000000"/>
          <w:lang w:val="ru-RU"/>
        </w:rPr>
      </w:pPr>
    </w:p>
    <w:p w:rsidR="00870FCD" w:rsidRDefault="00870FCD" w:rsidP="00870FCD">
      <w:pPr>
        <w:pStyle w:val="a3"/>
        <w:ind w:left="1065"/>
        <w:jc w:val="both"/>
        <w:rPr>
          <w:color w:val="000000"/>
          <w:lang w:val="ru-RU"/>
        </w:rPr>
      </w:pPr>
    </w:p>
    <w:p w:rsidR="00870FCD" w:rsidRDefault="00870FCD" w:rsidP="00870FCD">
      <w:pPr>
        <w:pStyle w:val="a3"/>
        <w:ind w:left="1065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                                                                   ПРЕДСЕДАТЕЛ:………/</w:t>
      </w:r>
      <w:proofErr w:type="spellStart"/>
      <w:proofErr w:type="gramStart"/>
      <w:r>
        <w:rPr>
          <w:color w:val="000000"/>
          <w:lang w:val="ru-RU"/>
        </w:rPr>
        <w:t>п</w:t>
      </w:r>
      <w:proofErr w:type="spellEnd"/>
      <w:proofErr w:type="gramEnd"/>
      <w:r>
        <w:rPr>
          <w:color w:val="000000"/>
          <w:lang w:val="ru-RU"/>
        </w:rPr>
        <w:t>/……</w:t>
      </w:r>
    </w:p>
    <w:p w:rsidR="00870FCD" w:rsidRDefault="00870FCD" w:rsidP="00870FCD">
      <w:pPr>
        <w:pStyle w:val="a3"/>
        <w:ind w:left="1065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                                                                                                /</w:t>
      </w:r>
      <w:proofErr w:type="spellStart"/>
      <w:r>
        <w:rPr>
          <w:color w:val="000000"/>
          <w:lang w:val="ru-RU"/>
        </w:rPr>
        <w:t>Огнян</w:t>
      </w:r>
      <w:proofErr w:type="spellEnd"/>
      <w:r>
        <w:rPr>
          <w:color w:val="000000"/>
          <w:lang w:val="ru-RU"/>
        </w:rPr>
        <w:t xml:space="preserve"> Янчев/</w:t>
      </w:r>
    </w:p>
    <w:p w:rsidR="00870FCD" w:rsidRDefault="00870FCD" w:rsidP="00870FCD">
      <w:pPr>
        <w:jc w:val="both"/>
      </w:pPr>
    </w:p>
    <w:p w:rsidR="00870FCD" w:rsidRDefault="00870FCD" w:rsidP="00870FCD">
      <w:pPr>
        <w:jc w:val="both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870FCD" w:rsidRPr="00747581" w:rsidRDefault="00870FCD" w:rsidP="00870FCD">
      <w:pPr>
        <w:jc w:val="both"/>
      </w:pPr>
      <w:r>
        <w:t>Снел преписа:</w:t>
      </w:r>
    </w:p>
    <w:p w:rsidR="00870FCD" w:rsidRDefault="00870FCD" w:rsidP="00870FCD">
      <w:pPr>
        <w:jc w:val="both"/>
      </w:pPr>
    </w:p>
    <w:p w:rsidR="00870FCD" w:rsidRDefault="00870FCD" w:rsidP="00870FCD"/>
    <w:p w:rsidR="00870FCD" w:rsidRDefault="00870FCD" w:rsidP="00870FCD">
      <w:pPr>
        <w:jc w:val="both"/>
      </w:pPr>
    </w:p>
    <w:p w:rsidR="00870FCD" w:rsidRPr="002C3A1D" w:rsidRDefault="00870FCD" w:rsidP="00870FCD">
      <w:pPr>
        <w:jc w:val="both"/>
        <w:rPr>
          <w:color w:val="000000"/>
          <w:lang w:val="ru-RU"/>
        </w:rPr>
      </w:pPr>
    </w:p>
    <w:p w:rsidR="00736F24" w:rsidRPr="00870FCD" w:rsidRDefault="00736F24" w:rsidP="00870FCD"/>
    <w:sectPr w:rsidR="00736F24" w:rsidRPr="00870FCD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63634"/>
    <w:multiLevelType w:val="hybridMultilevel"/>
    <w:tmpl w:val="F1B69E16"/>
    <w:lvl w:ilvl="0" w:tplc="26BEB4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2B014A"/>
    <w:multiLevelType w:val="hybridMultilevel"/>
    <w:tmpl w:val="1E50562A"/>
    <w:lvl w:ilvl="0" w:tplc="D8A6DC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3245"/>
    <w:rsid w:val="00335FEE"/>
    <w:rsid w:val="00383245"/>
    <w:rsid w:val="00736F24"/>
    <w:rsid w:val="007D1738"/>
    <w:rsid w:val="00870FCD"/>
    <w:rsid w:val="00AC0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F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2020-11-30T08:50:00Z</dcterms:created>
  <dcterms:modified xsi:type="dcterms:W3CDTF">2020-11-30T09:12:00Z</dcterms:modified>
</cp:coreProperties>
</file>