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3CB" w:rsidRDefault="00DA23CB" w:rsidP="00DA23CB">
      <w:pPr>
        <w:jc w:val="both"/>
        <w:rPr>
          <w:bCs/>
          <w:color w:val="000000"/>
        </w:rPr>
      </w:pPr>
    </w:p>
    <w:p w:rsidR="00DA23CB" w:rsidRPr="005B4D6E" w:rsidRDefault="00DA23CB" w:rsidP="00DA23CB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DA23CB" w:rsidRPr="005B4D6E" w:rsidRDefault="00DA23CB" w:rsidP="00DA23CB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8</w:t>
      </w: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DA23CB" w:rsidRPr="005B4D6E" w:rsidRDefault="00DA23CB" w:rsidP="00DA23CB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DA23CB" w:rsidP="00DA23CB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DA23CB" w:rsidRPr="00AC5D68" w:rsidRDefault="00DA23CB" w:rsidP="00DA23CB">
      <w:pPr>
        <w:jc w:val="both"/>
        <w:rPr>
          <w:sz w:val="22"/>
          <w:szCs w:val="22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Pr="00D50257">
        <w:rPr>
          <w:sz w:val="22"/>
          <w:szCs w:val="22"/>
        </w:rPr>
        <w:t xml:space="preserve">разрешаване за изработване на Подробен Устройствен план – План за застрояване /ПУП- ПЗ/ на поземлен имот с идентификатор № </w:t>
      </w:r>
      <w:r>
        <w:rPr>
          <w:sz w:val="22"/>
          <w:szCs w:val="22"/>
        </w:rPr>
        <w:t xml:space="preserve">68045.11.51 </w:t>
      </w:r>
      <w:r w:rsidRPr="00D50257">
        <w:rPr>
          <w:sz w:val="22"/>
          <w:szCs w:val="22"/>
        </w:rPr>
        <w:t xml:space="preserve"> в местността „</w:t>
      </w:r>
      <w:proofErr w:type="spellStart"/>
      <w:r>
        <w:rPr>
          <w:sz w:val="22"/>
          <w:szCs w:val="22"/>
        </w:rPr>
        <w:t>Павля</w:t>
      </w:r>
      <w:proofErr w:type="spellEnd"/>
      <w:r>
        <w:rPr>
          <w:sz w:val="22"/>
          <w:szCs w:val="22"/>
        </w:rPr>
        <w:t>“</w:t>
      </w:r>
      <w:r w:rsidRPr="00D50257">
        <w:rPr>
          <w:sz w:val="22"/>
          <w:szCs w:val="22"/>
        </w:rPr>
        <w:t xml:space="preserve"> по КККР за землището на </w:t>
      </w:r>
      <w:proofErr w:type="spellStart"/>
      <w:r w:rsidRPr="00D50257">
        <w:rPr>
          <w:sz w:val="22"/>
          <w:szCs w:val="22"/>
        </w:rPr>
        <w:t>с.</w:t>
      </w:r>
      <w:r>
        <w:rPr>
          <w:sz w:val="22"/>
          <w:szCs w:val="22"/>
        </w:rPr>
        <w:t>Сомовит</w:t>
      </w:r>
      <w:proofErr w:type="spellEnd"/>
      <w:r w:rsidRPr="00D50257">
        <w:rPr>
          <w:sz w:val="22"/>
          <w:szCs w:val="22"/>
        </w:rPr>
        <w:t>, община Гулянци, област Плевен</w:t>
      </w:r>
    </w:p>
    <w:p w:rsidR="00DA23CB" w:rsidRDefault="00DA23CB" w:rsidP="00DA23CB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DA23CB" w:rsidRPr="005B4D6E" w:rsidRDefault="00DA23CB" w:rsidP="00DA23CB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DA23CB" w:rsidRPr="005B4D6E" w:rsidRDefault="00DA23CB" w:rsidP="00DA23CB">
      <w:pPr>
        <w:jc w:val="both"/>
        <w:rPr>
          <w:rFonts w:eastAsiaTheme="minorHAnsi"/>
          <w:sz w:val="22"/>
          <w:szCs w:val="22"/>
          <w:lang w:eastAsia="en-US"/>
        </w:rPr>
      </w:pPr>
    </w:p>
    <w:p w:rsidR="00DA23CB" w:rsidRPr="005B4D6E" w:rsidRDefault="00DA23CB" w:rsidP="00DA23CB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DA23CB" w:rsidRPr="005B4D6E" w:rsidRDefault="00DA23CB" w:rsidP="00DA23CB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DA23CB" w:rsidRPr="005B4D6E" w:rsidRDefault="00DA23CB" w:rsidP="00DA23CB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DA23CB" w:rsidRPr="005B4D6E" w:rsidRDefault="00DA23CB" w:rsidP="00DA23CB">
      <w:pPr>
        <w:rPr>
          <w:rFonts w:eastAsiaTheme="minorHAnsi"/>
          <w:b/>
          <w:sz w:val="22"/>
          <w:szCs w:val="22"/>
          <w:lang w:eastAsia="en-US"/>
        </w:rPr>
      </w:pPr>
    </w:p>
    <w:p w:rsidR="00DA23CB" w:rsidRDefault="00DA23CB" w:rsidP="00DA23CB">
      <w:pPr>
        <w:jc w:val="both"/>
        <w:rPr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124а, ал. 1 от ЗУТ 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</w:t>
      </w:r>
      <w:r>
        <w:rPr>
          <w:lang w:eastAsia="en-US"/>
        </w:rPr>
        <w:t xml:space="preserve">, </w:t>
      </w:r>
    </w:p>
    <w:p w:rsidR="00DA23CB" w:rsidRDefault="00DA23CB" w:rsidP="00DA23CB">
      <w:pPr>
        <w:jc w:val="both"/>
        <w:rPr>
          <w:lang w:eastAsia="en-US"/>
        </w:rPr>
      </w:pPr>
    </w:p>
    <w:p w:rsidR="00DA23CB" w:rsidRDefault="00DA23CB" w:rsidP="00DA23CB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DA23CB" w:rsidRDefault="00DA23CB" w:rsidP="001F01F7">
      <w:pPr>
        <w:ind w:firstLine="720"/>
        <w:jc w:val="both"/>
        <w:rPr>
          <w:sz w:val="22"/>
          <w:szCs w:val="22"/>
        </w:rPr>
      </w:pPr>
    </w:p>
    <w:p w:rsidR="001F01F7" w:rsidRPr="00007DF0" w:rsidRDefault="001F01F7" w:rsidP="001F01F7">
      <w:pPr>
        <w:jc w:val="both"/>
      </w:pPr>
      <w:r w:rsidRPr="00007DF0">
        <w:rPr>
          <w:lang w:eastAsia="en-US"/>
        </w:rPr>
        <w:tab/>
      </w:r>
      <w:r>
        <w:rPr>
          <w:lang w:eastAsia="en-US"/>
        </w:rPr>
        <w:t>1.</w:t>
      </w:r>
      <w:r w:rsidRPr="00007DF0">
        <w:t>Разрешава изработване на Подробен Устройствен План – План за регулация и застрояване на Поземлен Имот с идентификатор № 68045.11.51 в местността „</w:t>
      </w:r>
      <w:proofErr w:type="spellStart"/>
      <w:r w:rsidRPr="00007DF0">
        <w:t>Павля</w:t>
      </w:r>
      <w:proofErr w:type="spellEnd"/>
      <w:r w:rsidRPr="00007DF0">
        <w:t>“ по КККР за землището на село Сомовит, община Гулянци, област Плевен.</w:t>
      </w:r>
    </w:p>
    <w:p w:rsidR="001F01F7" w:rsidRDefault="001F01F7" w:rsidP="001F01F7">
      <w:pPr>
        <w:jc w:val="both"/>
        <w:rPr>
          <w:lang w:eastAsia="en-US"/>
        </w:rPr>
      </w:pPr>
      <w:r>
        <w:rPr>
          <w:lang w:eastAsia="en-US"/>
        </w:rPr>
        <w:t xml:space="preserve">           2.</w:t>
      </w:r>
      <w:r w:rsidRPr="00007DF0">
        <w:rPr>
          <w:lang w:eastAsia="en-US"/>
        </w:rPr>
        <w:t>Възлага на кмета на Община Гулянци последващи действия.</w:t>
      </w:r>
    </w:p>
    <w:p w:rsidR="00DA23CB" w:rsidRDefault="00DA23CB" w:rsidP="001F01F7">
      <w:pPr>
        <w:jc w:val="both"/>
        <w:rPr>
          <w:lang w:eastAsia="en-US"/>
        </w:rPr>
      </w:pPr>
    </w:p>
    <w:p w:rsidR="00DA23CB" w:rsidRDefault="00DA23CB" w:rsidP="001F01F7">
      <w:pPr>
        <w:jc w:val="both"/>
        <w:rPr>
          <w:lang w:eastAsia="en-US"/>
        </w:rPr>
      </w:pPr>
    </w:p>
    <w:p w:rsidR="00DA23CB" w:rsidRDefault="00DA23CB" w:rsidP="001F01F7">
      <w:pPr>
        <w:jc w:val="both"/>
        <w:rPr>
          <w:lang w:eastAsia="en-US"/>
        </w:rPr>
      </w:pPr>
    </w:p>
    <w:p w:rsidR="00DA23CB" w:rsidRDefault="00DA23CB" w:rsidP="001F01F7">
      <w:pPr>
        <w:jc w:val="both"/>
        <w:rPr>
          <w:lang w:eastAsia="en-US"/>
        </w:rPr>
      </w:pPr>
    </w:p>
    <w:p w:rsidR="00DA23CB" w:rsidRDefault="00DA23CB" w:rsidP="00DA23CB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:……/п/…..</w:t>
      </w:r>
    </w:p>
    <w:p w:rsidR="00DA23CB" w:rsidRDefault="00DA23CB" w:rsidP="00DA23CB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DA23CB" w:rsidRDefault="00DA23CB" w:rsidP="00DA23CB">
      <w:pPr>
        <w:jc w:val="right"/>
        <w:rPr>
          <w:lang w:eastAsia="en-US"/>
        </w:rPr>
      </w:pPr>
    </w:p>
    <w:p w:rsidR="00DA23CB" w:rsidRDefault="00DA23CB" w:rsidP="00DA23CB">
      <w:pPr>
        <w:jc w:val="right"/>
        <w:rPr>
          <w:lang w:eastAsia="en-US"/>
        </w:rPr>
      </w:pPr>
    </w:p>
    <w:p w:rsidR="00DA23CB" w:rsidRDefault="00DA23CB" w:rsidP="00DA23CB">
      <w:pPr>
        <w:jc w:val="right"/>
        <w:rPr>
          <w:lang w:eastAsia="en-US"/>
        </w:rPr>
      </w:pPr>
    </w:p>
    <w:p w:rsidR="00DA23CB" w:rsidRDefault="00DA23CB" w:rsidP="00DA23CB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DA23CB" w:rsidRPr="00007DF0" w:rsidRDefault="00DA23CB" w:rsidP="00DA23CB">
      <w:r>
        <w:rPr>
          <w:lang w:eastAsia="en-US"/>
        </w:rPr>
        <w:t>Снел преписа:</w:t>
      </w:r>
      <w:bookmarkStart w:id="0" w:name="_GoBack"/>
      <w:bookmarkEnd w:id="0"/>
    </w:p>
    <w:p w:rsidR="000E133F" w:rsidRDefault="00DA23CB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F7"/>
    <w:rsid w:val="001F01F7"/>
    <w:rsid w:val="002E70D9"/>
    <w:rsid w:val="00934A5C"/>
    <w:rsid w:val="00DA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801A2"/>
  <w15:chartTrackingRefBased/>
  <w15:docId w15:val="{C3B00D78-76F6-4435-9CC1-1A70AE19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2021-12-20T13:11:00Z</dcterms:created>
  <dcterms:modified xsi:type="dcterms:W3CDTF">2021-12-21T07:27:00Z</dcterms:modified>
</cp:coreProperties>
</file>