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D46" w:rsidRDefault="00BE0D46" w:rsidP="00B76DA0">
      <w:pPr>
        <w:ind w:firstLine="720"/>
        <w:jc w:val="both"/>
        <w:rPr>
          <w:bCs/>
        </w:rPr>
      </w:pPr>
    </w:p>
    <w:p w:rsidR="00BE0D46" w:rsidRPr="000A2075" w:rsidRDefault="00BE0D46" w:rsidP="00BE0D46">
      <w:pPr>
        <w:shd w:val="clear" w:color="auto" w:fill="FFFFFF"/>
        <w:jc w:val="right"/>
      </w:pPr>
      <w:r w:rsidRPr="000A2075">
        <w:t>Препис</w:t>
      </w:r>
    </w:p>
    <w:p w:rsidR="00BE0D46" w:rsidRPr="000A2075" w:rsidRDefault="00BE0D46" w:rsidP="00BE0D46">
      <w:pPr>
        <w:ind w:firstLine="708"/>
        <w:jc w:val="right"/>
      </w:pPr>
    </w:p>
    <w:p w:rsidR="00BE0D46" w:rsidRPr="000A2075" w:rsidRDefault="00BE0D46" w:rsidP="00BE0D46">
      <w:pPr>
        <w:ind w:firstLine="708"/>
        <w:jc w:val="center"/>
        <w:rPr>
          <w:b/>
          <w:u w:val="single"/>
        </w:rPr>
      </w:pPr>
      <w:r w:rsidRPr="000A2075">
        <w:rPr>
          <w:b/>
          <w:u w:val="single"/>
        </w:rPr>
        <w:t>ОБЩИНСКИ СЪВЕТ ГУЛЯНЦИ, ОБЛАСТ ПЛЕВЕН</w:t>
      </w:r>
    </w:p>
    <w:p w:rsidR="00BE0D46" w:rsidRPr="000A2075" w:rsidRDefault="00BE0D46" w:rsidP="00BE0D46">
      <w:pPr>
        <w:ind w:firstLine="708"/>
        <w:jc w:val="center"/>
        <w:rPr>
          <w:b/>
          <w:u w:val="single"/>
        </w:rPr>
      </w:pPr>
    </w:p>
    <w:p w:rsidR="00BE0D46" w:rsidRPr="000A2075" w:rsidRDefault="00BE0D46" w:rsidP="00BE0D46">
      <w:pPr>
        <w:ind w:firstLine="708"/>
        <w:jc w:val="center"/>
        <w:rPr>
          <w:b/>
          <w:u w:val="single"/>
        </w:rPr>
      </w:pPr>
    </w:p>
    <w:p w:rsidR="00BE0D46" w:rsidRPr="000A2075" w:rsidRDefault="00BE0D46" w:rsidP="00BE0D46">
      <w:pPr>
        <w:ind w:firstLine="708"/>
        <w:jc w:val="center"/>
        <w:rPr>
          <w:b/>
        </w:rPr>
      </w:pPr>
      <w:r w:rsidRPr="000A2075">
        <w:rPr>
          <w:b/>
        </w:rPr>
        <w:t>Р Е Ш Е Н И Е</w:t>
      </w:r>
    </w:p>
    <w:p w:rsidR="00BE0D46" w:rsidRPr="000A2075" w:rsidRDefault="00BE0D46" w:rsidP="00BE0D46">
      <w:pPr>
        <w:ind w:firstLine="708"/>
        <w:jc w:val="center"/>
        <w:rPr>
          <w:b/>
        </w:rPr>
      </w:pPr>
    </w:p>
    <w:p w:rsidR="00BE0D46" w:rsidRPr="00474ACF" w:rsidRDefault="00BE0D46" w:rsidP="00BE0D46">
      <w:pPr>
        <w:ind w:firstLine="708"/>
        <w:jc w:val="center"/>
        <w:rPr>
          <w:b/>
          <w:lang w:val="en-US"/>
        </w:rPr>
      </w:pPr>
      <w:r w:rsidRPr="000A2075">
        <w:rPr>
          <w:b/>
        </w:rPr>
        <w:t xml:space="preserve">№ </w:t>
      </w:r>
      <w:r>
        <w:rPr>
          <w:b/>
        </w:rPr>
        <w:t>30</w:t>
      </w:r>
      <w:r>
        <w:rPr>
          <w:b/>
        </w:rPr>
        <w:t>2</w:t>
      </w:r>
    </w:p>
    <w:p w:rsidR="00BE0D46" w:rsidRPr="000A2075" w:rsidRDefault="00BE0D46" w:rsidP="00BE0D46">
      <w:pPr>
        <w:ind w:firstLine="708"/>
        <w:jc w:val="center"/>
        <w:rPr>
          <w:b/>
        </w:rPr>
      </w:pPr>
    </w:p>
    <w:p w:rsidR="00BE0D46" w:rsidRPr="000A2075" w:rsidRDefault="00BE0D46" w:rsidP="00BE0D46">
      <w:pPr>
        <w:ind w:firstLine="708"/>
        <w:jc w:val="center"/>
        <w:rPr>
          <w:b/>
        </w:rPr>
      </w:pPr>
      <w:r w:rsidRPr="000A2075">
        <w:rPr>
          <w:b/>
        </w:rPr>
        <w:t>Гр. Гулянци, 2</w:t>
      </w:r>
      <w:r w:rsidRPr="000A2075">
        <w:rPr>
          <w:b/>
          <w:lang w:val="en-US"/>
        </w:rPr>
        <w:t>3</w:t>
      </w:r>
      <w:r w:rsidRPr="000A2075">
        <w:rPr>
          <w:b/>
        </w:rPr>
        <w:t>.0</w:t>
      </w:r>
      <w:r w:rsidRPr="000A2075">
        <w:rPr>
          <w:b/>
          <w:lang w:val="en-US"/>
        </w:rPr>
        <w:t>7</w:t>
      </w:r>
      <w:r w:rsidRPr="000A2075">
        <w:rPr>
          <w:b/>
        </w:rPr>
        <w:t>.2021г.</w:t>
      </w:r>
    </w:p>
    <w:p w:rsidR="00BE0D46" w:rsidRPr="000A2075" w:rsidRDefault="00BE0D46" w:rsidP="00BE0D46">
      <w:pPr>
        <w:ind w:firstLine="708"/>
        <w:jc w:val="both"/>
        <w:rPr>
          <w:b/>
        </w:rPr>
      </w:pPr>
    </w:p>
    <w:p w:rsidR="00BE0D46" w:rsidRDefault="00BE0D46" w:rsidP="00BE0D46">
      <w:pPr>
        <w:jc w:val="both"/>
        <w:rPr>
          <w:lang w:val="en-GB"/>
        </w:rPr>
      </w:pPr>
      <w:r w:rsidRPr="000A2075">
        <w:rPr>
          <w:b/>
        </w:rPr>
        <w:t>ОТНОСНО:</w:t>
      </w:r>
      <w:r w:rsidRPr="000A2075">
        <w:t xml:space="preserve"> </w:t>
      </w:r>
      <w:r>
        <w:t>Упълномощаване на кмета на Община Гулянци за предприемане необходимите правни и фактически действия по безвъзмездно предоставяне за управление за срок от 10 години на имот – публична държавна собственост, представляващ поземлен имот с идентификатор № 30199.37.2 по кадастралната карта за землището на село Загражден, община Гулянци, област Плевен.</w:t>
      </w:r>
    </w:p>
    <w:p w:rsidR="00BE0D46" w:rsidRPr="000A2075" w:rsidRDefault="00BE0D46" w:rsidP="00BE0D46">
      <w:pPr>
        <w:jc w:val="both"/>
        <w:rPr>
          <w:lang w:val="ru-RU" w:eastAsia="en-US"/>
        </w:rPr>
      </w:pPr>
    </w:p>
    <w:p w:rsidR="00BE0D46" w:rsidRPr="00474ACF" w:rsidRDefault="00BE0D46" w:rsidP="00BE0D46">
      <w:pPr>
        <w:jc w:val="both"/>
      </w:pPr>
      <w:r w:rsidRPr="000A2075">
        <w:rPr>
          <w:b/>
        </w:rPr>
        <w:t xml:space="preserve">ПО ПРЕДЛОЖЕНИЕ НА : </w:t>
      </w:r>
      <w:r>
        <w:t>Кмета на Общината</w:t>
      </w:r>
    </w:p>
    <w:p w:rsidR="00BE0D46" w:rsidRPr="000A2075" w:rsidRDefault="00BE0D46" w:rsidP="00BE0D46">
      <w:pPr>
        <w:jc w:val="both"/>
      </w:pPr>
    </w:p>
    <w:p w:rsidR="00BE0D46" w:rsidRPr="000A2075" w:rsidRDefault="00BE0D46" w:rsidP="00BE0D46">
      <w:pPr>
        <w:jc w:val="both"/>
        <w:rPr>
          <w:b/>
          <w:lang w:val="en-US"/>
        </w:rPr>
      </w:pPr>
      <w:r w:rsidRPr="000A2075">
        <w:rPr>
          <w:b/>
        </w:rPr>
        <w:t>НА ЗАСЕДНИЕТО НА 2</w:t>
      </w:r>
      <w:r w:rsidRPr="000A2075">
        <w:rPr>
          <w:b/>
          <w:lang w:val="en-US"/>
        </w:rPr>
        <w:t>3</w:t>
      </w:r>
      <w:r w:rsidRPr="000A2075">
        <w:rPr>
          <w:b/>
        </w:rPr>
        <w:t>.0</w:t>
      </w:r>
      <w:r w:rsidRPr="000A2075">
        <w:rPr>
          <w:b/>
          <w:lang w:val="en-US"/>
        </w:rPr>
        <w:t>7</w:t>
      </w:r>
      <w:r w:rsidRPr="000A2075">
        <w:rPr>
          <w:b/>
        </w:rPr>
        <w:t>.2021 г., ПРОТОКОЛ 3</w:t>
      </w:r>
      <w:r w:rsidRPr="000A2075">
        <w:rPr>
          <w:b/>
          <w:lang w:val="en-US"/>
        </w:rPr>
        <w:t>1</w:t>
      </w:r>
    </w:p>
    <w:p w:rsidR="00BE0D46" w:rsidRPr="000A2075" w:rsidRDefault="00BE0D46" w:rsidP="00BE0D46">
      <w:pPr>
        <w:jc w:val="both"/>
        <w:rPr>
          <w:b/>
        </w:rPr>
      </w:pPr>
    </w:p>
    <w:p w:rsidR="00BE0D46" w:rsidRPr="000A2075" w:rsidRDefault="00BE0D46" w:rsidP="00BE0D46">
      <w:pPr>
        <w:jc w:val="both"/>
        <w:rPr>
          <w:b/>
        </w:rPr>
      </w:pPr>
      <w:r w:rsidRPr="000A2075">
        <w:rPr>
          <w:b/>
        </w:rPr>
        <w:t>ОБЩИНСКИ СЪВЕТ ГУЛЯНЦИ</w:t>
      </w:r>
    </w:p>
    <w:p w:rsidR="00BE0D46" w:rsidRPr="000A2075" w:rsidRDefault="00BE0D46" w:rsidP="00BE0D46">
      <w:pPr>
        <w:rPr>
          <w:b/>
        </w:rPr>
      </w:pPr>
    </w:p>
    <w:p w:rsidR="00B76DA0" w:rsidRDefault="00BE0D46" w:rsidP="00BE0D46">
      <w:pPr>
        <w:jc w:val="both"/>
        <w:rPr>
          <w:lang w:eastAsia="en-US"/>
        </w:rPr>
      </w:pPr>
      <w:r w:rsidRPr="000A2075">
        <w:rPr>
          <w:b/>
        </w:rPr>
        <w:t>НА ОСНОВАНИЕ</w:t>
      </w:r>
      <w:r>
        <w:rPr>
          <w:b/>
        </w:rPr>
        <w:t>:</w:t>
      </w:r>
      <w:r>
        <w:rPr>
          <w:b/>
        </w:rPr>
        <w:t xml:space="preserve"> </w:t>
      </w:r>
      <w:r w:rsidR="00B76DA0" w:rsidRPr="00D63D96">
        <w:rPr>
          <w:lang w:eastAsia="en-US"/>
        </w:rPr>
        <w:t xml:space="preserve">чл. 21, ал. 1, т. </w:t>
      </w:r>
      <w:r w:rsidR="00B76DA0">
        <w:rPr>
          <w:lang w:eastAsia="en-US"/>
        </w:rPr>
        <w:t xml:space="preserve">23 </w:t>
      </w:r>
      <w:r w:rsidR="00B76DA0" w:rsidRPr="00D63D96">
        <w:rPr>
          <w:lang w:eastAsia="en-US"/>
        </w:rPr>
        <w:t>от ЗМСМА</w:t>
      </w:r>
      <w:r w:rsidR="00B76DA0" w:rsidRPr="00D63D96">
        <w:rPr>
          <w:bCs/>
          <w:lang w:val="ru-RU"/>
        </w:rPr>
        <w:t xml:space="preserve"> </w:t>
      </w:r>
      <w:r w:rsidR="00B76DA0" w:rsidRPr="00D63D96">
        <w:rPr>
          <w:lang w:eastAsia="en-US"/>
        </w:rPr>
        <w:t>и чл. 5, ал. 1, т.</w:t>
      </w:r>
      <w:r w:rsidR="00B76DA0">
        <w:rPr>
          <w:lang w:eastAsia="en-US"/>
        </w:rPr>
        <w:t xml:space="preserve"> 22</w:t>
      </w:r>
      <w:r w:rsidR="00B76DA0" w:rsidRPr="00D63D96">
        <w:rPr>
          <w:lang w:eastAsia="en-US"/>
        </w:rPr>
        <w:t xml:space="preserve">  от Правилника за организация и</w:t>
      </w:r>
      <w:r w:rsidR="00B76DA0">
        <w:rPr>
          <w:lang w:eastAsia="en-US"/>
        </w:rPr>
        <w:t xml:space="preserve"> дейността на Общинския съвет </w:t>
      </w:r>
      <w:r w:rsidR="00B76DA0" w:rsidRPr="00D63D96">
        <w:rPr>
          <w:lang w:eastAsia="en-US"/>
        </w:rPr>
        <w:t xml:space="preserve">Гулянци </w:t>
      </w:r>
      <w:r w:rsidR="00B76DA0">
        <w:rPr>
          <w:lang w:eastAsia="en-US"/>
        </w:rPr>
        <w:t xml:space="preserve">, </w:t>
      </w:r>
    </w:p>
    <w:p w:rsidR="00BE0D46" w:rsidRDefault="00BE0D46" w:rsidP="00BE0D46">
      <w:pPr>
        <w:jc w:val="both"/>
        <w:rPr>
          <w:lang w:eastAsia="en-US"/>
        </w:rPr>
      </w:pPr>
    </w:p>
    <w:p w:rsidR="00BE0D46" w:rsidRDefault="00BE0D46" w:rsidP="00BE0D46">
      <w:pPr>
        <w:jc w:val="both"/>
        <w:rPr>
          <w:lang w:eastAsia="en-US"/>
        </w:rPr>
      </w:pPr>
      <w:r>
        <w:rPr>
          <w:b/>
          <w:lang w:eastAsia="en-US"/>
        </w:rPr>
        <w:t>Р Е Ш И:</w:t>
      </w:r>
    </w:p>
    <w:p w:rsidR="00B76DA0" w:rsidRPr="00EA1EFE" w:rsidRDefault="00B76DA0" w:rsidP="00B76DA0">
      <w:pPr>
        <w:jc w:val="center"/>
        <w:rPr>
          <w:lang w:eastAsia="en-US"/>
        </w:rPr>
      </w:pPr>
    </w:p>
    <w:p w:rsidR="00B76DA0" w:rsidRPr="00EA1EFE" w:rsidRDefault="00BE0D46" w:rsidP="00BE0D46">
      <w:pPr>
        <w:pStyle w:val="a3"/>
        <w:ind w:left="0"/>
        <w:jc w:val="both"/>
      </w:pPr>
      <w:r>
        <w:rPr>
          <w:lang w:eastAsia="en-US"/>
        </w:rPr>
        <w:t xml:space="preserve">       1.</w:t>
      </w:r>
      <w:r w:rsidR="00B76DA0" w:rsidRPr="00EA1EFE">
        <w:rPr>
          <w:lang w:eastAsia="en-US"/>
        </w:rPr>
        <w:t xml:space="preserve">Упълномощава </w:t>
      </w:r>
      <w:r w:rsidR="00B76DA0" w:rsidRPr="00EA1EFE">
        <w:t>Кмета на Община Гулянци да предприема необходимите правни и фактически действия по безвъзмездното предоставяне стопанисване и управление на поземлен имот с идентификатор №  30199.37.2 по КККР за землището на село Загражден за срок от 10 години във връзка с инвестиционно намерение по изграждане на рибарско селище на брега на река Дунав в землището на село Загражден;</w:t>
      </w:r>
    </w:p>
    <w:p w:rsidR="00B76DA0" w:rsidRDefault="00BE0D46" w:rsidP="00BE0D46">
      <w:pPr>
        <w:pStyle w:val="a3"/>
        <w:ind w:left="0"/>
        <w:jc w:val="both"/>
        <w:rPr>
          <w:lang w:eastAsia="en-US"/>
        </w:rPr>
      </w:pPr>
      <w:r>
        <w:rPr>
          <w:lang w:eastAsia="en-US"/>
        </w:rPr>
        <w:t xml:space="preserve">       2.</w:t>
      </w:r>
      <w:r w:rsidR="00B76DA0" w:rsidRPr="00EA1EFE">
        <w:rPr>
          <w:lang w:eastAsia="en-US"/>
        </w:rPr>
        <w:t>Възлага на кмета на Община Гулянци последващи действия.</w:t>
      </w:r>
    </w:p>
    <w:p w:rsidR="00BE0D46" w:rsidRDefault="00BE0D46" w:rsidP="00BE0D46">
      <w:pPr>
        <w:pStyle w:val="a3"/>
        <w:ind w:left="0"/>
        <w:jc w:val="both"/>
        <w:rPr>
          <w:lang w:eastAsia="en-US"/>
        </w:rPr>
      </w:pPr>
    </w:p>
    <w:p w:rsidR="00BE0D46" w:rsidRDefault="00BE0D46" w:rsidP="00BE0D46">
      <w:pPr>
        <w:pStyle w:val="a3"/>
        <w:ind w:left="0"/>
        <w:jc w:val="both"/>
        <w:rPr>
          <w:lang w:eastAsia="en-US"/>
        </w:rPr>
      </w:pPr>
    </w:p>
    <w:p w:rsidR="00BE0D46" w:rsidRDefault="00BE0D46" w:rsidP="00BE0D46">
      <w:pPr>
        <w:pStyle w:val="a3"/>
        <w:ind w:left="0"/>
        <w:jc w:val="both"/>
        <w:rPr>
          <w:lang w:eastAsia="en-US"/>
        </w:rPr>
      </w:pPr>
    </w:p>
    <w:p w:rsidR="00BE0D46" w:rsidRDefault="00BE0D46" w:rsidP="00BE0D46">
      <w:pPr>
        <w:pStyle w:val="a3"/>
        <w:ind w:left="0"/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:……/п/…….</w:t>
      </w:r>
    </w:p>
    <w:p w:rsidR="00BE0D46" w:rsidRDefault="00BE0D46" w:rsidP="00BE0D46">
      <w:pPr>
        <w:pStyle w:val="a3"/>
        <w:ind w:left="0"/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BE0D46" w:rsidRDefault="00BE0D46" w:rsidP="00BE0D46">
      <w:pPr>
        <w:pStyle w:val="a3"/>
        <w:ind w:left="0"/>
        <w:jc w:val="right"/>
        <w:rPr>
          <w:lang w:eastAsia="en-US"/>
        </w:rPr>
      </w:pPr>
    </w:p>
    <w:p w:rsidR="00BE0D46" w:rsidRDefault="00BE0D46" w:rsidP="00BE0D46">
      <w:pPr>
        <w:pStyle w:val="a3"/>
        <w:ind w:left="0"/>
        <w:jc w:val="right"/>
        <w:rPr>
          <w:lang w:eastAsia="en-US"/>
        </w:rPr>
      </w:pPr>
    </w:p>
    <w:p w:rsidR="00BE0D46" w:rsidRDefault="00BE0D46" w:rsidP="00BE0D46">
      <w:pPr>
        <w:pStyle w:val="a3"/>
        <w:ind w:left="0"/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BE0D46" w:rsidRPr="00EA1EFE" w:rsidRDefault="00BE0D46" w:rsidP="00BE0D46">
      <w:pPr>
        <w:pStyle w:val="a3"/>
        <w:ind w:left="0"/>
        <w:rPr>
          <w:lang w:eastAsia="en-US"/>
        </w:rPr>
      </w:pPr>
      <w:r>
        <w:rPr>
          <w:lang w:eastAsia="en-US"/>
        </w:rPr>
        <w:t>Снел преписа:</w:t>
      </w:r>
      <w:bookmarkStart w:id="0" w:name="_GoBack"/>
      <w:bookmarkEnd w:id="0"/>
    </w:p>
    <w:p w:rsidR="00B76DA0" w:rsidRPr="00EA1EFE" w:rsidRDefault="00B76DA0" w:rsidP="00B76DA0">
      <w:pPr>
        <w:pStyle w:val="a3"/>
        <w:ind w:left="1080"/>
        <w:jc w:val="both"/>
      </w:pPr>
    </w:p>
    <w:p w:rsidR="00451E3C" w:rsidRDefault="00451E3C"/>
    <w:sectPr w:rsidR="00451E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326A7F"/>
    <w:multiLevelType w:val="hybridMultilevel"/>
    <w:tmpl w:val="9EB2AE5A"/>
    <w:lvl w:ilvl="0" w:tplc="79788CB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DA0"/>
    <w:rsid w:val="00451E3C"/>
    <w:rsid w:val="00B76DA0"/>
    <w:rsid w:val="00BE0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CE85A"/>
  <w15:chartTrackingRefBased/>
  <w15:docId w15:val="{059AD0B5-3BED-4707-BC99-CE0FD871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D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6D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2021-07-27T08:04:00Z</dcterms:created>
  <dcterms:modified xsi:type="dcterms:W3CDTF">2021-07-27T08:40:00Z</dcterms:modified>
</cp:coreProperties>
</file>