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2AD" w:rsidRPr="000A2075" w:rsidRDefault="000C02AD" w:rsidP="000C02AD">
      <w:pPr>
        <w:jc w:val="center"/>
        <w:rPr>
          <w:b/>
          <w:u w:val="single"/>
        </w:rPr>
      </w:pPr>
    </w:p>
    <w:p w:rsidR="000C02AD" w:rsidRPr="000A2075" w:rsidRDefault="000C02AD" w:rsidP="000C02AD">
      <w:pPr>
        <w:shd w:val="clear" w:color="auto" w:fill="FFFFFF"/>
        <w:jc w:val="right"/>
      </w:pPr>
      <w:r w:rsidRPr="000A2075">
        <w:t>Препис</w:t>
      </w:r>
    </w:p>
    <w:p w:rsidR="000C02AD" w:rsidRPr="000A2075" w:rsidRDefault="000C02AD" w:rsidP="000C02AD">
      <w:pPr>
        <w:ind w:firstLine="708"/>
        <w:jc w:val="right"/>
      </w:pPr>
    </w:p>
    <w:p w:rsidR="000C02AD" w:rsidRPr="000A2075" w:rsidRDefault="000C02AD" w:rsidP="000C02AD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0C02AD" w:rsidRPr="000A2075" w:rsidRDefault="000C02AD" w:rsidP="000C02AD">
      <w:pPr>
        <w:ind w:firstLine="708"/>
        <w:jc w:val="center"/>
        <w:rPr>
          <w:b/>
          <w:u w:val="single"/>
        </w:rPr>
      </w:pPr>
    </w:p>
    <w:p w:rsidR="000C02AD" w:rsidRPr="000A2075" w:rsidRDefault="000C02AD" w:rsidP="000C02AD">
      <w:pPr>
        <w:ind w:firstLine="708"/>
        <w:jc w:val="center"/>
        <w:rPr>
          <w:b/>
          <w:u w:val="single"/>
        </w:rPr>
      </w:pPr>
    </w:p>
    <w:p w:rsidR="000C02AD" w:rsidRPr="000A2075" w:rsidRDefault="000C02AD" w:rsidP="000C02AD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0C02AD" w:rsidRPr="000A2075" w:rsidRDefault="000C02AD" w:rsidP="000C02AD">
      <w:pPr>
        <w:ind w:firstLine="708"/>
        <w:jc w:val="center"/>
        <w:rPr>
          <w:b/>
        </w:rPr>
      </w:pPr>
    </w:p>
    <w:p w:rsidR="000C02AD" w:rsidRPr="00474ACF" w:rsidRDefault="000C02AD" w:rsidP="000C02AD">
      <w:pPr>
        <w:ind w:firstLine="708"/>
        <w:jc w:val="center"/>
        <w:rPr>
          <w:b/>
          <w:lang w:val="en-US"/>
        </w:rPr>
      </w:pPr>
      <w:r w:rsidRPr="000A2075">
        <w:rPr>
          <w:b/>
        </w:rPr>
        <w:t>№ 2</w:t>
      </w:r>
      <w:r>
        <w:rPr>
          <w:b/>
        </w:rPr>
        <w:t>9</w:t>
      </w:r>
      <w:r>
        <w:rPr>
          <w:b/>
        </w:rPr>
        <w:t>7</w:t>
      </w:r>
    </w:p>
    <w:p w:rsidR="000C02AD" w:rsidRPr="000A2075" w:rsidRDefault="000C02AD" w:rsidP="000C02AD">
      <w:pPr>
        <w:ind w:firstLine="708"/>
        <w:jc w:val="center"/>
        <w:rPr>
          <w:b/>
        </w:rPr>
      </w:pPr>
    </w:p>
    <w:p w:rsidR="000C02AD" w:rsidRPr="000A2075" w:rsidRDefault="000C02AD" w:rsidP="000C02AD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0C02AD" w:rsidRPr="000A2075" w:rsidRDefault="000C02AD" w:rsidP="000C02AD">
      <w:pPr>
        <w:ind w:firstLine="708"/>
        <w:jc w:val="center"/>
        <w:rPr>
          <w:b/>
        </w:rPr>
      </w:pPr>
    </w:p>
    <w:p w:rsidR="000C02AD" w:rsidRPr="000A2075" w:rsidRDefault="000C02AD" w:rsidP="000C02AD">
      <w:pPr>
        <w:ind w:firstLine="708"/>
        <w:jc w:val="both"/>
        <w:rPr>
          <w:b/>
        </w:rPr>
      </w:pPr>
    </w:p>
    <w:p w:rsidR="000C02AD" w:rsidRDefault="000C02AD" w:rsidP="000C02AD">
      <w:pPr>
        <w:autoSpaceDE w:val="0"/>
        <w:autoSpaceDN w:val="0"/>
        <w:adjustRightInd w:val="0"/>
        <w:jc w:val="both"/>
      </w:pPr>
      <w:r w:rsidRPr="000A2075">
        <w:rPr>
          <w:b/>
        </w:rPr>
        <w:t>ОТНОСНО:</w:t>
      </w:r>
      <w:r w:rsidRPr="000A2075">
        <w:t xml:space="preserve"> </w:t>
      </w:r>
      <w:r w:rsidRPr="009D654E">
        <w:t>Продажба на имот с НТП „Нива“ - частна общинска собственост с идентификатор 68045.11.44 в землището на село Сомовит</w:t>
      </w:r>
    </w:p>
    <w:p w:rsidR="000C02AD" w:rsidRPr="000A2075" w:rsidRDefault="000C02AD" w:rsidP="000C02AD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0C02AD" w:rsidRPr="00474ACF" w:rsidRDefault="000C02AD" w:rsidP="000C02AD">
      <w:pPr>
        <w:jc w:val="both"/>
      </w:pPr>
      <w:r w:rsidRPr="000A2075">
        <w:rPr>
          <w:b/>
        </w:rPr>
        <w:t xml:space="preserve">ПО ПРЕДЛОЖЕНИЕ НА : </w:t>
      </w:r>
      <w:r>
        <w:t>общински съветник</w:t>
      </w:r>
    </w:p>
    <w:p w:rsidR="000C02AD" w:rsidRPr="000A2075" w:rsidRDefault="000C02AD" w:rsidP="000C02AD">
      <w:pPr>
        <w:jc w:val="both"/>
      </w:pPr>
    </w:p>
    <w:p w:rsidR="000C02AD" w:rsidRPr="000A2075" w:rsidRDefault="000C02AD" w:rsidP="000C02AD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0C02AD" w:rsidRPr="000A2075" w:rsidRDefault="000C02AD" w:rsidP="000C02AD">
      <w:pPr>
        <w:jc w:val="both"/>
        <w:rPr>
          <w:b/>
        </w:rPr>
      </w:pPr>
    </w:p>
    <w:p w:rsidR="000C02AD" w:rsidRPr="000A2075" w:rsidRDefault="000C02AD" w:rsidP="000C02AD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0C02AD" w:rsidRPr="000A2075" w:rsidRDefault="000C02AD" w:rsidP="000C02AD">
      <w:pPr>
        <w:rPr>
          <w:b/>
        </w:rPr>
      </w:pPr>
    </w:p>
    <w:p w:rsidR="000A05AA" w:rsidRDefault="000C02AD" w:rsidP="000C02AD">
      <w:pPr>
        <w:tabs>
          <w:tab w:val="left" w:pos="1080"/>
        </w:tabs>
        <w:jc w:val="both"/>
      </w:pPr>
      <w:r w:rsidRPr="000A2075">
        <w:rPr>
          <w:b/>
        </w:rPr>
        <w:t>НА ОСНОВАНИЕ:</w:t>
      </w:r>
      <w:r>
        <w:rPr>
          <w:b/>
        </w:rPr>
        <w:t xml:space="preserve"> </w:t>
      </w:r>
      <w:r w:rsidR="000A05AA">
        <w:t xml:space="preserve">чл.33 ал.1 т.2 от ЗМСМА и чл.22 ал.1 т.2 от Правилника за организацията и дейността на </w:t>
      </w:r>
      <w:proofErr w:type="spellStart"/>
      <w:r w:rsidR="000A05AA">
        <w:t>ОбС</w:t>
      </w:r>
      <w:proofErr w:type="spellEnd"/>
      <w:r w:rsidR="000A05AA">
        <w:t xml:space="preserve">, </w:t>
      </w:r>
    </w:p>
    <w:p w:rsidR="000C02AD" w:rsidRDefault="000C02AD" w:rsidP="000C02AD">
      <w:pPr>
        <w:tabs>
          <w:tab w:val="left" w:pos="1080"/>
        </w:tabs>
        <w:jc w:val="both"/>
      </w:pPr>
    </w:p>
    <w:p w:rsidR="000C02AD" w:rsidRDefault="000C02AD" w:rsidP="000C02AD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0C02AD" w:rsidRPr="000C02AD" w:rsidRDefault="000C02AD" w:rsidP="000C02AD">
      <w:pPr>
        <w:tabs>
          <w:tab w:val="left" w:pos="1080"/>
        </w:tabs>
        <w:jc w:val="both"/>
        <w:rPr>
          <w:b/>
        </w:rPr>
      </w:pPr>
    </w:p>
    <w:p w:rsidR="000A05AA" w:rsidRDefault="000A05AA" w:rsidP="000A05AA">
      <w:pPr>
        <w:tabs>
          <w:tab w:val="left" w:pos="1080"/>
        </w:tabs>
        <w:jc w:val="both"/>
      </w:pPr>
      <w:r>
        <w:tab/>
        <w:t>1.</w:t>
      </w:r>
      <w:r w:rsidRPr="002F2231">
        <w:rPr>
          <w:sz w:val="28"/>
          <w:szCs w:val="28"/>
        </w:rPr>
        <w:t xml:space="preserve"> </w:t>
      </w:r>
      <w:r w:rsidRPr="002F2231">
        <w:t>Определя началната тръжна продажна цена за имот с идентификатор 68045.11.44 в размер на</w:t>
      </w:r>
      <w:r>
        <w:t xml:space="preserve"> 500 лв.</w:t>
      </w:r>
    </w:p>
    <w:p w:rsidR="000C02AD" w:rsidRDefault="000C02AD" w:rsidP="000A05AA">
      <w:pPr>
        <w:tabs>
          <w:tab w:val="left" w:pos="1080"/>
        </w:tabs>
        <w:jc w:val="both"/>
      </w:pPr>
    </w:p>
    <w:p w:rsidR="000C02AD" w:rsidRDefault="000C02AD" w:rsidP="000A05AA">
      <w:pPr>
        <w:tabs>
          <w:tab w:val="left" w:pos="1080"/>
        </w:tabs>
        <w:jc w:val="both"/>
      </w:pPr>
    </w:p>
    <w:p w:rsidR="000C02AD" w:rsidRDefault="000C02AD" w:rsidP="000A05AA">
      <w:pPr>
        <w:tabs>
          <w:tab w:val="left" w:pos="1080"/>
        </w:tabs>
        <w:jc w:val="both"/>
      </w:pPr>
    </w:p>
    <w:p w:rsidR="000C02AD" w:rsidRDefault="000C02AD" w:rsidP="000A05AA">
      <w:pPr>
        <w:tabs>
          <w:tab w:val="left" w:pos="1080"/>
        </w:tabs>
        <w:jc w:val="both"/>
      </w:pPr>
    </w:p>
    <w:p w:rsidR="000C02AD" w:rsidRDefault="000C02AD" w:rsidP="000C02AD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0C02AD" w:rsidRDefault="000C02AD" w:rsidP="000C02AD">
      <w:pPr>
        <w:tabs>
          <w:tab w:val="left" w:pos="1080"/>
        </w:tabs>
        <w:jc w:val="right"/>
      </w:pPr>
      <w:r>
        <w:t>/Огнян Янчев/</w:t>
      </w:r>
    </w:p>
    <w:p w:rsidR="000C02AD" w:rsidRDefault="000C02AD" w:rsidP="000C02AD">
      <w:pPr>
        <w:tabs>
          <w:tab w:val="left" w:pos="1080"/>
        </w:tabs>
        <w:jc w:val="right"/>
      </w:pPr>
    </w:p>
    <w:p w:rsidR="000C02AD" w:rsidRDefault="000C02AD" w:rsidP="000C02AD">
      <w:pPr>
        <w:tabs>
          <w:tab w:val="left" w:pos="1080"/>
        </w:tabs>
        <w:jc w:val="right"/>
      </w:pPr>
    </w:p>
    <w:p w:rsidR="000C02AD" w:rsidRDefault="000C02AD" w:rsidP="000C02AD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0C02AD" w:rsidRDefault="000C02AD" w:rsidP="000C02AD">
      <w:pPr>
        <w:tabs>
          <w:tab w:val="left" w:pos="1080"/>
        </w:tabs>
      </w:pPr>
      <w:r>
        <w:t>Снел преписа:</w:t>
      </w:r>
      <w:bookmarkStart w:id="0" w:name="_GoBack"/>
      <w:bookmarkEnd w:id="0"/>
    </w:p>
    <w:p w:rsidR="000A05AA" w:rsidRDefault="000A05AA" w:rsidP="000A05AA">
      <w:pPr>
        <w:tabs>
          <w:tab w:val="left" w:pos="1080"/>
        </w:tabs>
        <w:jc w:val="both"/>
      </w:pPr>
    </w:p>
    <w:p w:rsidR="00063D80" w:rsidRDefault="00063D80"/>
    <w:sectPr w:rsidR="00063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AA"/>
    <w:rsid w:val="00063D80"/>
    <w:rsid w:val="000A05AA"/>
    <w:rsid w:val="000C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4FE4B"/>
  <w15:chartTrackingRefBased/>
  <w15:docId w15:val="{E63B33EA-C6C6-4A42-9292-583F3A1D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2021-07-27T08:01:00Z</dcterms:created>
  <dcterms:modified xsi:type="dcterms:W3CDTF">2021-07-27T08:30:00Z</dcterms:modified>
</cp:coreProperties>
</file>