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97D" w:rsidRPr="00956E06" w:rsidRDefault="0012097D" w:rsidP="0012097D">
      <w:pPr>
        <w:shd w:val="clear" w:color="auto" w:fill="FFFFFF"/>
        <w:jc w:val="right"/>
      </w:pPr>
      <w:r w:rsidRPr="00956E06">
        <w:t>Препис</w:t>
      </w:r>
    </w:p>
    <w:p w:rsidR="0012097D" w:rsidRPr="00956E06" w:rsidRDefault="0012097D" w:rsidP="0012097D">
      <w:pPr>
        <w:ind w:firstLine="708"/>
        <w:jc w:val="right"/>
      </w:pPr>
    </w:p>
    <w:p w:rsidR="0012097D" w:rsidRPr="00956E06" w:rsidRDefault="0012097D" w:rsidP="0012097D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12097D" w:rsidRPr="00956E06" w:rsidRDefault="0012097D" w:rsidP="0012097D">
      <w:pPr>
        <w:ind w:firstLine="708"/>
        <w:jc w:val="center"/>
        <w:rPr>
          <w:b/>
          <w:u w:val="single"/>
        </w:rPr>
      </w:pPr>
    </w:p>
    <w:p w:rsidR="0012097D" w:rsidRPr="00956E06" w:rsidRDefault="0012097D" w:rsidP="0012097D">
      <w:pPr>
        <w:ind w:firstLine="708"/>
        <w:jc w:val="center"/>
        <w:rPr>
          <w:b/>
          <w:u w:val="single"/>
        </w:rPr>
      </w:pPr>
    </w:p>
    <w:p w:rsidR="0012097D" w:rsidRPr="00956E06" w:rsidRDefault="0012097D" w:rsidP="0012097D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12097D" w:rsidRPr="00956E06" w:rsidRDefault="0012097D" w:rsidP="0012097D">
      <w:pPr>
        <w:ind w:firstLine="708"/>
        <w:jc w:val="center"/>
        <w:rPr>
          <w:b/>
        </w:rPr>
      </w:pPr>
    </w:p>
    <w:p w:rsidR="0012097D" w:rsidRPr="00956E06" w:rsidRDefault="0012097D" w:rsidP="0012097D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29</w:t>
      </w:r>
    </w:p>
    <w:p w:rsidR="0012097D" w:rsidRPr="00956E06" w:rsidRDefault="0012097D" w:rsidP="0012097D">
      <w:pPr>
        <w:ind w:firstLine="708"/>
        <w:jc w:val="center"/>
        <w:rPr>
          <w:b/>
        </w:rPr>
      </w:pPr>
    </w:p>
    <w:p w:rsidR="0012097D" w:rsidRPr="00956E06" w:rsidRDefault="0012097D" w:rsidP="0012097D">
      <w:pPr>
        <w:ind w:firstLine="708"/>
        <w:jc w:val="center"/>
        <w:rPr>
          <w:b/>
        </w:rPr>
      </w:pPr>
      <w:r w:rsidRPr="00956E06">
        <w:rPr>
          <w:b/>
        </w:rPr>
        <w:t>Гр.Гулянци,</w:t>
      </w:r>
      <w:r>
        <w:rPr>
          <w:b/>
        </w:rPr>
        <w:t xml:space="preserve"> </w:t>
      </w:r>
      <w:r w:rsidRPr="00956E06">
        <w:rPr>
          <w:b/>
        </w:rPr>
        <w:t>26.02.2021г.</w:t>
      </w:r>
    </w:p>
    <w:p w:rsidR="0012097D" w:rsidRPr="00956E06" w:rsidRDefault="0012097D" w:rsidP="0012097D">
      <w:pPr>
        <w:ind w:firstLine="708"/>
        <w:jc w:val="both"/>
        <w:rPr>
          <w:b/>
        </w:rPr>
      </w:pPr>
    </w:p>
    <w:p w:rsidR="0012097D" w:rsidRPr="005C3ABE" w:rsidRDefault="0012097D" w:rsidP="0012097D">
      <w:pPr>
        <w:shd w:val="clear" w:color="auto" w:fill="FFFFFF"/>
        <w:jc w:val="both"/>
      </w:pPr>
      <w:r w:rsidRPr="00956E06">
        <w:rPr>
          <w:b/>
        </w:rPr>
        <w:t>ОТНОСНО:</w:t>
      </w:r>
      <w:r>
        <w:t xml:space="preserve"> </w:t>
      </w:r>
      <w:proofErr w:type="spellStart"/>
      <w:r w:rsidRPr="005C3ABE">
        <w:rPr>
          <w:lang w:val="en-US"/>
        </w:rPr>
        <w:t>приемане</w:t>
      </w:r>
      <w:proofErr w:type="spellEnd"/>
      <w:r w:rsidRPr="005C3ABE">
        <w:rPr>
          <w:lang w:val="en-US"/>
        </w:rPr>
        <w:t xml:space="preserve"> </w:t>
      </w:r>
      <w:r w:rsidRPr="005C3ABE">
        <w:t xml:space="preserve"> бюджетна прогноза за периода 2022 -2024 г на Община Гулянци</w:t>
      </w:r>
    </w:p>
    <w:p w:rsidR="0012097D" w:rsidRDefault="0012097D" w:rsidP="0012097D">
      <w:pPr>
        <w:shd w:val="clear" w:color="auto" w:fill="FFFFFF"/>
        <w:spacing w:line="278" w:lineRule="exact"/>
        <w:jc w:val="both"/>
      </w:pPr>
    </w:p>
    <w:p w:rsidR="0012097D" w:rsidRPr="00956E06" w:rsidRDefault="0012097D" w:rsidP="0012097D">
      <w:pPr>
        <w:jc w:val="both"/>
      </w:pPr>
      <w:r w:rsidRPr="00956E06">
        <w:rPr>
          <w:b/>
        </w:rPr>
        <w:t>ПО ПРЕДЛОЖЕНИЕ НА :</w:t>
      </w:r>
      <w:r>
        <w:t>Кмета на Общината</w:t>
      </w:r>
    </w:p>
    <w:p w:rsidR="0012097D" w:rsidRPr="00956E06" w:rsidRDefault="0012097D" w:rsidP="0012097D">
      <w:pPr>
        <w:shd w:val="clear" w:color="auto" w:fill="FFFFFF"/>
        <w:spacing w:line="274" w:lineRule="exact"/>
        <w:jc w:val="both"/>
      </w:pPr>
    </w:p>
    <w:p w:rsidR="0012097D" w:rsidRPr="00956E06" w:rsidRDefault="0012097D" w:rsidP="0012097D">
      <w:pPr>
        <w:jc w:val="both"/>
        <w:rPr>
          <w:b/>
        </w:rPr>
      </w:pPr>
      <w:r w:rsidRPr="00956E06">
        <w:rPr>
          <w:b/>
        </w:rPr>
        <w:t>НА ЗАСЕДНИЕТО НА 26.02.2021 г., ПРОТОКОЛ 23</w:t>
      </w:r>
    </w:p>
    <w:p w:rsidR="0012097D" w:rsidRPr="00956E06" w:rsidRDefault="0012097D" w:rsidP="0012097D">
      <w:pPr>
        <w:jc w:val="both"/>
        <w:rPr>
          <w:b/>
        </w:rPr>
      </w:pPr>
    </w:p>
    <w:p w:rsidR="0012097D" w:rsidRPr="00956E06" w:rsidRDefault="0012097D" w:rsidP="0012097D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12097D" w:rsidRPr="00956E06" w:rsidRDefault="0012097D" w:rsidP="0012097D">
      <w:pPr>
        <w:jc w:val="both"/>
        <w:rPr>
          <w:b/>
        </w:rPr>
      </w:pPr>
    </w:p>
    <w:p w:rsidR="00640E99" w:rsidRDefault="0012097D" w:rsidP="0012097D">
      <w:pPr>
        <w:ind w:right="-360"/>
        <w:jc w:val="both"/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640E99" w:rsidRPr="00055E89">
        <w:t xml:space="preserve">чл. 67, ал.3, чл. 69, ал. 1, т. 1, чл. 83, ал. 1, т. 1 и ал. 2 от Закона за публичните финанси, чл. 20, ал. 1 и ал. 2 от Наредба за </w:t>
      </w:r>
      <w:proofErr w:type="spellStart"/>
      <w:r w:rsidR="00640E99" w:rsidRPr="00055E89">
        <w:t>за</w:t>
      </w:r>
      <w:proofErr w:type="spellEnd"/>
      <w:r w:rsidR="00640E99" w:rsidRPr="00055E89">
        <w:t xml:space="preserve">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чл.21, ал.1, т.12 и ал.2 от ЗМСМА, чл.5 ал.1, т.11 и чл.6 от Правилника за организацията идейността на </w:t>
      </w:r>
      <w:proofErr w:type="spellStart"/>
      <w:r w:rsidR="00640E99" w:rsidRPr="00055E89">
        <w:t>ОбС</w:t>
      </w:r>
      <w:proofErr w:type="spellEnd"/>
      <w:r w:rsidR="00640E99" w:rsidRPr="00055E89">
        <w:t xml:space="preserve"> Гулянци неговите комисии и взаимодействието му с общинска администрация</w:t>
      </w:r>
      <w:r w:rsidR="00640E99" w:rsidRPr="00055E89">
        <w:rPr>
          <w:lang w:val="en-US"/>
        </w:rPr>
        <w:t xml:space="preserve"> </w:t>
      </w:r>
      <w:r w:rsidR="00640E99" w:rsidRPr="00055E89">
        <w:t xml:space="preserve">за мандат 2019 – 2023 година, </w:t>
      </w:r>
    </w:p>
    <w:p w:rsidR="0012097D" w:rsidRDefault="0012097D" w:rsidP="0012097D">
      <w:pPr>
        <w:ind w:right="-360"/>
        <w:jc w:val="both"/>
      </w:pPr>
    </w:p>
    <w:p w:rsidR="00640E99" w:rsidRDefault="0012097D" w:rsidP="0012097D">
      <w:pPr>
        <w:ind w:right="-360"/>
        <w:jc w:val="both"/>
      </w:pPr>
      <w:r>
        <w:rPr>
          <w:b/>
        </w:rPr>
        <w:t>Р Е Ш И:</w:t>
      </w:r>
    </w:p>
    <w:p w:rsidR="00640E99" w:rsidRPr="00055E89" w:rsidRDefault="00640E99" w:rsidP="00640E99">
      <w:pPr>
        <w:ind w:left="1080"/>
        <w:jc w:val="center"/>
      </w:pPr>
      <w:r w:rsidRPr="00055E89">
        <w:tab/>
      </w:r>
    </w:p>
    <w:p w:rsidR="00640E99" w:rsidRDefault="00640E99" w:rsidP="00640E99">
      <w:pPr>
        <w:ind w:right="-360" w:firstLine="708"/>
        <w:jc w:val="both"/>
      </w:pPr>
      <w:r w:rsidRPr="00055E89">
        <w:t>1. Приема бюджетната прогноза за периода 20</w:t>
      </w:r>
      <w:r w:rsidRPr="00055E89">
        <w:rPr>
          <w:lang w:val="en-US"/>
        </w:rPr>
        <w:t>22</w:t>
      </w:r>
      <w:r w:rsidRPr="00055E89">
        <w:t>-20</w:t>
      </w:r>
      <w:r w:rsidRPr="00055E89">
        <w:rPr>
          <w:lang w:val="en-US"/>
        </w:rPr>
        <w:t>24</w:t>
      </w:r>
      <w:r w:rsidRPr="00055E89">
        <w:t xml:space="preserve"> г. на Община Гулянци на постъпленията от местни приходи и на разходите за местни дейности, съгласно приложение № 8 - „Бюджетна прогноза за периода 2022-2024 г. на постъпленията от местни приходи и на разходите за местни дейности" – първи етап</w:t>
      </w:r>
      <w:r>
        <w:t>.</w:t>
      </w:r>
    </w:p>
    <w:p w:rsidR="0012097D" w:rsidRDefault="0012097D" w:rsidP="00640E99">
      <w:pPr>
        <w:ind w:right="-360" w:firstLine="708"/>
        <w:jc w:val="both"/>
      </w:pPr>
    </w:p>
    <w:p w:rsidR="0012097D" w:rsidRDefault="0012097D" w:rsidP="00640E99">
      <w:pPr>
        <w:ind w:right="-360" w:firstLine="708"/>
        <w:jc w:val="both"/>
      </w:pPr>
    </w:p>
    <w:p w:rsidR="0012097D" w:rsidRDefault="0012097D" w:rsidP="00640E99">
      <w:pPr>
        <w:ind w:right="-360" w:firstLine="708"/>
        <w:jc w:val="both"/>
      </w:pPr>
    </w:p>
    <w:p w:rsidR="0012097D" w:rsidRDefault="0012097D" w:rsidP="00640E99">
      <w:pPr>
        <w:ind w:right="-360" w:firstLine="708"/>
        <w:jc w:val="both"/>
      </w:pPr>
    </w:p>
    <w:p w:rsidR="0012097D" w:rsidRDefault="0012097D" w:rsidP="0012097D">
      <w:pPr>
        <w:ind w:right="-360" w:firstLine="708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12097D" w:rsidRDefault="0012097D" w:rsidP="0012097D">
      <w:pPr>
        <w:ind w:right="-360" w:firstLine="708"/>
        <w:jc w:val="right"/>
      </w:pPr>
      <w:r>
        <w:t>/Огнян Янчев/</w:t>
      </w:r>
    </w:p>
    <w:p w:rsidR="0012097D" w:rsidRDefault="0012097D" w:rsidP="0012097D">
      <w:pPr>
        <w:ind w:right="-360" w:firstLine="708"/>
        <w:jc w:val="right"/>
      </w:pPr>
    </w:p>
    <w:p w:rsidR="0012097D" w:rsidRDefault="0012097D" w:rsidP="0012097D">
      <w:pPr>
        <w:ind w:right="-360" w:firstLine="708"/>
        <w:jc w:val="right"/>
      </w:pPr>
    </w:p>
    <w:p w:rsidR="0012097D" w:rsidRDefault="0012097D" w:rsidP="0012097D">
      <w:pPr>
        <w:ind w:right="-360" w:firstLine="708"/>
        <w:jc w:val="right"/>
      </w:pPr>
    </w:p>
    <w:p w:rsidR="0012097D" w:rsidRDefault="0012097D" w:rsidP="0012097D">
      <w:pPr>
        <w:ind w:right="-360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12097D" w:rsidRDefault="0012097D" w:rsidP="0012097D">
      <w:pPr>
        <w:ind w:right="-360"/>
      </w:pPr>
      <w:r>
        <w:t>Снел преписа:</w:t>
      </w:r>
    </w:p>
    <w:p w:rsidR="009150C7" w:rsidRDefault="009150C7"/>
    <w:sectPr w:rsidR="009150C7" w:rsidSect="00915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40E99"/>
    <w:rsid w:val="0012097D"/>
    <w:rsid w:val="00640E99"/>
    <w:rsid w:val="00644834"/>
    <w:rsid w:val="00915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E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09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2021-03-04T07:44:00Z</dcterms:created>
  <dcterms:modified xsi:type="dcterms:W3CDTF">2021-03-04T08:47:00Z</dcterms:modified>
</cp:coreProperties>
</file>