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30C" w:rsidRDefault="007D530C" w:rsidP="007D530C">
      <w:pPr>
        <w:tabs>
          <w:tab w:val="left" w:pos="1080"/>
        </w:tabs>
        <w:jc w:val="both"/>
        <w:rPr>
          <w:bCs/>
          <w:sz w:val="22"/>
          <w:szCs w:val="22"/>
        </w:rPr>
      </w:pPr>
    </w:p>
    <w:p w:rsidR="007D530C" w:rsidRPr="004A56BC" w:rsidRDefault="007D530C" w:rsidP="007D530C">
      <w:pPr>
        <w:shd w:val="clear" w:color="auto" w:fill="FFFFFF"/>
        <w:jc w:val="right"/>
      </w:pPr>
      <w:r w:rsidRPr="004A56BC">
        <w:t>Препис</w:t>
      </w:r>
    </w:p>
    <w:p w:rsidR="007D530C" w:rsidRPr="004A56BC" w:rsidRDefault="007D530C" w:rsidP="007D530C">
      <w:pPr>
        <w:ind w:firstLine="708"/>
        <w:jc w:val="right"/>
      </w:pPr>
    </w:p>
    <w:p w:rsidR="007D530C" w:rsidRPr="004A56BC" w:rsidRDefault="007D530C" w:rsidP="007D530C">
      <w:pPr>
        <w:ind w:firstLine="708"/>
        <w:jc w:val="center"/>
        <w:rPr>
          <w:b/>
          <w:u w:val="single"/>
        </w:rPr>
      </w:pPr>
      <w:r w:rsidRPr="004A56BC">
        <w:rPr>
          <w:b/>
          <w:u w:val="single"/>
        </w:rPr>
        <w:t>ОБЩИНСКИ СЪВЕТ ГУЛЯНЦИ, ОБЛАСТ ПЛЕВЕН</w:t>
      </w:r>
    </w:p>
    <w:p w:rsidR="007D530C" w:rsidRPr="004A56BC" w:rsidRDefault="007D530C" w:rsidP="007D530C">
      <w:pPr>
        <w:ind w:firstLine="708"/>
        <w:jc w:val="center"/>
        <w:rPr>
          <w:b/>
          <w:u w:val="single"/>
        </w:rPr>
      </w:pPr>
    </w:p>
    <w:p w:rsidR="007D530C" w:rsidRPr="004A56BC" w:rsidRDefault="007D530C" w:rsidP="007D530C">
      <w:pPr>
        <w:ind w:firstLine="708"/>
        <w:jc w:val="center"/>
        <w:rPr>
          <w:b/>
          <w:u w:val="single"/>
        </w:rPr>
      </w:pPr>
    </w:p>
    <w:p w:rsidR="007D530C" w:rsidRPr="004A56BC" w:rsidRDefault="007D530C" w:rsidP="007D530C">
      <w:pPr>
        <w:ind w:firstLine="708"/>
        <w:jc w:val="center"/>
        <w:rPr>
          <w:b/>
        </w:rPr>
      </w:pPr>
      <w:r w:rsidRPr="004A56BC">
        <w:rPr>
          <w:b/>
        </w:rPr>
        <w:t>Р Е Ш Е Н И Е</w:t>
      </w:r>
    </w:p>
    <w:p w:rsidR="007D530C" w:rsidRPr="004A56BC" w:rsidRDefault="007D530C" w:rsidP="007D530C">
      <w:pPr>
        <w:ind w:firstLine="708"/>
        <w:jc w:val="center"/>
        <w:rPr>
          <w:b/>
        </w:rPr>
      </w:pPr>
    </w:p>
    <w:p w:rsidR="007D530C" w:rsidRPr="004A56BC" w:rsidRDefault="007D530C" w:rsidP="007D530C">
      <w:pPr>
        <w:ind w:firstLine="708"/>
        <w:jc w:val="center"/>
        <w:rPr>
          <w:b/>
        </w:rPr>
      </w:pPr>
      <w:r w:rsidRPr="004A56BC">
        <w:rPr>
          <w:b/>
        </w:rPr>
        <w:t>№ 32</w:t>
      </w:r>
      <w:r>
        <w:rPr>
          <w:b/>
        </w:rPr>
        <w:t>9</w:t>
      </w:r>
    </w:p>
    <w:p w:rsidR="007D530C" w:rsidRPr="004A56BC" w:rsidRDefault="007D530C" w:rsidP="007D530C">
      <w:pPr>
        <w:ind w:firstLine="708"/>
        <w:jc w:val="center"/>
        <w:rPr>
          <w:b/>
        </w:rPr>
      </w:pPr>
    </w:p>
    <w:p w:rsidR="007D530C" w:rsidRPr="004A56BC" w:rsidRDefault="007D530C" w:rsidP="007D530C">
      <w:pPr>
        <w:ind w:firstLine="708"/>
        <w:jc w:val="center"/>
        <w:rPr>
          <w:b/>
        </w:rPr>
      </w:pPr>
      <w:r w:rsidRPr="004A56BC">
        <w:rPr>
          <w:b/>
        </w:rPr>
        <w:t>Гр. Гулянци, 30.09.2021г.</w:t>
      </w:r>
    </w:p>
    <w:p w:rsidR="007D530C" w:rsidRPr="004A56BC" w:rsidRDefault="007D530C" w:rsidP="007D530C">
      <w:pPr>
        <w:ind w:firstLine="708"/>
        <w:jc w:val="center"/>
        <w:rPr>
          <w:b/>
        </w:rPr>
      </w:pPr>
    </w:p>
    <w:p w:rsidR="007D530C" w:rsidRPr="004A56BC" w:rsidRDefault="007D530C" w:rsidP="007D530C">
      <w:pPr>
        <w:ind w:firstLine="708"/>
        <w:jc w:val="both"/>
        <w:rPr>
          <w:b/>
        </w:rPr>
      </w:pPr>
    </w:p>
    <w:p w:rsidR="007D530C" w:rsidRPr="00C14C94" w:rsidRDefault="007D530C" w:rsidP="007D530C">
      <w:pPr>
        <w:autoSpaceDE w:val="0"/>
        <w:autoSpaceDN w:val="0"/>
        <w:adjustRightInd w:val="0"/>
        <w:jc w:val="both"/>
        <w:rPr>
          <w:iCs/>
          <w:color w:val="000000"/>
          <w:sz w:val="22"/>
          <w:szCs w:val="22"/>
          <w:shd w:val="clear" w:color="auto" w:fill="FFFFFF"/>
        </w:rPr>
      </w:pPr>
      <w:r w:rsidRPr="004A56BC">
        <w:rPr>
          <w:b/>
        </w:rPr>
        <w:t>ОТНОСНО</w:t>
      </w:r>
      <w:r w:rsidRPr="00E603FC">
        <w:rPr>
          <w:iCs/>
          <w:color w:val="000000"/>
          <w:sz w:val="22"/>
          <w:szCs w:val="22"/>
          <w:shd w:val="clear" w:color="auto" w:fill="FFFFFF"/>
        </w:rPr>
        <w:t xml:space="preserve"> </w:t>
      </w:r>
      <w:r>
        <w:rPr>
          <w:sz w:val="22"/>
          <w:szCs w:val="22"/>
        </w:rPr>
        <w:t xml:space="preserve">: </w:t>
      </w:r>
      <w:r w:rsidRPr="00C14C94">
        <w:rPr>
          <w:sz w:val="22"/>
          <w:szCs w:val="22"/>
        </w:rPr>
        <w:t>Добив на акациева дървесина от обект №2, включващ имот № 43284.460.160</w:t>
      </w:r>
      <w:r w:rsidRPr="00C14C94">
        <w:rPr>
          <w:sz w:val="22"/>
          <w:szCs w:val="22"/>
          <w:lang w:val="en-US"/>
        </w:rPr>
        <w:t>/</w:t>
      </w:r>
      <w:r w:rsidRPr="00C14C94">
        <w:rPr>
          <w:sz w:val="22"/>
          <w:szCs w:val="22"/>
        </w:rPr>
        <w:t xml:space="preserve">ч/, отдел 30, подотдел „х1”/ч/, намиращ се в землището на с. Ленково, в размер на  97 </w:t>
      </w:r>
      <w:proofErr w:type="spellStart"/>
      <w:r w:rsidRPr="00C14C94">
        <w:rPr>
          <w:sz w:val="22"/>
          <w:szCs w:val="22"/>
        </w:rPr>
        <w:t>куб.м</w:t>
      </w:r>
      <w:proofErr w:type="spellEnd"/>
      <w:r w:rsidRPr="00C14C94">
        <w:rPr>
          <w:sz w:val="22"/>
          <w:szCs w:val="22"/>
        </w:rPr>
        <w:t>. стояща маса</w:t>
      </w:r>
    </w:p>
    <w:p w:rsidR="007D530C" w:rsidRDefault="007D530C" w:rsidP="007D530C">
      <w:pPr>
        <w:jc w:val="both"/>
        <w:rPr>
          <w:b/>
        </w:rPr>
      </w:pPr>
    </w:p>
    <w:p w:rsidR="007D530C" w:rsidRPr="004A56BC" w:rsidRDefault="007D530C" w:rsidP="007D530C">
      <w:pPr>
        <w:jc w:val="both"/>
      </w:pPr>
      <w:r w:rsidRPr="004A56BC">
        <w:rPr>
          <w:b/>
        </w:rPr>
        <w:t xml:space="preserve">ПО ПРЕДЛОЖЕНИЕ НА : </w:t>
      </w:r>
      <w:r>
        <w:t>Кмета на Общината</w:t>
      </w:r>
    </w:p>
    <w:p w:rsidR="007D530C" w:rsidRPr="004A56BC" w:rsidRDefault="007D530C" w:rsidP="007D530C">
      <w:pPr>
        <w:jc w:val="both"/>
      </w:pPr>
    </w:p>
    <w:p w:rsidR="007D530C" w:rsidRPr="004A56BC" w:rsidRDefault="007D530C" w:rsidP="007D530C">
      <w:pPr>
        <w:jc w:val="both"/>
        <w:rPr>
          <w:b/>
        </w:rPr>
      </w:pPr>
      <w:r w:rsidRPr="004A56BC">
        <w:rPr>
          <w:b/>
        </w:rPr>
        <w:t>НА ЗАСЕДНИЕТО НА 30.09.2021 г., ПРОТОКОЛ 35</w:t>
      </w:r>
    </w:p>
    <w:p w:rsidR="007D530C" w:rsidRPr="004A56BC" w:rsidRDefault="007D530C" w:rsidP="007D530C">
      <w:pPr>
        <w:jc w:val="both"/>
        <w:rPr>
          <w:b/>
        </w:rPr>
      </w:pPr>
    </w:p>
    <w:p w:rsidR="007D530C" w:rsidRPr="004A56BC" w:rsidRDefault="007D530C" w:rsidP="007D530C">
      <w:pPr>
        <w:jc w:val="both"/>
        <w:rPr>
          <w:b/>
        </w:rPr>
      </w:pPr>
      <w:r w:rsidRPr="004A56BC">
        <w:rPr>
          <w:b/>
        </w:rPr>
        <w:t>ОБЩИНСКИ СЪВЕТ ГУЛЯНЦИ</w:t>
      </w:r>
    </w:p>
    <w:p w:rsidR="007D530C" w:rsidRPr="004A56BC" w:rsidRDefault="007D530C" w:rsidP="007D530C">
      <w:pPr>
        <w:rPr>
          <w:b/>
        </w:rPr>
      </w:pPr>
    </w:p>
    <w:p w:rsidR="002077F1" w:rsidRDefault="007D530C" w:rsidP="007D530C">
      <w:pPr>
        <w:tabs>
          <w:tab w:val="left" w:pos="1080"/>
        </w:tabs>
        <w:jc w:val="both"/>
        <w:rPr>
          <w:sz w:val="22"/>
          <w:szCs w:val="22"/>
        </w:rPr>
      </w:pPr>
      <w:r w:rsidRPr="00DB52C7">
        <w:rPr>
          <w:b/>
        </w:rPr>
        <w:t>НА ОСНОВАНИЕ:</w:t>
      </w:r>
      <w:r>
        <w:rPr>
          <w:b/>
        </w:rPr>
        <w:t xml:space="preserve"> </w:t>
      </w:r>
      <w:r w:rsidR="002077F1" w:rsidRPr="00625FF2">
        <w:rPr>
          <w:sz w:val="22"/>
          <w:szCs w:val="22"/>
        </w:rPr>
        <w:t>чл.21, ал.1, т.8 от ЗМСМА и чл.5, ал.1, т.7 от Правилника за дейността на Общинския съвет, чл.112, ал.1, т.2</w:t>
      </w:r>
      <w:r w:rsidR="002077F1" w:rsidRPr="00625FF2">
        <w:rPr>
          <w:sz w:val="22"/>
          <w:szCs w:val="22"/>
          <w:lang w:val="en-US"/>
        </w:rPr>
        <w:t xml:space="preserve">, </w:t>
      </w:r>
      <w:proofErr w:type="spellStart"/>
      <w:r w:rsidR="002077F1" w:rsidRPr="00625FF2">
        <w:rPr>
          <w:sz w:val="22"/>
          <w:szCs w:val="22"/>
          <w:lang w:val="en-US"/>
        </w:rPr>
        <w:t>чл</w:t>
      </w:r>
      <w:proofErr w:type="spellEnd"/>
      <w:r w:rsidR="002077F1" w:rsidRPr="00625FF2">
        <w:rPr>
          <w:sz w:val="22"/>
          <w:szCs w:val="22"/>
          <w:lang w:val="en-US"/>
        </w:rPr>
        <w:t>. 113</w:t>
      </w:r>
      <w:r w:rsidR="002077F1" w:rsidRPr="00625FF2">
        <w:rPr>
          <w:sz w:val="22"/>
          <w:szCs w:val="22"/>
        </w:rPr>
        <w:t xml:space="preserve"> от Закона за горите, чл.3, ал.1, т.1, във връзка с чл.10, ал.1, т.1 и чл.12, ал.1 т.1 от Наредбата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продукти,  </w:t>
      </w:r>
    </w:p>
    <w:p w:rsidR="007D530C" w:rsidRDefault="007D530C" w:rsidP="007D530C">
      <w:pPr>
        <w:tabs>
          <w:tab w:val="left" w:pos="1080"/>
        </w:tabs>
        <w:jc w:val="both"/>
        <w:rPr>
          <w:sz w:val="22"/>
          <w:szCs w:val="22"/>
        </w:rPr>
      </w:pPr>
    </w:p>
    <w:p w:rsidR="007D530C" w:rsidRDefault="007D530C" w:rsidP="007D530C">
      <w:pPr>
        <w:tabs>
          <w:tab w:val="left" w:pos="108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Р Е Ш И:</w:t>
      </w:r>
    </w:p>
    <w:p w:rsidR="007D530C" w:rsidRPr="007D530C" w:rsidRDefault="007D530C" w:rsidP="007D530C">
      <w:pPr>
        <w:tabs>
          <w:tab w:val="left" w:pos="1080"/>
        </w:tabs>
        <w:jc w:val="both"/>
        <w:rPr>
          <w:b/>
          <w:sz w:val="22"/>
          <w:szCs w:val="22"/>
        </w:rPr>
      </w:pPr>
    </w:p>
    <w:p w:rsidR="002077F1" w:rsidRPr="00EB7D25" w:rsidRDefault="002077F1" w:rsidP="002077F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  <w:r w:rsidRPr="00EB7D25">
        <w:rPr>
          <w:sz w:val="22"/>
          <w:szCs w:val="22"/>
        </w:rPr>
        <w:t xml:space="preserve">1.Дава съгласие за добив на прогнозни количества и извоз до временен склад чрез открит конкурс на добив на акациева дървесина от обект №2, включващ имот № 43284.460.160/ч/, отдел 30, подотдел „х1”/ч/, намиращ се в землището на с. Ленково, Община Гулянци,  в размер на 97 </w:t>
      </w:r>
      <w:proofErr w:type="spellStart"/>
      <w:r w:rsidRPr="00EB7D25">
        <w:rPr>
          <w:sz w:val="22"/>
          <w:szCs w:val="22"/>
        </w:rPr>
        <w:t>куб.м</w:t>
      </w:r>
      <w:proofErr w:type="spellEnd"/>
      <w:r w:rsidRPr="00EB7D25">
        <w:rPr>
          <w:sz w:val="22"/>
          <w:szCs w:val="22"/>
        </w:rPr>
        <w:t xml:space="preserve">. стояща маса. Общото прогнозно количество от имот № 2, отдел 30, подотдел „х1”/ч/  е   97 </w:t>
      </w:r>
      <w:proofErr w:type="spellStart"/>
      <w:r w:rsidRPr="00EB7D25">
        <w:rPr>
          <w:sz w:val="22"/>
          <w:szCs w:val="22"/>
        </w:rPr>
        <w:t>пл.куб.м</w:t>
      </w:r>
      <w:proofErr w:type="spellEnd"/>
      <w:r w:rsidRPr="00EB7D25">
        <w:rPr>
          <w:sz w:val="22"/>
          <w:szCs w:val="22"/>
        </w:rPr>
        <w:t>. x 15,80лв. = 1532,60 лв. без ДДС.</w:t>
      </w:r>
    </w:p>
    <w:p w:rsidR="002077F1" w:rsidRPr="00EB7D25" w:rsidRDefault="002077F1" w:rsidP="002077F1">
      <w:pPr>
        <w:jc w:val="both"/>
        <w:rPr>
          <w:sz w:val="22"/>
          <w:szCs w:val="22"/>
        </w:rPr>
      </w:pPr>
      <w:r w:rsidRPr="00EB7D25">
        <w:rPr>
          <w:sz w:val="22"/>
          <w:szCs w:val="22"/>
        </w:rPr>
        <w:t xml:space="preserve">               2. Добитото количество дърва за огрев да се ползва за нуждите на Общината /детски градини, училища, Кметства на населените места, клубове на инвалиди и пенсионерски клубове</w:t>
      </w:r>
      <w:r w:rsidRPr="00EB7D25">
        <w:rPr>
          <w:sz w:val="22"/>
          <w:szCs w:val="22"/>
          <w:lang w:val="en-US"/>
        </w:rPr>
        <w:t>,</w:t>
      </w:r>
      <w:r w:rsidRPr="00EB7D25">
        <w:rPr>
          <w:sz w:val="22"/>
          <w:szCs w:val="22"/>
        </w:rPr>
        <w:t xml:space="preserve"> ветерани от войната, живеещи на територията на Общината/ безвъзмездно, като разходите за добива са за сметка на общинския бюджет.              </w:t>
      </w:r>
    </w:p>
    <w:p w:rsidR="002077F1" w:rsidRDefault="002077F1" w:rsidP="002077F1">
      <w:pPr>
        <w:jc w:val="both"/>
        <w:rPr>
          <w:sz w:val="22"/>
          <w:szCs w:val="22"/>
        </w:rPr>
      </w:pPr>
      <w:r w:rsidRPr="00EB7D25">
        <w:rPr>
          <w:sz w:val="22"/>
          <w:szCs w:val="22"/>
        </w:rPr>
        <w:t xml:space="preserve"> </w:t>
      </w:r>
      <w:r w:rsidR="007D530C">
        <w:rPr>
          <w:sz w:val="22"/>
          <w:szCs w:val="22"/>
        </w:rPr>
        <w:t xml:space="preserve">              </w:t>
      </w:r>
      <w:r w:rsidRPr="00EB7D25">
        <w:rPr>
          <w:sz w:val="22"/>
          <w:szCs w:val="22"/>
        </w:rPr>
        <w:t xml:space="preserve">3.Възлага на Кмета на Общината последващи действия.  </w:t>
      </w:r>
    </w:p>
    <w:p w:rsidR="007D530C" w:rsidRDefault="007D530C" w:rsidP="002077F1">
      <w:pPr>
        <w:jc w:val="both"/>
        <w:rPr>
          <w:sz w:val="22"/>
          <w:szCs w:val="22"/>
        </w:rPr>
      </w:pPr>
    </w:p>
    <w:p w:rsidR="007D530C" w:rsidRDefault="007D530C" w:rsidP="002077F1">
      <w:pPr>
        <w:jc w:val="both"/>
        <w:rPr>
          <w:sz w:val="22"/>
          <w:szCs w:val="22"/>
        </w:rPr>
      </w:pPr>
    </w:p>
    <w:p w:rsidR="007D530C" w:rsidRDefault="007D530C" w:rsidP="002077F1">
      <w:pPr>
        <w:jc w:val="both"/>
        <w:rPr>
          <w:sz w:val="22"/>
          <w:szCs w:val="22"/>
        </w:rPr>
      </w:pPr>
    </w:p>
    <w:p w:rsidR="007D530C" w:rsidRDefault="007D530C" w:rsidP="002077F1">
      <w:pPr>
        <w:jc w:val="both"/>
        <w:rPr>
          <w:sz w:val="22"/>
          <w:szCs w:val="22"/>
        </w:rPr>
      </w:pPr>
    </w:p>
    <w:p w:rsidR="007D530C" w:rsidRDefault="007D530C" w:rsidP="007D530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:……./п/…….</w:t>
      </w:r>
    </w:p>
    <w:p w:rsidR="007D530C" w:rsidRDefault="007D530C" w:rsidP="007D530C">
      <w:pPr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7D530C" w:rsidRDefault="007D530C" w:rsidP="007D530C">
      <w:pPr>
        <w:jc w:val="right"/>
        <w:rPr>
          <w:sz w:val="22"/>
          <w:szCs w:val="22"/>
        </w:rPr>
      </w:pPr>
    </w:p>
    <w:p w:rsidR="007D530C" w:rsidRDefault="007D530C" w:rsidP="007D530C">
      <w:pPr>
        <w:jc w:val="right"/>
        <w:rPr>
          <w:sz w:val="22"/>
          <w:szCs w:val="22"/>
        </w:rPr>
      </w:pPr>
    </w:p>
    <w:p w:rsidR="007D530C" w:rsidRDefault="007D530C" w:rsidP="007D530C">
      <w:pPr>
        <w:jc w:val="right"/>
        <w:rPr>
          <w:sz w:val="22"/>
          <w:szCs w:val="22"/>
        </w:rPr>
      </w:pPr>
    </w:p>
    <w:p w:rsidR="007D530C" w:rsidRDefault="007D530C" w:rsidP="007D530C">
      <w:pPr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7D530C" w:rsidRPr="00EB7D25" w:rsidRDefault="007D530C" w:rsidP="007D530C">
      <w:pPr>
        <w:rPr>
          <w:sz w:val="22"/>
          <w:szCs w:val="22"/>
        </w:rPr>
      </w:pPr>
      <w:r>
        <w:rPr>
          <w:sz w:val="22"/>
          <w:szCs w:val="22"/>
        </w:rPr>
        <w:t>Снел преписа:</w:t>
      </w:r>
      <w:bookmarkStart w:id="0" w:name="_GoBack"/>
      <w:bookmarkEnd w:id="0"/>
    </w:p>
    <w:p w:rsidR="002077F1" w:rsidRPr="00EB7D25" w:rsidRDefault="002077F1" w:rsidP="002077F1">
      <w:pPr>
        <w:tabs>
          <w:tab w:val="left" w:pos="1080"/>
        </w:tabs>
        <w:jc w:val="both"/>
        <w:rPr>
          <w:sz w:val="22"/>
          <w:szCs w:val="22"/>
        </w:rPr>
      </w:pPr>
    </w:p>
    <w:p w:rsidR="00BF590E" w:rsidRDefault="002077F1" w:rsidP="002077F1">
      <w:r>
        <w:rPr>
          <w:iCs/>
          <w:color w:val="000000"/>
          <w:sz w:val="22"/>
          <w:szCs w:val="22"/>
          <w:shd w:val="clear" w:color="auto" w:fill="FFFFFF"/>
        </w:rPr>
        <w:lastRenderedPageBreak/>
        <w:tab/>
      </w:r>
    </w:p>
    <w:sectPr w:rsidR="00BF59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7F1"/>
    <w:rsid w:val="002077F1"/>
    <w:rsid w:val="007D530C"/>
    <w:rsid w:val="00BF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8416C"/>
  <w15:chartTrackingRefBased/>
  <w15:docId w15:val="{21F26165-7B99-45E3-8675-AD0CC8189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2021-10-05T05:55:00Z</dcterms:created>
  <dcterms:modified xsi:type="dcterms:W3CDTF">2021-10-05T06:52:00Z</dcterms:modified>
</cp:coreProperties>
</file>