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D4D" w:rsidRDefault="00C26D4D" w:rsidP="00C26D4D">
      <w:pPr>
        <w:jc w:val="both"/>
      </w:pPr>
    </w:p>
    <w:p w:rsidR="00C26D4D" w:rsidRPr="00434279" w:rsidRDefault="00C26D4D" w:rsidP="00C26D4D">
      <w:pPr>
        <w:shd w:val="clear" w:color="auto" w:fill="FFFFFF"/>
        <w:jc w:val="right"/>
      </w:pPr>
      <w:r w:rsidRPr="00434279">
        <w:t>Препис</w:t>
      </w:r>
    </w:p>
    <w:p w:rsidR="00C26D4D" w:rsidRPr="00434279" w:rsidRDefault="00C26D4D" w:rsidP="00C26D4D">
      <w:pPr>
        <w:ind w:firstLine="708"/>
        <w:jc w:val="right"/>
      </w:pPr>
    </w:p>
    <w:p w:rsidR="00C26D4D" w:rsidRPr="00434279" w:rsidRDefault="00C26D4D" w:rsidP="00C26D4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C26D4D" w:rsidRDefault="00C26D4D" w:rsidP="00C26D4D">
      <w:pPr>
        <w:ind w:firstLine="708"/>
        <w:jc w:val="center"/>
        <w:rPr>
          <w:b/>
          <w:u w:val="single"/>
        </w:rPr>
      </w:pPr>
    </w:p>
    <w:p w:rsidR="00C26D4D" w:rsidRPr="00434279" w:rsidRDefault="00C26D4D" w:rsidP="00C26D4D">
      <w:pPr>
        <w:ind w:firstLine="708"/>
        <w:jc w:val="center"/>
        <w:rPr>
          <w:b/>
          <w:u w:val="single"/>
        </w:rPr>
      </w:pPr>
    </w:p>
    <w:p w:rsidR="00C26D4D" w:rsidRDefault="00C26D4D" w:rsidP="00C26D4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C26D4D" w:rsidRPr="00434279" w:rsidRDefault="00C26D4D" w:rsidP="00C26D4D">
      <w:pPr>
        <w:ind w:firstLine="708"/>
        <w:jc w:val="center"/>
        <w:rPr>
          <w:b/>
        </w:rPr>
      </w:pPr>
    </w:p>
    <w:p w:rsidR="00C26D4D" w:rsidRDefault="00C26D4D" w:rsidP="00C26D4D">
      <w:pPr>
        <w:ind w:firstLine="708"/>
        <w:jc w:val="center"/>
        <w:rPr>
          <w:b/>
        </w:rPr>
      </w:pPr>
      <w:r>
        <w:rPr>
          <w:b/>
        </w:rPr>
        <w:t>№ 51</w:t>
      </w:r>
      <w:r>
        <w:rPr>
          <w:b/>
        </w:rPr>
        <w:t>0</w:t>
      </w:r>
    </w:p>
    <w:p w:rsidR="00C26D4D" w:rsidRPr="00434279" w:rsidRDefault="00C26D4D" w:rsidP="00C26D4D">
      <w:pPr>
        <w:ind w:firstLine="708"/>
        <w:jc w:val="center"/>
        <w:rPr>
          <w:b/>
        </w:rPr>
      </w:pPr>
    </w:p>
    <w:p w:rsidR="00C26D4D" w:rsidRPr="00434279" w:rsidRDefault="00C26D4D" w:rsidP="00C26D4D">
      <w:pPr>
        <w:ind w:firstLine="708"/>
        <w:jc w:val="center"/>
        <w:rPr>
          <w:b/>
        </w:rPr>
      </w:pPr>
      <w:r>
        <w:rPr>
          <w:b/>
        </w:rPr>
        <w:t>Гр. Гулянци, 05.08</w:t>
      </w:r>
      <w:r w:rsidRPr="00434279">
        <w:rPr>
          <w:b/>
        </w:rPr>
        <w:t>.2022г.</w:t>
      </w:r>
    </w:p>
    <w:p w:rsidR="00C26D4D" w:rsidRPr="00434279" w:rsidRDefault="00C26D4D" w:rsidP="00C26D4D">
      <w:pPr>
        <w:ind w:firstLine="708"/>
        <w:jc w:val="both"/>
        <w:rPr>
          <w:b/>
        </w:rPr>
      </w:pPr>
    </w:p>
    <w:p w:rsidR="00C26D4D" w:rsidRPr="002124FB" w:rsidRDefault="00C26D4D" w:rsidP="00C26D4D">
      <w:pPr>
        <w:pStyle w:val="a3"/>
        <w:spacing w:after="0" w:line="240" w:lineRule="auto"/>
        <w:ind w:left="0"/>
        <w:jc w:val="both"/>
      </w:pPr>
      <w:r w:rsidRPr="00434279">
        <w:rPr>
          <w:b/>
        </w:rPr>
        <w:t>ОТНОСНО:</w:t>
      </w:r>
      <w:r w:rsidRPr="00434279">
        <w:t xml:space="preserve"> </w:t>
      </w:r>
      <w:bookmarkStart w:id="0" w:name="_GoBack"/>
      <w:bookmarkEnd w:id="0"/>
      <w:r w:rsidRPr="002124FB">
        <w:t>утвърждаване актуализация на бюджета на общината за 2022 година</w:t>
      </w:r>
    </w:p>
    <w:p w:rsidR="00C26D4D" w:rsidRPr="00434279" w:rsidRDefault="00C26D4D" w:rsidP="00C26D4D">
      <w:pPr>
        <w:jc w:val="both"/>
        <w:rPr>
          <w:b/>
        </w:rPr>
      </w:pPr>
    </w:p>
    <w:p w:rsidR="00C26D4D" w:rsidRDefault="00C26D4D" w:rsidP="00C26D4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>
        <w:t>Кмета на Общината</w:t>
      </w:r>
    </w:p>
    <w:p w:rsidR="00C26D4D" w:rsidRPr="00434279" w:rsidRDefault="00C26D4D" w:rsidP="00C26D4D">
      <w:pPr>
        <w:autoSpaceDE w:val="0"/>
        <w:autoSpaceDN w:val="0"/>
        <w:adjustRightInd w:val="0"/>
        <w:jc w:val="both"/>
      </w:pPr>
    </w:p>
    <w:p w:rsidR="00C26D4D" w:rsidRPr="00434279" w:rsidRDefault="00C26D4D" w:rsidP="00C26D4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05.08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52</w:t>
      </w:r>
    </w:p>
    <w:p w:rsidR="00C26D4D" w:rsidRPr="00434279" w:rsidRDefault="00C26D4D" w:rsidP="00C26D4D">
      <w:pPr>
        <w:jc w:val="both"/>
        <w:rPr>
          <w:b/>
        </w:rPr>
      </w:pPr>
    </w:p>
    <w:p w:rsidR="00C26D4D" w:rsidRDefault="00C26D4D" w:rsidP="00C26D4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C26D4D" w:rsidRDefault="00C26D4D" w:rsidP="00C26D4D">
      <w:pPr>
        <w:jc w:val="both"/>
        <w:rPr>
          <w:b/>
        </w:rPr>
      </w:pPr>
    </w:p>
    <w:p w:rsidR="00C26D4D" w:rsidRDefault="00C26D4D" w:rsidP="00C26D4D">
      <w:pPr>
        <w:jc w:val="both"/>
        <w:rPr>
          <w:color w:val="000000"/>
        </w:rPr>
      </w:pPr>
      <w:r>
        <w:rPr>
          <w:b/>
        </w:rPr>
        <w:t xml:space="preserve">НА ОСНОВАНИЕ </w:t>
      </w:r>
      <w:r w:rsidRPr="00C26D4D">
        <w:t>чл.</w:t>
      </w:r>
      <w:r w:rsidRPr="00C26D4D">
        <w:rPr>
          <w:color w:val="000000"/>
        </w:rPr>
        <w:t xml:space="preserve"> 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гр.Гулянци за мандат 2019 – 202</w:t>
      </w:r>
      <w:r w:rsidRPr="00C26D4D">
        <w:rPr>
          <w:color w:val="000000"/>
          <w:lang w:val="en-US"/>
        </w:rPr>
        <w:t>3</w:t>
      </w:r>
      <w:r w:rsidRPr="00C26D4D">
        <w:rPr>
          <w:color w:val="000000"/>
        </w:rPr>
        <w:t xml:space="preserve"> година , </w:t>
      </w:r>
    </w:p>
    <w:p w:rsidR="00C26D4D" w:rsidRDefault="00C26D4D" w:rsidP="00C26D4D">
      <w:pPr>
        <w:jc w:val="both"/>
        <w:rPr>
          <w:color w:val="000000"/>
        </w:rPr>
      </w:pPr>
    </w:p>
    <w:p w:rsidR="00C26D4D" w:rsidRDefault="00C26D4D" w:rsidP="00C26D4D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C26D4D" w:rsidRPr="00C26D4D" w:rsidRDefault="00C26D4D" w:rsidP="00C26D4D">
      <w:pPr>
        <w:jc w:val="both"/>
        <w:rPr>
          <w:b/>
          <w:color w:val="000000"/>
        </w:rPr>
      </w:pPr>
    </w:p>
    <w:p w:rsidR="00C26D4D" w:rsidRPr="00C26D4D" w:rsidRDefault="00C26D4D" w:rsidP="00C26D4D">
      <w:pPr>
        <w:numPr>
          <w:ilvl w:val="0"/>
          <w:numId w:val="1"/>
        </w:numPr>
        <w:tabs>
          <w:tab w:val="left" w:pos="709"/>
        </w:tabs>
        <w:spacing w:after="160" w:line="259" w:lineRule="auto"/>
        <w:rPr>
          <w:bCs/>
        </w:rPr>
      </w:pPr>
      <w:r w:rsidRPr="00C26D4D">
        <w:rPr>
          <w:bCs/>
        </w:rPr>
        <w:t>Актуализира бюджета на Община Гулянци за 2022 г. , както следва:</w:t>
      </w:r>
    </w:p>
    <w:p w:rsidR="00C26D4D" w:rsidRPr="00C26D4D" w:rsidRDefault="00C26D4D" w:rsidP="00C26D4D">
      <w:pPr>
        <w:tabs>
          <w:tab w:val="left" w:pos="709"/>
        </w:tabs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5"/>
        <w:gridCol w:w="842"/>
        <w:gridCol w:w="1130"/>
        <w:gridCol w:w="1265"/>
      </w:tblGrid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  <w:r w:rsidRPr="00C26D4D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</w:rPr>
            </w:pPr>
            <w:r w:rsidRPr="00C26D4D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  <w:r w:rsidRPr="00C26D4D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  <w:r w:rsidRPr="00C26D4D">
              <w:rPr>
                <w:b/>
                <w:bCs/>
              </w:rPr>
              <w:t>става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  <w:r w:rsidRPr="00C26D4D">
              <w:rPr>
                <w:b/>
                <w:bCs/>
              </w:rPr>
              <w:t>По прихода-местни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</w:rPr>
            </w:pPr>
            <w:r w:rsidRPr="00C26D4D">
              <w:rPr>
                <w:b/>
                <w:bCs/>
              </w:rPr>
              <w:t xml:space="preserve">  103 186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  <w:r w:rsidRPr="00C26D4D">
              <w:rPr>
                <w:b/>
                <w:bCs/>
              </w:rPr>
              <w:t>172853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t>Получени трансфери между бюджети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 xml:space="preserve">  103 186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>108 983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t>Получени трансфери от/за държавни предприятия и други лица, включени в КФП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  7 470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t>Постъпления от продажби на други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40-29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56 400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</w:pPr>
            <w:r w:rsidRPr="00C26D4D">
              <w:rPr>
                <w:b/>
                <w:bCs/>
              </w:rPr>
              <w:t>По разхода – държавни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</w:rPr>
            </w:pPr>
            <w:r w:rsidRPr="00C26D4D">
              <w:rPr>
                <w:b/>
                <w:bCs/>
              </w:rPr>
              <w:t xml:space="preserve">  172 220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</w:rPr>
            </w:pPr>
            <w:r w:rsidRPr="00C26D4D">
              <w:rPr>
                <w:b/>
                <w:bCs/>
              </w:rPr>
              <w:t xml:space="preserve">    172 220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rPr>
                <w:b/>
                <w:bCs/>
                <w:i/>
              </w:rPr>
              <w:t>Дейност 12239 – други дейности по вътрешната сигурност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  <w:i/>
              </w:rPr>
            </w:pPr>
          </w:p>
          <w:p w:rsidR="00C26D4D" w:rsidRPr="00C26D4D" w:rsidRDefault="00C26D4D" w:rsidP="00C26D4D">
            <w:pPr>
              <w:jc w:val="center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6 640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  <w:i/>
              </w:rPr>
            </w:pPr>
          </w:p>
          <w:p w:rsidR="00C26D4D" w:rsidRPr="00C26D4D" w:rsidRDefault="00C26D4D" w:rsidP="00C26D4D">
            <w:pPr>
              <w:jc w:val="center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6640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t>-вода, горива и енергия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>6 640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>2 630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t xml:space="preserve">-придобиване на друго оборудване, машини и съоръжения </w:t>
            </w:r>
            <w:r w:rsidRPr="00C26D4D">
              <w:rPr>
                <w:i/>
              </w:rPr>
              <w:t>- /климатици за РПИ и ДПС 3бр.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52-03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>4 010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rPr>
                <w:b/>
                <w:bCs/>
                <w:i/>
              </w:rPr>
              <w:t>Дейност 13311 –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 xml:space="preserve">  165 580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 xml:space="preserve">   165 580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t>-материали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 xml:space="preserve">   165 580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 xml:space="preserve">    137 285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lastRenderedPageBreak/>
              <w:t xml:space="preserve">-текущи ремонти – </w:t>
            </w:r>
            <w:proofErr w:type="spellStart"/>
            <w:r w:rsidRPr="00C26D4D">
              <w:rPr>
                <w:i/>
              </w:rPr>
              <w:t>ДГ”Здравец</w:t>
            </w:r>
            <w:proofErr w:type="spellEnd"/>
            <w:r w:rsidRPr="00C26D4D">
              <w:rPr>
                <w:i/>
              </w:rPr>
              <w:t xml:space="preserve">” </w:t>
            </w:r>
            <w:proofErr w:type="spellStart"/>
            <w:r w:rsidRPr="00C26D4D">
              <w:rPr>
                <w:i/>
              </w:rPr>
              <w:t>с.Шияково</w:t>
            </w:r>
            <w:proofErr w:type="spellEnd"/>
            <w:r w:rsidRPr="00C26D4D">
              <w:rPr>
                <w:i/>
              </w:rPr>
              <w:t xml:space="preserve"> 4270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>4 270</w:t>
            </w:r>
          </w:p>
        </w:tc>
      </w:tr>
      <w:tr w:rsidR="00C26D4D" w:rsidRPr="00C26D4D" w:rsidTr="00A81EB3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i/>
              </w:rPr>
            </w:pPr>
            <w:r w:rsidRPr="00C26D4D">
              <w:t>-</w:t>
            </w:r>
            <w:r w:rsidRPr="00C26D4D">
              <w:rPr>
                <w:bCs/>
              </w:rPr>
              <w:t xml:space="preserve"> придобиване на стопански инвентар – </w:t>
            </w:r>
            <w:r w:rsidRPr="00C26D4D">
              <w:rPr>
                <w:i/>
              </w:rPr>
              <w:t xml:space="preserve">изграждане на вентилационна инсталация и конструктивно укрепване на вътрешни стени в кухненски блок на </w:t>
            </w:r>
          </w:p>
          <w:p w:rsidR="00C26D4D" w:rsidRPr="00C26D4D" w:rsidRDefault="00C26D4D" w:rsidP="00C26D4D">
            <w:r w:rsidRPr="00C26D4D">
              <w:rPr>
                <w:i/>
              </w:rPr>
              <w:t>ДГ „Незабравка ”гр.Гулянци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      </w:t>
            </w:r>
          </w:p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 xml:space="preserve">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</w:p>
          <w:p w:rsidR="00C26D4D" w:rsidRPr="00C26D4D" w:rsidRDefault="00C26D4D" w:rsidP="00C26D4D">
            <w:pPr>
              <w:jc w:val="center"/>
              <w:rPr>
                <w:bCs/>
              </w:rPr>
            </w:pPr>
            <w:r w:rsidRPr="00C26D4D">
              <w:rPr>
                <w:bCs/>
              </w:rPr>
              <w:t>24 025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  <w:r w:rsidRPr="00C26D4D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C26D4D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/>
                <w:bCs/>
              </w:rPr>
            </w:pPr>
            <w:r w:rsidRPr="00C26D4D">
              <w:rPr>
                <w:b/>
                <w:bCs/>
              </w:rPr>
              <w:t>288 825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/>
                <w:bCs/>
              </w:rPr>
            </w:pPr>
            <w:r w:rsidRPr="00C26D4D">
              <w:rPr>
                <w:b/>
                <w:bCs/>
              </w:rPr>
              <w:t>358 492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21 665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24 971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-текущи ремонти -/</w:t>
            </w:r>
            <w:r w:rsidRPr="00C26D4D">
              <w:rPr>
                <w:bCs/>
                <w:i/>
              </w:rPr>
              <w:t>вътрешен ремонт на кухня в хижа „</w:t>
            </w:r>
            <w:proofErr w:type="spellStart"/>
            <w:r w:rsidRPr="00C26D4D">
              <w:rPr>
                <w:bCs/>
                <w:i/>
              </w:rPr>
              <w:t>Карабоаз</w:t>
            </w:r>
            <w:proofErr w:type="spellEnd"/>
            <w:r w:rsidRPr="00C26D4D">
              <w:rPr>
                <w:bCs/>
                <w:i/>
              </w:rPr>
              <w:t xml:space="preserve"> гр.Гулянци -  3306лв./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21 665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24 971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 xml:space="preserve">Дейност </w:t>
            </w:r>
            <w:r w:rsidRPr="00C26D4D">
              <w:rPr>
                <w:b/>
                <w:bCs/>
                <w:i/>
                <w:lang w:val="en-US"/>
              </w:rPr>
              <w:t>24469</w:t>
            </w:r>
            <w:r w:rsidRPr="00C26D4D">
              <w:rPr>
                <w:b/>
                <w:bCs/>
                <w:i/>
              </w:rPr>
              <w:t xml:space="preserve"> </w:t>
            </w:r>
            <w:r w:rsidRPr="00C26D4D">
              <w:rPr>
                <w:b/>
                <w:bCs/>
                <w:i/>
                <w:lang w:val="en-US"/>
              </w:rPr>
              <w:t>–</w:t>
            </w:r>
            <w:r w:rsidRPr="00C26D4D">
              <w:rPr>
                <w:b/>
                <w:bCs/>
                <w:i/>
              </w:rPr>
              <w:t xml:space="preserve"> други дейности по </w:t>
            </w: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/>
                <w:bCs/>
                <w:i/>
              </w:rPr>
              <w:t>здравеопазването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</w:p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</w:p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2 800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 xml:space="preserve">-текущи ремонти – </w:t>
            </w:r>
            <w:r w:rsidRPr="00C26D4D">
              <w:rPr>
                <w:bCs/>
                <w:i/>
              </w:rPr>
              <w:t>ремонт на стоматологичен                      кабинет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2 800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/>
                <w:bCs/>
                <w:i/>
              </w:rPr>
              <w:t>Дейност 26606-изграждане, ремонт и поддържане на уличната мрежа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</w:p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161 131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</w:p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187 854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 xml:space="preserve">-материали – </w:t>
            </w:r>
            <w:r w:rsidRPr="00C26D4D">
              <w:rPr>
                <w:bCs/>
                <w:i/>
              </w:rPr>
              <w:t>доставка и полагане на бетонови плочи               и бордюри на ул.” Ал. Стамболийски”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  <w:i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  <w:i/>
              </w:rPr>
            </w:pPr>
            <w:r w:rsidRPr="00C26D4D">
              <w:rPr>
                <w:bCs/>
                <w:i/>
              </w:rPr>
              <w:t>1 500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  <w:i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  <w:i/>
              </w:rPr>
            </w:pPr>
            <w:r w:rsidRPr="00C26D4D">
              <w:rPr>
                <w:bCs/>
                <w:i/>
              </w:rPr>
              <w:t>36 500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r w:rsidRPr="00C26D4D">
              <w:t>-резерв за непредвидени и неотложни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00-98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159 631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151 354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/>
                <w:bCs/>
                <w:i/>
              </w:rPr>
              <w:t>Дейност 25524-домашен социален патронаж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106 029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111 826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-материали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82 717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83 398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- придобиване на стопански инвентар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23 312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 xml:space="preserve">28 428 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/>
                <w:bCs/>
                <w:i/>
              </w:rPr>
              <w:t>Дейност 26603-водоснабдяване и канализация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4 320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 xml:space="preserve">Текущи ремонти / сондаж за вода в  </w:t>
            </w:r>
            <w:proofErr w:type="spellStart"/>
            <w:r w:rsidRPr="00C26D4D">
              <w:rPr>
                <w:bCs/>
              </w:rPr>
              <w:t>с.Гиген</w:t>
            </w:r>
            <w:proofErr w:type="spellEnd"/>
            <w:r w:rsidRPr="00C26D4D">
              <w:rPr>
                <w:bCs/>
              </w:rPr>
              <w:t xml:space="preserve"> – </w:t>
            </w:r>
            <w:r w:rsidRPr="00C26D4D">
              <w:rPr>
                <w:bCs/>
                <w:lang w:val="en-US"/>
              </w:rPr>
              <w:t xml:space="preserve">4320 </w:t>
            </w:r>
            <w:r w:rsidRPr="00C26D4D">
              <w:rPr>
                <w:bCs/>
              </w:rPr>
              <w:t>лв.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 xml:space="preserve">      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4 320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Дейност 26 619-други дейности по ЖС, БРР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7 470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t xml:space="preserve">-придобиване на други ДМА - </w:t>
            </w:r>
            <w:r w:rsidRPr="00C26D4D">
              <w:rPr>
                <w:i/>
              </w:rPr>
              <w:t xml:space="preserve">изграждане на еко-кът със зона за отдих и </w:t>
            </w:r>
            <w:proofErr w:type="spellStart"/>
            <w:r w:rsidRPr="00C26D4D">
              <w:rPr>
                <w:i/>
              </w:rPr>
              <w:t>преместваем</w:t>
            </w:r>
            <w:proofErr w:type="spellEnd"/>
            <w:r w:rsidRPr="00C26D4D">
              <w:rPr>
                <w:i/>
              </w:rPr>
              <w:t xml:space="preserve"> обект – детска площадка  в ПИ 401.2007, гр.Гулянци,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52-19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7 470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 xml:space="preserve">Дейност 33322 – </w:t>
            </w:r>
            <w:proofErr w:type="spellStart"/>
            <w:r w:rsidRPr="00C26D4D">
              <w:rPr>
                <w:b/>
                <w:bCs/>
                <w:i/>
              </w:rPr>
              <w:t>неспециализирани</w:t>
            </w:r>
            <w:proofErr w:type="spellEnd"/>
            <w:r w:rsidRPr="00C26D4D">
              <w:rPr>
                <w:b/>
                <w:bCs/>
                <w:i/>
              </w:rPr>
              <w:t xml:space="preserve"> училища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7 280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both"/>
              <w:rPr>
                <w:bCs/>
              </w:rPr>
            </w:pPr>
            <w:r w:rsidRPr="00C26D4D">
              <w:rPr>
                <w:bCs/>
              </w:rPr>
              <w:t xml:space="preserve">-текущи ремонти – </w:t>
            </w:r>
            <w:r w:rsidRPr="00C26D4D">
              <w:rPr>
                <w:bCs/>
                <w:i/>
              </w:rPr>
              <w:t xml:space="preserve">ремонт на съоръжение – </w:t>
            </w:r>
            <w:proofErr w:type="spellStart"/>
            <w:r w:rsidRPr="00C26D4D">
              <w:rPr>
                <w:bCs/>
                <w:i/>
              </w:rPr>
              <w:t>изгребна</w:t>
            </w:r>
            <w:proofErr w:type="spellEnd"/>
            <w:r w:rsidRPr="00C26D4D">
              <w:rPr>
                <w:bCs/>
                <w:i/>
              </w:rPr>
              <w:t xml:space="preserve"> яма в двора на ОУ „Христо </w:t>
            </w:r>
            <w:proofErr w:type="spellStart"/>
            <w:r w:rsidRPr="00C26D4D">
              <w:rPr>
                <w:bCs/>
                <w:i/>
              </w:rPr>
              <w:t>Ботев”с.Милковица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7 280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Дейност 37738 - читалища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/>
                <w:bCs/>
                <w:i/>
              </w:rPr>
            </w:pPr>
            <w:r w:rsidRPr="00C26D4D">
              <w:rPr>
                <w:b/>
                <w:bCs/>
                <w:i/>
              </w:rPr>
              <w:t>11 971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-текущи ремонти-</w:t>
            </w:r>
            <w:r w:rsidRPr="00C26D4D">
              <w:rPr>
                <w:bCs/>
                <w:i/>
              </w:rPr>
              <w:t xml:space="preserve">покрив НЧ „Искра 1907” </w:t>
            </w:r>
            <w:proofErr w:type="spellStart"/>
            <w:r w:rsidRPr="00C26D4D">
              <w:rPr>
                <w:bCs/>
                <w:i/>
              </w:rPr>
              <w:t>с.Гиген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  <w:r w:rsidRPr="00C26D4D"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  <w:r w:rsidRPr="00C26D4D">
              <w:rPr>
                <w:bCs/>
              </w:rPr>
              <w:t>11 971</w:t>
            </w:r>
          </w:p>
        </w:tc>
      </w:tr>
      <w:tr w:rsidR="00C26D4D" w:rsidRPr="00C26D4D" w:rsidTr="00A81EB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4D" w:rsidRPr="00C26D4D" w:rsidRDefault="00C26D4D" w:rsidP="00C26D4D">
            <w:pPr>
              <w:jc w:val="right"/>
              <w:rPr>
                <w:bCs/>
              </w:rPr>
            </w:pPr>
          </w:p>
        </w:tc>
      </w:tr>
    </w:tbl>
    <w:p w:rsidR="00774B57" w:rsidRDefault="00774B57"/>
    <w:p w:rsidR="00C26D4D" w:rsidRDefault="00C26D4D" w:rsidP="00C26D4D">
      <w:pPr>
        <w:jc w:val="right"/>
      </w:pPr>
    </w:p>
    <w:p w:rsidR="00C26D4D" w:rsidRDefault="00C26D4D" w:rsidP="00C26D4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C26D4D" w:rsidRDefault="00C26D4D" w:rsidP="00C26D4D">
      <w:pPr>
        <w:jc w:val="right"/>
      </w:pPr>
      <w:r>
        <w:t>/Огнян Янчев/</w:t>
      </w:r>
    </w:p>
    <w:p w:rsidR="00C26D4D" w:rsidRDefault="00C26D4D" w:rsidP="00C26D4D">
      <w:pPr>
        <w:jc w:val="right"/>
      </w:pPr>
    </w:p>
    <w:p w:rsidR="00C26D4D" w:rsidRDefault="00C26D4D" w:rsidP="00C26D4D">
      <w:r>
        <w:t xml:space="preserve">Вярно с оригинала при </w:t>
      </w:r>
      <w:proofErr w:type="spellStart"/>
      <w:r>
        <w:t>ОбС</w:t>
      </w:r>
      <w:proofErr w:type="spellEnd"/>
    </w:p>
    <w:p w:rsidR="00C26D4D" w:rsidRDefault="00C26D4D" w:rsidP="00C26D4D">
      <w:r>
        <w:t>Снел преписа:</w:t>
      </w:r>
    </w:p>
    <w:sectPr w:rsidR="00C26D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D4D"/>
    <w:rsid w:val="00774B57"/>
    <w:rsid w:val="00B72CD2"/>
    <w:rsid w:val="00C2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E4134"/>
  <w15:chartTrackingRefBased/>
  <w15:docId w15:val="{45163FC0-72D0-4457-8B2C-9F063E22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D4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2022-08-10T05:47:00Z</dcterms:created>
  <dcterms:modified xsi:type="dcterms:W3CDTF">2022-08-10T05:56:00Z</dcterms:modified>
</cp:coreProperties>
</file>