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FC7" w:rsidRPr="00046FC7" w:rsidRDefault="00046FC7" w:rsidP="00046F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</w:rPr>
        <w:t>препис</w:t>
      </w: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46FC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Р Е Ш Е Н И Е</w:t>
      </w: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№ 6</w:t>
      </w:r>
      <w:r w:rsidRPr="00046FC7">
        <w:rPr>
          <w:rFonts w:ascii="Times New Roman" w:hAnsi="Times New Roman" w:cs="Times New Roman"/>
          <w:b/>
        </w:rPr>
        <w:t>30</w:t>
      </w: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46FC7" w:rsidRPr="00046FC7" w:rsidRDefault="00046FC7" w:rsidP="00046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Гр. Гулянци, 27.01.2023г.</w:t>
      </w:r>
    </w:p>
    <w:p w:rsidR="00046FC7" w:rsidRPr="00046FC7" w:rsidRDefault="00046FC7" w:rsidP="00046F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46FC7" w:rsidRPr="00046FC7" w:rsidRDefault="00046FC7" w:rsidP="00046F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ОТНОСНО</w:t>
      </w:r>
      <w:r w:rsidRPr="00046FC7">
        <w:rPr>
          <w:rFonts w:ascii="Times New Roman" w:hAnsi="Times New Roman" w:cs="Times New Roman"/>
        </w:rPr>
        <w:t xml:space="preserve"> : Продажба на УПИ </w:t>
      </w:r>
      <w:r w:rsidRPr="00046FC7">
        <w:rPr>
          <w:rFonts w:ascii="Times New Roman" w:hAnsi="Times New Roman" w:cs="Times New Roman"/>
          <w:lang w:val="ru-RU"/>
        </w:rPr>
        <w:t>І</w:t>
      </w:r>
      <w:r w:rsidRPr="00046FC7">
        <w:rPr>
          <w:rFonts w:ascii="Times New Roman" w:hAnsi="Times New Roman" w:cs="Times New Roman"/>
        </w:rPr>
        <w:t xml:space="preserve">V - </w:t>
      </w:r>
      <w:r w:rsidRPr="00046FC7">
        <w:rPr>
          <w:rFonts w:ascii="Times New Roman" w:hAnsi="Times New Roman" w:cs="Times New Roman"/>
          <w:lang w:val="ru-RU"/>
        </w:rPr>
        <w:t>790</w:t>
      </w:r>
      <w:r w:rsidRPr="00046FC7">
        <w:rPr>
          <w:rFonts w:ascii="Times New Roman" w:hAnsi="Times New Roman" w:cs="Times New Roman"/>
        </w:rPr>
        <w:t xml:space="preserve"> - частна общинска собственост, находящ се в кв. </w:t>
      </w:r>
      <w:proofErr w:type="gramStart"/>
      <w:r w:rsidRPr="00046FC7">
        <w:rPr>
          <w:rFonts w:ascii="Times New Roman" w:hAnsi="Times New Roman" w:cs="Times New Roman"/>
          <w:lang w:val="ru-RU"/>
        </w:rPr>
        <w:t>89</w:t>
      </w:r>
      <w:r w:rsidRPr="00046FC7">
        <w:rPr>
          <w:rFonts w:ascii="Times New Roman" w:hAnsi="Times New Roman" w:cs="Times New Roman"/>
        </w:rPr>
        <w:t xml:space="preserve">  по</w:t>
      </w:r>
      <w:proofErr w:type="gramEnd"/>
      <w:r w:rsidRPr="00046FC7">
        <w:rPr>
          <w:rFonts w:ascii="Times New Roman" w:hAnsi="Times New Roman" w:cs="Times New Roman"/>
        </w:rPr>
        <w:t xml:space="preserve"> плана на  с.</w:t>
      </w:r>
      <w:r w:rsidRPr="00046F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46FC7">
        <w:rPr>
          <w:rFonts w:ascii="Times New Roman" w:hAnsi="Times New Roman" w:cs="Times New Roman"/>
          <w:lang w:val="ru-RU"/>
        </w:rPr>
        <w:t>Дъбован</w:t>
      </w:r>
      <w:proofErr w:type="spellEnd"/>
      <w:r w:rsidRPr="00046FC7">
        <w:rPr>
          <w:rFonts w:ascii="Times New Roman" w:hAnsi="Times New Roman" w:cs="Times New Roman"/>
        </w:rPr>
        <w:t xml:space="preserve">, общ. Гулянци, </w:t>
      </w:r>
      <w:proofErr w:type="spellStart"/>
      <w:r w:rsidRPr="00046FC7">
        <w:rPr>
          <w:rFonts w:ascii="Times New Roman" w:hAnsi="Times New Roman" w:cs="Times New Roman"/>
        </w:rPr>
        <w:t>обл</w:t>
      </w:r>
      <w:proofErr w:type="spellEnd"/>
      <w:r w:rsidRPr="00046FC7">
        <w:rPr>
          <w:rFonts w:ascii="Times New Roman" w:hAnsi="Times New Roman" w:cs="Times New Roman"/>
        </w:rPr>
        <w:t>. Плевен.</w:t>
      </w:r>
    </w:p>
    <w:p w:rsidR="00046FC7" w:rsidRPr="00046FC7" w:rsidRDefault="00046FC7" w:rsidP="00046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46FC7" w:rsidRPr="00046FC7" w:rsidRDefault="00046FC7" w:rsidP="00046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046FC7">
        <w:rPr>
          <w:rFonts w:ascii="Times New Roman" w:hAnsi="Times New Roman" w:cs="Times New Roman"/>
          <w:b/>
        </w:rPr>
        <w:t xml:space="preserve">ПО ПРЕДЛОЖЕНИЕ НА : </w:t>
      </w:r>
      <w:r w:rsidRPr="00046FC7">
        <w:rPr>
          <w:rFonts w:ascii="Times New Roman" w:hAnsi="Times New Roman" w:cs="Times New Roman"/>
        </w:rPr>
        <w:t>Кмета на Общината</w:t>
      </w:r>
    </w:p>
    <w:p w:rsidR="00046FC7" w:rsidRPr="00046FC7" w:rsidRDefault="00046FC7" w:rsidP="00046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46FC7" w:rsidRPr="00046FC7" w:rsidRDefault="00046FC7" w:rsidP="00046F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НА ЗАСЕДНИЕТО НА 27.01.202</w:t>
      </w:r>
      <w:r w:rsidRPr="00046FC7">
        <w:rPr>
          <w:rFonts w:ascii="Times New Roman" w:hAnsi="Times New Roman" w:cs="Times New Roman"/>
          <w:b/>
          <w:lang w:val="en-US"/>
        </w:rPr>
        <w:t>3</w:t>
      </w:r>
      <w:r w:rsidRPr="00046FC7">
        <w:rPr>
          <w:rFonts w:ascii="Times New Roman" w:hAnsi="Times New Roman" w:cs="Times New Roman"/>
          <w:b/>
        </w:rPr>
        <w:t xml:space="preserve"> г., ПРОТОКОЛ 63</w:t>
      </w:r>
    </w:p>
    <w:p w:rsidR="00046FC7" w:rsidRPr="00046FC7" w:rsidRDefault="00046FC7" w:rsidP="00046F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46FC7" w:rsidRPr="00046FC7" w:rsidRDefault="00046FC7" w:rsidP="00046F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ОБЩИНСКИ СЪВЕТ ГУЛЯНЦИ</w:t>
      </w:r>
    </w:p>
    <w:p w:rsidR="00046FC7" w:rsidRPr="00046FC7" w:rsidRDefault="00046FC7" w:rsidP="00046FC7">
      <w:pPr>
        <w:spacing w:after="0" w:line="240" w:lineRule="auto"/>
        <w:rPr>
          <w:rFonts w:ascii="Times New Roman" w:hAnsi="Times New Roman" w:cs="Times New Roman"/>
          <w:b/>
        </w:rPr>
      </w:pPr>
    </w:p>
    <w:p w:rsidR="008812C4" w:rsidRPr="00046FC7" w:rsidRDefault="00046FC7" w:rsidP="00046FC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b/>
        </w:rPr>
        <w:t>НА ОСНОВАНИЕ:</w:t>
      </w:r>
      <w:r w:rsidRPr="00046FC7">
        <w:rPr>
          <w:rFonts w:ascii="Times New Roman" w:hAnsi="Times New Roman" w:cs="Times New Roman"/>
          <w:b/>
        </w:rPr>
        <w:t xml:space="preserve"> </w:t>
      </w:r>
      <w:r w:rsidR="008812C4" w:rsidRPr="00046FC7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="008812C4" w:rsidRPr="00046FC7">
        <w:rPr>
          <w:rFonts w:ascii="Times New Roman" w:hAnsi="Times New Roman" w:cs="Times New Roman"/>
          <w:lang w:val="ru-RU" w:eastAsia="bg-BG"/>
        </w:rPr>
        <w:t>НРПУРОИ</w:t>
      </w:r>
      <w:r w:rsidR="008812C4" w:rsidRPr="00046FC7">
        <w:rPr>
          <w:rFonts w:ascii="Times New Roman" w:hAnsi="Times New Roman" w:cs="Times New Roman"/>
        </w:rPr>
        <w:t xml:space="preserve"> </w:t>
      </w:r>
      <w:r w:rsidR="008812C4" w:rsidRPr="00046FC7">
        <w:rPr>
          <w:rFonts w:ascii="Times New Roman" w:hAnsi="Times New Roman" w:cs="Times New Roman"/>
          <w:lang w:val="ru-RU"/>
        </w:rPr>
        <w:t>и</w:t>
      </w:r>
      <w:r w:rsidR="008812C4" w:rsidRPr="00046FC7">
        <w:rPr>
          <w:rFonts w:ascii="Times New Roman" w:hAnsi="Times New Roman" w:cs="Times New Roman"/>
          <w:lang w:eastAsia="bg-BG"/>
        </w:rPr>
        <w:t xml:space="preserve"> чл.</w:t>
      </w:r>
      <w:r w:rsidR="008812C4" w:rsidRPr="00046FC7">
        <w:rPr>
          <w:rFonts w:ascii="Times New Roman" w:hAnsi="Times New Roman" w:cs="Times New Roman"/>
          <w:lang w:val="ru-RU" w:eastAsia="bg-BG"/>
        </w:rPr>
        <w:t>5</w:t>
      </w:r>
      <w:r w:rsidR="008812C4" w:rsidRPr="00046FC7">
        <w:rPr>
          <w:rFonts w:ascii="Times New Roman" w:hAnsi="Times New Roman" w:cs="Times New Roman"/>
          <w:lang w:eastAsia="bg-BG"/>
        </w:rPr>
        <w:t>, ал.1, т. 7 и чл. 6</w:t>
      </w:r>
      <w:r w:rsidR="008812C4" w:rsidRPr="00046FC7">
        <w:rPr>
          <w:rFonts w:ascii="Times New Roman" w:hAnsi="Times New Roman" w:cs="Times New Roman"/>
          <w:lang w:val="ru-RU" w:eastAsia="bg-BG"/>
        </w:rPr>
        <w:t xml:space="preserve"> </w:t>
      </w:r>
      <w:r w:rsidR="008812C4" w:rsidRPr="00046FC7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046FC7" w:rsidRPr="00046FC7" w:rsidRDefault="00046FC7" w:rsidP="00046FC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046FC7" w:rsidRPr="00046FC7" w:rsidRDefault="00046FC7" w:rsidP="00046FC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lang w:eastAsia="bg-BG"/>
        </w:rPr>
      </w:pPr>
      <w:r w:rsidRPr="00046FC7">
        <w:rPr>
          <w:rFonts w:ascii="Times New Roman" w:hAnsi="Times New Roman" w:cs="Times New Roman"/>
          <w:b/>
          <w:lang w:eastAsia="bg-BG"/>
        </w:rPr>
        <w:t>Р Е Ш И:</w:t>
      </w:r>
    </w:p>
    <w:p w:rsidR="008812C4" w:rsidRPr="00046FC7" w:rsidRDefault="008812C4" w:rsidP="008812C4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lang w:eastAsia="bg-BG"/>
        </w:rPr>
      </w:pPr>
    </w:p>
    <w:p w:rsidR="008812C4" w:rsidRPr="00046FC7" w:rsidRDefault="008812C4" w:rsidP="008812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</w:rPr>
        <w:t xml:space="preserve">            1. Дава съгласие да се извърши  продажба на УПИ ІV - 790 - частна общинска собственост с площ от 1630 </w:t>
      </w:r>
      <w:proofErr w:type="spellStart"/>
      <w:r w:rsidRPr="00046FC7">
        <w:rPr>
          <w:rFonts w:ascii="Times New Roman" w:hAnsi="Times New Roman" w:cs="Times New Roman"/>
        </w:rPr>
        <w:t>кв.м</w:t>
      </w:r>
      <w:proofErr w:type="spellEnd"/>
      <w:r w:rsidRPr="00046FC7">
        <w:rPr>
          <w:rFonts w:ascii="Times New Roman" w:hAnsi="Times New Roman" w:cs="Times New Roman"/>
        </w:rPr>
        <w:t xml:space="preserve">., находящ се в кв. 89 по плана на с. Дъбован, общ. Гулянци, </w:t>
      </w:r>
      <w:proofErr w:type="spellStart"/>
      <w:r w:rsidRPr="00046FC7">
        <w:rPr>
          <w:rFonts w:ascii="Times New Roman" w:hAnsi="Times New Roman" w:cs="Times New Roman"/>
        </w:rPr>
        <w:t>обл</w:t>
      </w:r>
      <w:proofErr w:type="spellEnd"/>
      <w:r w:rsidRPr="00046FC7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8812C4" w:rsidRPr="00046FC7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046FC7">
        <w:rPr>
          <w:rFonts w:ascii="Times New Roman" w:hAnsi="Times New Roman" w:cs="Times New Roman"/>
        </w:rPr>
        <w:t xml:space="preserve">6500 лв. / шест хиляди и петстотин лева/  </w:t>
      </w:r>
      <w:r w:rsidRPr="00046FC7">
        <w:rPr>
          <w:rFonts w:ascii="Times New Roman" w:hAnsi="Times New Roman" w:cs="Times New Roman"/>
          <w:lang w:val="ru-RU"/>
        </w:rPr>
        <w:t>без</w:t>
      </w:r>
      <w:r w:rsidRPr="00046FC7">
        <w:rPr>
          <w:rFonts w:ascii="Times New Roman" w:hAnsi="Times New Roman" w:cs="Times New Roman"/>
        </w:rPr>
        <w:t xml:space="preserve"> ДДС</w:t>
      </w:r>
      <w:r w:rsidRPr="00046FC7">
        <w:rPr>
          <w:rFonts w:ascii="Times New Roman" w:hAnsi="Times New Roman" w:cs="Times New Roman"/>
          <w:lang w:eastAsia="bg-BG"/>
        </w:rPr>
        <w:t>.</w:t>
      </w:r>
    </w:p>
    <w:p w:rsidR="008812C4" w:rsidRPr="00046FC7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8812C4" w:rsidRPr="00046FC7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lang w:eastAsia="bg-BG"/>
        </w:rPr>
        <w:tab/>
        <w:t>4.</w:t>
      </w:r>
      <w:r w:rsidRPr="00046FC7">
        <w:rPr>
          <w:rFonts w:ascii="Times New Roman" w:hAnsi="Times New Roman" w:cs="Times New Roman"/>
          <w:lang w:val="ru-RU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046FC7">
        <w:rPr>
          <w:rFonts w:ascii="Times New Roman" w:hAnsi="Times New Roman" w:cs="Times New Roman"/>
          <w:lang w:val="ru-RU" w:eastAsia="bg-BG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>по банков път,</w:t>
      </w:r>
      <w:r w:rsidRPr="00046FC7">
        <w:rPr>
          <w:rFonts w:ascii="Times New Roman" w:hAnsi="Times New Roman" w:cs="Times New Roman"/>
          <w:lang w:val="ru-RU" w:eastAsia="bg-BG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046FC7">
        <w:rPr>
          <w:rFonts w:ascii="Times New Roman" w:hAnsi="Times New Roman" w:cs="Times New Roman"/>
          <w:lang w:val="ru-RU" w:eastAsia="bg-BG"/>
        </w:rPr>
        <w:t xml:space="preserve">: </w:t>
      </w:r>
      <w:r w:rsidRPr="00046FC7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8812C4" w:rsidRPr="00046FC7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lang w:eastAsia="bg-BG"/>
        </w:rPr>
        <w:tab/>
        <w:t>5.</w:t>
      </w:r>
      <w:r w:rsidRPr="00046FC7">
        <w:rPr>
          <w:rFonts w:ascii="Times New Roman" w:hAnsi="Times New Roman" w:cs="Times New Roman"/>
          <w:lang w:val="ru-RU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8812C4" w:rsidRPr="00046FC7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046FC7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8812C4" w:rsidRPr="00046FC7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046FC7">
        <w:rPr>
          <w:rFonts w:ascii="Times New Roman" w:hAnsi="Times New Roman" w:cs="Times New Roman"/>
          <w:lang w:val="ru-RU" w:eastAsia="bg-BG"/>
        </w:rPr>
        <w:tab/>
      </w:r>
      <w:r w:rsidRPr="00046FC7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046FC7">
        <w:rPr>
          <w:rFonts w:ascii="Times New Roman" w:hAnsi="Times New Roman" w:cs="Times New Roman"/>
          <w:lang w:val="ru-RU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8812C4" w:rsidRDefault="008812C4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  <w:lang w:eastAsia="bg-BG"/>
        </w:rPr>
        <w:tab/>
      </w:r>
      <w:r w:rsidRPr="00046FC7">
        <w:rPr>
          <w:rFonts w:ascii="Times New Roman" w:hAnsi="Times New Roman" w:cs="Times New Roman"/>
          <w:lang w:val="ru-RU" w:eastAsia="bg-BG"/>
        </w:rPr>
        <w:t>8</w:t>
      </w:r>
      <w:r w:rsidRPr="00046FC7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046FC7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046FC7">
        <w:rPr>
          <w:rFonts w:ascii="Times New Roman" w:hAnsi="Times New Roman" w:cs="Times New Roman"/>
          <w:lang w:eastAsia="bg-BG"/>
        </w:rPr>
        <w:t xml:space="preserve"> съгласно </w:t>
      </w:r>
      <w:r w:rsidRPr="00046FC7">
        <w:rPr>
          <w:rFonts w:ascii="Times New Roman" w:hAnsi="Times New Roman" w:cs="Times New Roman"/>
        </w:rPr>
        <w:t>Закона за общинската собственост.</w:t>
      </w:r>
    </w:p>
    <w:p w:rsidR="00046FC7" w:rsidRDefault="00046FC7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46FC7" w:rsidRDefault="00046FC7" w:rsidP="008812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:……/п/…….</w:t>
      </w: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46FC7" w:rsidRDefault="00046FC7" w:rsidP="00046FC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D27891" w:rsidRPr="00046FC7" w:rsidRDefault="00046FC7" w:rsidP="00C63FCE">
      <w:pPr>
        <w:tabs>
          <w:tab w:val="left" w:pos="720"/>
          <w:tab w:val="left" w:pos="3040"/>
        </w:tabs>
        <w:spacing w:after="0" w:line="240" w:lineRule="auto"/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sectPr w:rsidR="00D27891" w:rsidRPr="00046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2C4"/>
    <w:rsid w:val="00046FC7"/>
    <w:rsid w:val="008812C4"/>
    <w:rsid w:val="00C63FCE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17B6"/>
  <w15:chartTrackingRefBased/>
  <w15:docId w15:val="{33C9FCF5-5AD2-46E8-870B-451CFB92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2023-01-31T11:15:00Z</dcterms:created>
  <dcterms:modified xsi:type="dcterms:W3CDTF">2023-01-31T12:45:00Z</dcterms:modified>
</cp:coreProperties>
</file>