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B574A" w:rsidRPr="00363C6B" w:rsidRDefault="002B574A" w:rsidP="002B574A">
      <w:pPr>
        <w:ind w:firstLine="708"/>
        <w:jc w:val="right"/>
        <w:rPr>
          <w:sz w:val="22"/>
          <w:szCs w:val="22"/>
        </w:rPr>
      </w:pPr>
      <w:bookmarkStart w:id="0" w:name="_GoBack"/>
      <w:r w:rsidRPr="00363C6B">
        <w:rPr>
          <w:sz w:val="22"/>
          <w:szCs w:val="22"/>
        </w:rPr>
        <w:t>Препис</w:t>
      </w:r>
    </w:p>
    <w:p w:rsidR="002B574A" w:rsidRPr="00363C6B" w:rsidRDefault="002B574A" w:rsidP="002B574A">
      <w:pPr>
        <w:ind w:firstLine="708"/>
        <w:jc w:val="right"/>
        <w:rPr>
          <w:sz w:val="22"/>
          <w:szCs w:val="22"/>
        </w:rPr>
      </w:pPr>
    </w:p>
    <w:p w:rsidR="002B574A" w:rsidRPr="00363C6B" w:rsidRDefault="002B574A" w:rsidP="002B574A">
      <w:pPr>
        <w:ind w:firstLine="708"/>
        <w:jc w:val="center"/>
        <w:rPr>
          <w:b/>
          <w:sz w:val="22"/>
          <w:szCs w:val="22"/>
          <w:u w:val="single"/>
        </w:rPr>
      </w:pPr>
      <w:r w:rsidRPr="00363C6B">
        <w:rPr>
          <w:b/>
          <w:sz w:val="22"/>
          <w:szCs w:val="22"/>
          <w:u w:val="single"/>
        </w:rPr>
        <w:t>ОБЩИНСКИ СЪВЕТ ГУЛЯНЦИ, ОБЛАСТ ПЛЕВЕН</w:t>
      </w:r>
    </w:p>
    <w:p w:rsidR="002B574A" w:rsidRPr="00363C6B" w:rsidRDefault="002B574A" w:rsidP="002B574A">
      <w:pPr>
        <w:ind w:firstLine="708"/>
        <w:jc w:val="center"/>
        <w:rPr>
          <w:b/>
          <w:sz w:val="22"/>
          <w:szCs w:val="22"/>
          <w:u w:val="single"/>
        </w:rPr>
      </w:pPr>
    </w:p>
    <w:p w:rsidR="002B574A" w:rsidRPr="00363C6B" w:rsidRDefault="002B574A" w:rsidP="002B574A">
      <w:pPr>
        <w:ind w:firstLine="708"/>
        <w:jc w:val="center"/>
        <w:rPr>
          <w:b/>
          <w:sz w:val="22"/>
          <w:szCs w:val="22"/>
          <w:u w:val="single"/>
        </w:rPr>
      </w:pPr>
    </w:p>
    <w:p w:rsidR="002B574A" w:rsidRPr="00363C6B" w:rsidRDefault="002B574A" w:rsidP="002B574A">
      <w:pPr>
        <w:ind w:firstLine="708"/>
        <w:jc w:val="center"/>
        <w:rPr>
          <w:b/>
          <w:sz w:val="22"/>
          <w:szCs w:val="22"/>
        </w:rPr>
      </w:pPr>
      <w:r w:rsidRPr="00363C6B">
        <w:rPr>
          <w:b/>
          <w:sz w:val="22"/>
          <w:szCs w:val="22"/>
        </w:rPr>
        <w:t>Р Е Ш Е Н И Е</w:t>
      </w:r>
    </w:p>
    <w:p w:rsidR="002B574A" w:rsidRPr="00363C6B" w:rsidRDefault="002B574A" w:rsidP="002B574A">
      <w:pPr>
        <w:ind w:firstLine="708"/>
        <w:jc w:val="center"/>
        <w:rPr>
          <w:b/>
          <w:sz w:val="22"/>
          <w:szCs w:val="22"/>
        </w:rPr>
      </w:pPr>
    </w:p>
    <w:p w:rsidR="002B574A" w:rsidRPr="00363C6B" w:rsidRDefault="002B574A" w:rsidP="002B574A">
      <w:pPr>
        <w:ind w:firstLine="708"/>
        <w:jc w:val="center"/>
        <w:rPr>
          <w:b/>
          <w:sz w:val="22"/>
          <w:szCs w:val="22"/>
        </w:rPr>
      </w:pPr>
      <w:r w:rsidRPr="00363C6B">
        <w:rPr>
          <w:b/>
          <w:sz w:val="22"/>
          <w:szCs w:val="22"/>
        </w:rPr>
        <w:t>№ 0</w:t>
      </w:r>
      <w:r>
        <w:rPr>
          <w:b/>
          <w:sz w:val="22"/>
          <w:szCs w:val="22"/>
        </w:rPr>
        <w:t>73</w:t>
      </w:r>
    </w:p>
    <w:p w:rsidR="002B574A" w:rsidRPr="00363C6B" w:rsidRDefault="002B574A" w:rsidP="002B574A">
      <w:pPr>
        <w:ind w:firstLine="708"/>
        <w:jc w:val="center"/>
        <w:rPr>
          <w:b/>
          <w:sz w:val="22"/>
          <w:szCs w:val="22"/>
        </w:rPr>
      </w:pPr>
    </w:p>
    <w:p w:rsidR="002B574A" w:rsidRPr="00363C6B" w:rsidRDefault="002B574A" w:rsidP="002B574A">
      <w:pPr>
        <w:ind w:firstLine="708"/>
        <w:jc w:val="center"/>
        <w:rPr>
          <w:b/>
          <w:sz w:val="22"/>
          <w:szCs w:val="22"/>
        </w:rPr>
      </w:pPr>
      <w:r w:rsidRPr="00363C6B">
        <w:rPr>
          <w:b/>
          <w:sz w:val="22"/>
          <w:szCs w:val="22"/>
        </w:rPr>
        <w:t xml:space="preserve">Гр.Гулянци, </w:t>
      </w:r>
      <w:r>
        <w:rPr>
          <w:b/>
          <w:sz w:val="22"/>
          <w:szCs w:val="22"/>
        </w:rPr>
        <w:t>09</w:t>
      </w:r>
      <w:r w:rsidRPr="00363C6B">
        <w:rPr>
          <w:b/>
          <w:sz w:val="22"/>
          <w:szCs w:val="22"/>
        </w:rPr>
        <w:t>.0</w:t>
      </w:r>
      <w:r>
        <w:rPr>
          <w:b/>
          <w:sz w:val="22"/>
          <w:szCs w:val="22"/>
        </w:rPr>
        <w:t>2</w:t>
      </w:r>
      <w:r w:rsidRPr="00363C6B">
        <w:rPr>
          <w:b/>
          <w:sz w:val="22"/>
          <w:szCs w:val="22"/>
        </w:rPr>
        <w:t>.2024 г.</w:t>
      </w:r>
    </w:p>
    <w:p w:rsidR="002B574A" w:rsidRPr="00363C6B" w:rsidRDefault="002B574A" w:rsidP="002B574A">
      <w:pPr>
        <w:ind w:firstLine="708"/>
        <w:jc w:val="center"/>
        <w:rPr>
          <w:b/>
          <w:sz w:val="22"/>
          <w:szCs w:val="22"/>
        </w:rPr>
      </w:pPr>
    </w:p>
    <w:p w:rsidR="002B574A" w:rsidRPr="00363C6B" w:rsidRDefault="002B574A" w:rsidP="002B574A">
      <w:pPr>
        <w:jc w:val="both"/>
        <w:rPr>
          <w:sz w:val="22"/>
          <w:szCs w:val="22"/>
        </w:rPr>
      </w:pPr>
      <w:r w:rsidRPr="00363C6B">
        <w:rPr>
          <w:b/>
          <w:sz w:val="22"/>
          <w:szCs w:val="22"/>
        </w:rPr>
        <w:t>ОТНОСНО:</w:t>
      </w:r>
      <w:r w:rsidRPr="00363C6B">
        <w:rPr>
          <w:sz w:val="22"/>
          <w:szCs w:val="22"/>
        </w:rPr>
        <w:t xml:space="preserve"> </w:t>
      </w:r>
      <w:r>
        <w:rPr>
          <w:sz w:val="22"/>
          <w:szCs w:val="22"/>
        </w:rPr>
        <w:t>утвърждаване  на дневния ред</w:t>
      </w:r>
    </w:p>
    <w:p w:rsidR="002B574A" w:rsidRPr="00363C6B" w:rsidRDefault="002B574A" w:rsidP="002B574A">
      <w:pPr>
        <w:jc w:val="both"/>
        <w:rPr>
          <w:b/>
          <w:sz w:val="22"/>
          <w:szCs w:val="22"/>
        </w:rPr>
      </w:pPr>
    </w:p>
    <w:p w:rsidR="002B574A" w:rsidRPr="00363C6B" w:rsidRDefault="002B574A" w:rsidP="002B574A">
      <w:pPr>
        <w:shd w:val="clear" w:color="auto" w:fill="FFFFFF"/>
        <w:jc w:val="both"/>
        <w:rPr>
          <w:sz w:val="22"/>
          <w:szCs w:val="22"/>
        </w:rPr>
      </w:pPr>
      <w:r w:rsidRPr="00363C6B">
        <w:rPr>
          <w:b/>
          <w:sz w:val="22"/>
          <w:szCs w:val="22"/>
        </w:rPr>
        <w:t xml:space="preserve">ПО ПРЕДЛОЖЕНИЕ НА : </w:t>
      </w:r>
      <w:r>
        <w:rPr>
          <w:sz w:val="22"/>
          <w:szCs w:val="22"/>
        </w:rPr>
        <w:t xml:space="preserve">председателя на </w:t>
      </w:r>
      <w:proofErr w:type="spellStart"/>
      <w:r>
        <w:rPr>
          <w:sz w:val="22"/>
          <w:szCs w:val="22"/>
        </w:rPr>
        <w:t>ОбС</w:t>
      </w:r>
      <w:proofErr w:type="spellEnd"/>
    </w:p>
    <w:p w:rsidR="002B574A" w:rsidRPr="00363C6B" w:rsidRDefault="002B574A" w:rsidP="002B574A">
      <w:pPr>
        <w:jc w:val="both"/>
        <w:rPr>
          <w:sz w:val="22"/>
          <w:szCs w:val="22"/>
        </w:rPr>
      </w:pPr>
    </w:p>
    <w:p w:rsidR="002B574A" w:rsidRPr="00363C6B" w:rsidRDefault="002B574A" w:rsidP="002B574A">
      <w:pPr>
        <w:jc w:val="both"/>
        <w:rPr>
          <w:b/>
          <w:sz w:val="22"/>
          <w:szCs w:val="22"/>
        </w:rPr>
      </w:pPr>
      <w:r w:rsidRPr="00363C6B">
        <w:rPr>
          <w:b/>
          <w:sz w:val="22"/>
          <w:szCs w:val="22"/>
        </w:rPr>
        <w:t xml:space="preserve">НА ЗАСЕДАНИЕТО НА </w:t>
      </w:r>
      <w:r>
        <w:rPr>
          <w:b/>
          <w:sz w:val="22"/>
          <w:szCs w:val="22"/>
        </w:rPr>
        <w:t>09</w:t>
      </w:r>
      <w:r w:rsidRPr="00363C6B">
        <w:rPr>
          <w:b/>
          <w:sz w:val="22"/>
          <w:szCs w:val="22"/>
        </w:rPr>
        <w:t>.0</w:t>
      </w:r>
      <w:r>
        <w:rPr>
          <w:b/>
          <w:sz w:val="22"/>
          <w:szCs w:val="22"/>
        </w:rPr>
        <w:t>2</w:t>
      </w:r>
      <w:r w:rsidRPr="00363C6B">
        <w:rPr>
          <w:b/>
          <w:sz w:val="22"/>
          <w:szCs w:val="22"/>
        </w:rPr>
        <w:t xml:space="preserve">.2024 г., ПРОТОКОЛ </w:t>
      </w:r>
      <w:r>
        <w:rPr>
          <w:b/>
          <w:sz w:val="22"/>
          <w:szCs w:val="22"/>
        </w:rPr>
        <w:t>5</w:t>
      </w:r>
    </w:p>
    <w:p w:rsidR="002B574A" w:rsidRPr="00363C6B" w:rsidRDefault="002B574A" w:rsidP="002B574A">
      <w:pPr>
        <w:jc w:val="both"/>
        <w:rPr>
          <w:b/>
          <w:sz w:val="22"/>
          <w:szCs w:val="22"/>
        </w:rPr>
      </w:pPr>
    </w:p>
    <w:p w:rsidR="002B574A" w:rsidRPr="00363C6B" w:rsidRDefault="002B574A" w:rsidP="002B574A">
      <w:pPr>
        <w:jc w:val="both"/>
        <w:rPr>
          <w:b/>
          <w:sz w:val="22"/>
          <w:szCs w:val="22"/>
        </w:rPr>
      </w:pPr>
      <w:r w:rsidRPr="00363C6B">
        <w:rPr>
          <w:b/>
          <w:sz w:val="22"/>
          <w:szCs w:val="22"/>
        </w:rPr>
        <w:t>ОБЩИНСКИ СЪВЕТ ГУЛЯНЦИ</w:t>
      </w:r>
    </w:p>
    <w:p w:rsidR="002B574A" w:rsidRPr="00363C6B" w:rsidRDefault="002B574A" w:rsidP="002B574A">
      <w:pPr>
        <w:jc w:val="both"/>
        <w:rPr>
          <w:b/>
          <w:sz w:val="22"/>
          <w:szCs w:val="22"/>
        </w:rPr>
      </w:pPr>
    </w:p>
    <w:p w:rsidR="002B574A" w:rsidRDefault="002B574A" w:rsidP="002B574A">
      <w:pPr>
        <w:jc w:val="both"/>
        <w:rPr>
          <w:szCs w:val="28"/>
        </w:rPr>
      </w:pPr>
      <w:r w:rsidRPr="00363C6B">
        <w:rPr>
          <w:b/>
          <w:sz w:val="22"/>
          <w:szCs w:val="22"/>
        </w:rPr>
        <w:t>НА ОСНОВАНИЕ:</w:t>
      </w:r>
      <w:r>
        <w:rPr>
          <w:b/>
          <w:sz w:val="22"/>
          <w:szCs w:val="22"/>
        </w:rPr>
        <w:t xml:space="preserve"> </w:t>
      </w:r>
      <w:bookmarkEnd w:id="0"/>
      <w:r>
        <w:t xml:space="preserve"> </w:t>
      </w:r>
      <w:r w:rsidRPr="000644E6">
        <w:t xml:space="preserve">чл. </w:t>
      </w:r>
      <w:r w:rsidRPr="000644E6">
        <w:rPr>
          <w:szCs w:val="28"/>
        </w:rPr>
        <w:t xml:space="preserve">73 ал.1 от Правилника за организацията и дейността на </w:t>
      </w:r>
      <w:proofErr w:type="spellStart"/>
      <w:r w:rsidRPr="000644E6">
        <w:rPr>
          <w:szCs w:val="28"/>
        </w:rPr>
        <w:t>ОбС</w:t>
      </w:r>
      <w:proofErr w:type="spellEnd"/>
      <w:r w:rsidRPr="000644E6">
        <w:rPr>
          <w:szCs w:val="28"/>
        </w:rPr>
        <w:t xml:space="preserve">, </w:t>
      </w:r>
    </w:p>
    <w:p w:rsidR="002B574A" w:rsidRDefault="002B574A" w:rsidP="002B574A">
      <w:pPr>
        <w:jc w:val="both"/>
        <w:rPr>
          <w:szCs w:val="28"/>
        </w:rPr>
      </w:pPr>
    </w:p>
    <w:p w:rsidR="002B574A" w:rsidRDefault="002B574A" w:rsidP="002B574A">
      <w:pPr>
        <w:jc w:val="both"/>
        <w:rPr>
          <w:b/>
          <w:szCs w:val="28"/>
        </w:rPr>
      </w:pPr>
      <w:r>
        <w:rPr>
          <w:b/>
          <w:szCs w:val="28"/>
        </w:rPr>
        <w:t>Р Е Ш И:</w:t>
      </w:r>
    </w:p>
    <w:p w:rsidR="002B574A" w:rsidRPr="00ED6DCD" w:rsidRDefault="002B574A" w:rsidP="002B574A">
      <w:pPr>
        <w:jc w:val="both"/>
        <w:rPr>
          <w:b/>
          <w:szCs w:val="28"/>
        </w:rPr>
      </w:pPr>
    </w:p>
    <w:p w:rsidR="002B574A" w:rsidRDefault="002B574A" w:rsidP="002B574A">
      <w:pPr>
        <w:jc w:val="both"/>
        <w:rPr>
          <w:szCs w:val="28"/>
        </w:rPr>
      </w:pPr>
      <w:r w:rsidRPr="000644E6">
        <w:rPr>
          <w:szCs w:val="28"/>
        </w:rPr>
        <w:tab/>
      </w:r>
      <w:proofErr w:type="spellStart"/>
      <w:r>
        <w:rPr>
          <w:szCs w:val="28"/>
        </w:rPr>
        <w:t>І.</w:t>
      </w:r>
      <w:r w:rsidRPr="000644E6">
        <w:rPr>
          <w:szCs w:val="28"/>
        </w:rPr>
        <w:t>Утвърждава</w:t>
      </w:r>
      <w:proofErr w:type="spellEnd"/>
      <w:r w:rsidRPr="000644E6">
        <w:rPr>
          <w:szCs w:val="28"/>
        </w:rPr>
        <w:t xml:space="preserve"> следния </w:t>
      </w:r>
    </w:p>
    <w:p w:rsidR="002B574A" w:rsidRPr="000644E6" w:rsidRDefault="002B574A" w:rsidP="002B574A">
      <w:pPr>
        <w:jc w:val="both"/>
        <w:rPr>
          <w:szCs w:val="28"/>
        </w:rPr>
      </w:pPr>
    </w:p>
    <w:p w:rsidR="002B574A" w:rsidRDefault="002B574A" w:rsidP="002B574A">
      <w:pPr>
        <w:shd w:val="clear" w:color="auto" w:fill="FFFFFF"/>
        <w:spacing w:line="274" w:lineRule="exact"/>
        <w:ind w:left="5"/>
        <w:jc w:val="center"/>
        <w:rPr>
          <w:b/>
          <w:u w:val="single"/>
        </w:rPr>
      </w:pPr>
      <w:r w:rsidRPr="000644E6">
        <w:rPr>
          <w:b/>
          <w:u w:val="single"/>
        </w:rPr>
        <w:t>Д Н Е В Е Н     Р Е Д</w:t>
      </w:r>
    </w:p>
    <w:p w:rsidR="002B574A" w:rsidRDefault="002B574A" w:rsidP="001D724A">
      <w:pPr>
        <w:jc w:val="both"/>
      </w:pPr>
    </w:p>
    <w:p w:rsidR="001D724A" w:rsidRPr="00A957C6" w:rsidRDefault="001D724A" w:rsidP="001D724A">
      <w:pPr>
        <w:jc w:val="both"/>
        <w:rPr>
          <w:rFonts w:cs="Latha"/>
          <w:color w:val="000000"/>
          <w:lang w:eastAsia="en-US" w:bidi="ta-IN"/>
        </w:rPr>
      </w:pPr>
      <w:r>
        <w:tab/>
      </w:r>
      <w:r>
        <w:rPr>
          <w:rFonts w:cs="Latha"/>
          <w:lang w:val="ru-RU" w:eastAsia="en-US" w:bidi="ta-IN"/>
        </w:rPr>
        <w:t>1</w:t>
      </w:r>
      <w:r w:rsidRPr="00AC216C">
        <w:rPr>
          <w:rFonts w:cs="Latha"/>
          <w:lang w:val="ru-RU" w:eastAsia="en-US" w:bidi="ta-IN"/>
        </w:rPr>
        <w:t>.</w:t>
      </w:r>
      <w:r w:rsidRPr="00AC216C">
        <w:rPr>
          <w:rFonts w:cs="Latha"/>
          <w:color w:val="000000"/>
          <w:spacing w:val="-5"/>
          <w:lang w:val="ru-RU" w:eastAsia="en-US" w:bidi="ta-IN"/>
        </w:rPr>
        <w:t>Предложения</w:t>
      </w:r>
      <w:r w:rsidRPr="00AC216C">
        <w:rPr>
          <w:rFonts w:cs="Latha"/>
          <w:color w:val="000000"/>
          <w:lang w:val="en-US" w:eastAsia="en-US" w:bidi="ta-IN"/>
        </w:rPr>
        <w:t xml:space="preserve">  </w:t>
      </w:r>
    </w:p>
    <w:p w:rsidR="001D724A" w:rsidRPr="00A957C6" w:rsidRDefault="001D724A" w:rsidP="001D724A">
      <w:pPr>
        <w:jc w:val="both"/>
        <w:rPr>
          <w:rFonts w:cs="Latha"/>
          <w:lang w:val="en-US" w:eastAsia="en-US" w:bidi="ta-IN"/>
        </w:rPr>
      </w:pPr>
      <w:r w:rsidRPr="00AC216C">
        <w:rPr>
          <w:b/>
        </w:rPr>
        <w:t>От Кмета на Общината относно</w:t>
      </w:r>
      <w:r>
        <w:rPr>
          <w:b/>
          <w:lang w:val="en-US"/>
        </w:rPr>
        <w:t xml:space="preserve">: </w:t>
      </w:r>
      <w:r w:rsidRPr="00A957C6">
        <w:t>Участие на Община Гулянци като партньор в проектно предложение за кандидатстване в конкурс</w:t>
      </w:r>
      <w:r>
        <w:rPr>
          <w:lang w:val="en-US"/>
        </w:rPr>
        <w:t>:</w:t>
      </w:r>
      <w:r>
        <w:t xml:space="preserve"> „</w:t>
      </w:r>
      <w:r w:rsidRPr="00A957C6">
        <w:t>Развитие на туризма в Северозападна България по поречието на река Дунав</w:t>
      </w:r>
      <w:r w:rsidRPr="00A957C6">
        <w:rPr>
          <w:lang w:val="en-US"/>
        </w:rPr>
        <w:t>”,</w:t>
      </w:r>
      <w:r w:rsidRPr="00A957C6">
        <w:t xml:space="preserve"> обявен от Фондация </w:t>
      </w:r>
      <w:r w:rsidRPr="00A957C6">
        <w:rPr>
          <w:lang w:val="en-US"/>
        </w:rPr>
        <w:t>“</w:t>
      </w:r>
      <w:r w:rsidRPr="00A957C6">
        <w:t>Америка за България</w:t>
      </w:r>
      <w:r w:rsidRPr="00A957C6">
        <w:rPr>
          <w:lang w:val="en-US"/>
        </w:rPr>
        <w:t xml:space="preserve">”. </w:t>
      </w:r>
    </w:p>
    <w:p w:rsidR="001D724A" w:rsidRPr="0097345B" w:rsidRDefault="001D724A" w:rsidP="001D724A">
      <w:pPr>
        <w:jc w:val="both"/>
      </w:pPr>
      <w:r w:rsidRPr="00AC216C">
        <w:rPr>
          <w:b/>
        </w:rPr>
        <w:t xml:space="preserve">От Кмета на Общината относно: </w:t>
      </w:r>
      <w:r>
        <w:t>Продажба на добитата вършина от почистването на отводнителните дерета и канали на територията на Община Гулянци</w:t>
      </w:r>
      <w:r>
        <w:rPr>
          <w:lang w:val="en-US"/>
        </w:rPr>
        <w:t>.</w:t>
      </w:r>
    </w:p>
    <w:p w:rsidR="001D724A" w:rsidRDefault="001D724A" w:rsidP="001D724A">
      <w:pPr>
        <w:jc w:val="both"/>
      </w:pPr>
      <w:r w:rsidRPr="00AC216C">
        <w:rPr>
          <w:b/>
        </w:rPr>
        <w:t xml:space="preserve">От Кмета на Общината относно: </w:t>
      </w:r>
      <w:r>
        <w:t>Изменение и допълнение на Решение № 065</w:t>
      </w:r>
      <w:r>
        <w:rPr>
          <w:lang w:val="en-US"/>
        </w:rPr>
        <w:t xml:space="preserve">/31.01.2024 </w:t>
      </w:r>
      <w:r>
        <w:t>година на Общински съвет Гулянци и даване съгласие за кандидатстване на Община Гулянци пред Министерство на труда и социалната политика</w:t>
      </w:r>
      <w:r>
        <w:rPr>
          <w:lang w:val="en-US"/>
        </w:rPr>
        <w:t>,</w:t>
      </w:r>
      <w:r>
        <w:t xml:space="preserve"> фонд „Социална закрила“ по Целева програма „Подобряване на материалната база и автопарка за разнос на храна на Домашен социален патронаж“ с проект „Подобряване на материалната база на Домашен социален патронаж град Гулянци“</w:t>
      </w:r>
    </w:p>
    <w:p w:rsidR="002B574A" w:rsidRDefault="002B574A" w:rsidP="001D724A">
      <w:pPr>
        <w:jc w:val="both"/>
      </w:pPr>
    </w:p>
    <w:p w:rsidR="002B574A" w:rsidRDefault="002B574A" w:rsidP="001D724A">
      <w:pPr>
        <w:jc w:val="both"/>
      </w:pPr>
    </w:p>
    <w:p w:rsidR="002B574A" w:rsidRDefault="002B574A" w:rsidP="002B574A">
      <w:pPr>
        <w:jc w:val="right"/>
      </w:pPr>
      <w:r>
        <w:t xml:space="preserve">ПРЕДСЕДАТЕЛ </w:t>
      </w:r>
      <w:proofErr w:type="spellStart"/>
      <w:r>
        <w:t>ОбС</w:t>
      </w:r>
      <w:proofErr w:type="spellEnd"/>
      <w:r>
        <w:t>:……/п/……</w:t>
      </w:r>
    </w:p>
    <w:p w:rsidR="002B574A" w:rsidRDefault="002B574A" w:rsidP="002B574A">
      <w:pPr>
        <w:jc w:val="right"/>
      </w:pPr>
      <w:r>
        <w:t>/Огнян Янчев/</w:t>
      </w:r>
    </w:p>
    <w:p w:rsidR="002B574A" w:rsidRDefault="002B574A" w:rsidP="002B574A">
      <w:pPr>
        <w:jc w:val="right"/>
      </w:pPr>
    </w:p>
    <w:p w:rsidR="002B574A" w:rsidRDefault="002B574A" w:rsidP="002B574A">
      <w:pPr>
        <w:jc w:val="right"/>
      </w:pPr>
    </w:p>
    <w:p w:rsidR="002B574A" w:rsidRDefault="002B574A" w:rsidP="002B574A">
      <w:r>
        <w:t xml:space="preserve">Вярно с оригинала при </w:t>
      </w:r>
      <w:proofErr w:type="spellStart"/>
      <w:r>
        <w:t>ОбС</w:t>
      </w:r>
      <w:proofErr w:type="spellEnd"/>
    </w:p>
    <w:p w:rsidR="002B574A" w:rsidRDefault="002B574A" w:rsidP="002B574A">
      <w:r>
        <w:t>Снел преписа:</w:t>
      </w:r>
    </w:p>
    <w:p w:rsidR="00F23576" w:rsidRDefault="00F23576"/>
    <w:sectPr w:rsidR="00F2357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atha">
    <w:panose1 w:val="02000400000000000000"/>
    <w:charset w:val="01"/>
    <w:family w:val="roman"/>
    <w:pitch w:val="variable"/>
    <w:sig w:usb0="00040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724A"/>
    <w:rsid w:val="001D724A"/>
    <w:rsid w:val="002B574A"/>
    <w:rsid w:val="00F235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BAFBB3"/>
  <w15:chartTrackingRefBased/>
  <w15:docId w15:val="{02983884-46F5-40B2-822D-96D273C4DC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D72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195</Words>
  <Characters>1113</Characters>
  <Application>Microsoft Office Word</Application>
  <DocSecurity>0</DocSecurity>
  <Lines>9</Lines>
  <Paragraphs>2</Paragraphs>
  <ScaleCrop>false</ScaleCrop>
  <Company/>
  <LinksUpToDate>false</LinksUpToDate>
  <CharactersWithSpaces>1306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Obshtinski syvet PC</dc:creator>
  <cp:keywords/>
  <dc:description/>
  <cp:lastModifiedBy>Obshtinski syvet PC</cp:lastModifiedBy>
  <cp:revision>2</cp:revision>
  <dcterms:created xsi:type="dcterms:W3CDTF">2024-02-12T08:24:00Z</dcterms:created>
  <dcterms:modified xsi:type="dcterms:W3CDTF">2024-02-12T08:28:00Z</dcterms:modified>
</cp:coreProperties>
</file>