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FE" w:rsidRPr="009625DB" w:rsidRDefault="009625DB" w:rsidP="009625DB">
      <w:pPr>
        <w:ind w:right="23"/>
        <w:jc w:val="right"/>
        <w:rPr>
          <w:rFonts w:eastAsia="Times New Roman" w:cs="Times New Roman"/>
          <w:b/>
          <w:sz w:val="32"/>
          <w:szCs w:val="32"/>
          <w:u w:val="single"/>
          <w:lang w:val="bg-BG"/>
        </w:rPr>
      </w:pPr>
      <w:r w:rsidRPr="009625DB">
        <w:rPr>
          <w:rFonts w:eastAsia="Times New Roman" w:cs="Times New Roman"/>
          <w:b/>
          <w:sz w:val="32"/>
          <w:szCs w:val="32"/>
          <w:u w:val="single"/>
          <w:lang w:val="bg-BG"/>
        </w:rPr>
        <w:t>Препис!</w:t>
      </w:r>
    </w:p>
    <w:p w:rsidR="009625DB" w:rsidRDefault="009625DB" w:rsidP="004E71FE">
      <w:pPr>
        <w:ind w:right="23"/>
        <w:rPr>
          <w:rFonts w:eastAsia="Times New Roman" w:cs="Times New Roman"/>
          <w:b/>
          <w:sz w:val="16"/>
          <w:szCs w:val="16"/>
          <w:lang w:val="bg-BG"/>
        </w:rPr>
      </w:pPr>
    </w:p>
    <w:p w:rsidR="009625DB" w:rsidRPr="009625DB" w:rsidRDefault="009625DB" w:rsidP="004E71FE">
      <w:pPr>
        <w:ind w:right="23"/>
        <w:rPr>
          <w:rFonts w:eastAsia="Times New Roman" w:cs="Times New Roman"/>
          <w:b/>
          <w:sz w:val="16"/>
          <w:szCs w:val="16"/>
          <w:lang w:val="bg-BG"/>
        </w:rPr>
      </w:pPr>
    </w:p>
    <w:p w:rsidR="004E71FE" w:rsidRPr="004E71FE" w:rsidRDefault="004E71FE" w:rsidP="004E71FE">
      <w:pPr>
        <w:ind w:right="23"/>
        <w:rPr>
          <w:rFonts w:eastAsia="Times New Roman" w:cs="Times New Roman"/>
          <w:b/>
          <w:sz w:val="16"/>
          <w:szCs w:val="16"/>
        </w:rPr>
      </w:pPr>
    </w:p>
    <w:p w:rsidR="004E71FE" w:rsidRPr="004E71FE" w:rsidRDefault="004E71FE" w:rsidP="004E71FE">
      <w:pPr>
        <w:jc w:val="center"/>
        <w:rPr>
          <w:rFonts w:eastAsia="Times New Roman" w:cs="Times New Roman"/>
          <w:b/>
          <w:sz w:val="30"/>
          <w:szCs w:val="30"/>
          <w:u w:val="single"/>
        </w:rPr>
      </w:pPr>
      <w:r>
        <w:rPr>
          <w:rFonts w:eastAsia="Times New Roman" w:cs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133350</wp:posOffset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3" name="Картина 3" descr="Описание: 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1FE">
        <w:rPr>
          <w:rFonts w:eastAsia="Times New Roman" w:cs="Times New Roman"/>
          <w:b/>
          <w:sz w:val="30"/>
          <w:szCs w:val="30"/>
          <w:u w:val="single"/>
        </w:rPr>
        <w:t>ОБЩИНА ГУЛЯНЦИ, ОБЛАСТ ПЛЕВЕН</w:t>
      </w:r>
    </w:p>
    <w:p w:rsidR="004E71FE" w:rsidRPr="004E71FE" w:rsidRDefault="004E71FE" w:rsidP="004E71FE">
      <w:pPr>
        <w:jc w:val="center"/>
        <w:rPr>
          <w:rFonts w:eastAsia="Times New Roman" w:cs="Times New Roman"/>
          <w:sz w:val="18"/>
          <w:szCs w:val="18"/>
        </w:rPr>
      </w:pPr>
      <w:proofErr w:type="spellStart"/>
      <w:proofErr w:type="gramStart"/>
      <w:r w:rsidRPr="004E71FE">
        <w:rPr>
          <w:rFonts w:eastAsia="Times New Roman" w:cs="Times New Roman"/>
          <w:sz w:val="18"/>
          <w:szCs w:val="18"/>
        </w:rPr>
        <w:t>град</w:t>
      </w:r>
      <w:proofErr w:type="spellEnd"/>
      <w:proofErr w:type="gramEnd"/>
      <w:r w:rsidRPr="004E71FE">
        <w:rPr>
          <w:rFonts w:eastAsia="Times New Roman" w:cs="Times New Roman"/>
          <w:sz w:val="18"/>
          <w:szCs w:val="18"/>
        </w:rPr>
        <w:t xml:space="preserve"> </w:t>
      </w:r>
      <w:proofErr w:type="spellStart"/>
      <w:r w:rsidRPr="004E71FE">
        <w:rPr>
          <w:rFonts w:eastAsia="Times New Roman" w:cs="Times New Roman"/>
          <w:sz w:val="18"/>
          <w:szCs w:val="18"/>
        </w:rPr>
        <w:t>Гулянци</w:t>
      </w:r>
      <w:proofErr w:type="spellEnd"/>
      <w:r w:rsidRPr="004E71FE">
        <w:rPr>
          <w:rFonts w:eastAsia="Times New Roman" w:cs="Times New Roman"/>
          <w:sz w:val="18"/>
          <w:szCs w:val="18"/>
        </w:rPr>
        <w:t xml:space="preserve">, </w:t>
      </w:r>
      <w:proofErr w:type="spellStart"/>
      <w:r w:rsidRPr="004E71FE">
        <w:rPr>
          <w:rFonts w:eastAsia="Times New Roman" w:cs="Times New Roman"/>
          <w:sz w:val="18"/>
          <w:szCs w:val="18"/>
        </w:rPr>
        <w:t>улица</w:t>
      </w:r>
      <w:proofErr w:type="spellEnd"/>
      <w:r w:rsidRPr="004E71FE">
        <w:rPr>
          <w:rFonts w:eastAsia="Times New Roman" w:cs="Times New Roman"/>
          <w:sz w:val="18"/>
          <w:szCs w:val="18"/>
        </w:rPr>
        <w:t xml:space="preserve"> „</w:t>
      </w:r>
      <w:proofErr w:type="spellStart"/>
      <w:r w:rsidRPr="004E71FE">
        <w:rPr>
          <w:rFonts w:eastAsia="Times New Roman" w:cs="Times New Roman"/>
          <w:sz w:val="18"/>
          <w:szCs w:val="18"/>
        </w:rPr>
        <w:t>Васил</w:t>
      </w:r>
      <w:proofErr w:type="spellEnd"/>
      <w:r w:rsidRPr="004E71FE">
        <w:rPr>
          <w:rFonts w:eastAsia="Times New Roman" w:cs="Times New Roman"/>
          <w:sz w:val="18"/>
          <w:szCs w:val="18"/>
        </w:rPr>
        <w:t xml:space="preserve"> </w:t>
      </w:r>
      <w:proofErr w:type="spellStart"/>
      <w:r w:rsidRPr="004E71FE">
        <w:rPr>
          <w:rFonts w:eastAsia="Times New Roman" w:cs="Times New Roman"/>
          <w:sz w:val="18"/>
          <w:szCs w:val="18"/>
        </w:rPr>
        <w:t>Левски</w:t>
      </w:r>
      <w:proofErr w:type="spellEnd"/>
      <w:r w:rsidRPr="004E71FE">
        <w:rPr>
          <w:rFonts w:eastAsia="Times New Roman" w:cs="Times New Roman"/>
          <w:sz w:val="18"/>
          <w:szCs w:val="18"/>
        </w:rPr>
        <w:t xml:space="preserve">” № 32, </w:t>
      </w:r>
      <w:proofErr w:type="spellStart"/>
      <w:r w:rsidRPr="004E71FE">
        <w:rPr>
          <w:rFonts w:eastAsia="Times New Roman" w:cs="Times New Roman"/>
          <w:sz w:val="18"/>
          <w:szCs w:val="18"/>
        </w:rPr>
        <w:t>тел</w:t>
      </w:r>
      <w:proofErr w:type="spellEnd"/>
      <w:r w:rsidRPr="004E71FE">
        <w:rPr>
          <w:rFonts w:eastAsia="Times New Roman" w:cs="Times New Roman"/>
          <w:sz w:val="18"/>
          <w:szCs w:val="18"/>
        </w:rPr>
        <w:t>: 6561/2171, е-mail</w:t>
      </w:r>
      <w:r w:rsidRPr="004E71FE">
        <w:rPr>
          <w:rFonts w:eastAsia="Times New Roman" w:cs="Times New Roman"/>
          <w:sz w:val="18"/>
          <w:szCs w:val="18"/>
          <w:lang w:val="ru-RU"/>
        </w:rPr>
        <w:t xml:space="preserve">: </w:t>
      </w:r>
      <w:hyperlink r:id="rId9" w:history="1">
        <w:r w:rsidRPr="004E71FE">
          <w:rPr>
            <w:rFonts w:eastAsia="Times New Roman" w:cs="Times New Roman"/>
            <w:color w:val="0000FF"/>
            <w:sz w:val="18"/>
            <w:szCs w:val="18"/>
            <w:u w:val="single"/>
          </w:rPr>
          <w:t>obshtina</w:t>
        </w:r>
        <w:r w:rsidRPr="004E71FE">
          <w:rPr>
            <w:rFonts w:eastAsia="Times New Roman" w:cs="Times New Roman"/>
            <w:color w:val="0000FF"/>
            <w:sz w:val="18"/>
            <w:szCs w:val="18"/>
            <w:u w:val="single"/>
            <w:lang w:val="ru-RU"/>
          </w:rPr>
          <w:t>_</w:t>
        </w:r>
        <w:r w:rsidRPr="004E71FE">
          <w:rPr>
            <w:rFonts w:eastAsia="Times New Roman" w:cs="Times New Roman"/>
            <w:color w:val="0000FF"/>
            <w:sz w:val="18"/>
            <w:szCs w:val="18"/>
            <w:u w:val="single"/>
          </w:rPr>
          <w:t>gulianci</w:t>
        </w:r>
        <w:r w:rsidRPr="004E71FE">
          <w:rPr>
            <w:rFonts w:eastAsia="Times New Roman" w:cs="Times New Roman"/>
            <w:color w:val="0000FF"/>
            <w:sz w:val="18"/>
            <w:szCs w:val="18"/>
            <w:u w:val="single"/>
            <w:lang w:val="ru-RU"/>
          </w:rPr>
          <w:t>@</w:t>
        </w:r>
        <w:r w:rsidRPr="004E71FE">
          <w:rPr>
            <w:rFonts w:eastAsia="Times New Roman" w:cs="Times New Roman"/>
            <w:color w:val="0000FF"/>
            <w:sz w:val="18"/>
            <w:szCs w:val="18"/>
            <w:u w:val="single"/>
          </w:rPr>
          <w:t>mail</w:t>
        </w:r>
        <w:r w:rsidRPr="004E71FE">
          <w:rPr>
            <w:rFonts w:eastAsia="Times New Roman" w:cs="Times New Roman"/>
            <w:color w:val="0000FF"/>
            <w:sz w:val="18"/>
            <w:szCs w:val="18"/>
            <w:u w:val="single"/>
            <w:lang w:val="ru-RU"/>
          </w:rPr>
          <w:t>.</w:t>
        </w:r>
        <w:proofErr w:type="spellStart"/>
        <w:r w:rsidRPr="004E71FE">
          <w:rPr>
            <w:rFonts w:eastAsia="Times New Roman" w:cs="Times New Roman"/>
            <w:color w:val="0000FF"/>
            <w:sz w:val="18"/>
            <w:szCs w:val="18"/>
            <w:u w:val="single"/>
          </w:rPr>
          <w:t>bg</w:t>
        </w:r>
        <w:proofErr w:type="spellEnd"/>
      </w:hyperlink>
    </w:p>
    <w:p w:rsidR="004E71FE" w:rsidRPr="004E71FE" w:rsidRDefault="004E71FE" w:rsidP="004E71FE">
      <w:pPr>
        <w:jc w:val="left"/>
        <w:rPr>
          <w:rFonts w:eastAsia="Times New Roman" w:cs="Times New Roman"/>
          <w:b/>
          <w:sz w:val="28"/>
          <w:szCs w:val="28"/>
          <w:lang w:val="bg-BG"/>
        </w:rPr>
      </w:pPr>
    </w:p>
    <w:p w:rsidR="004E71FE" w:rsidRDefault="004E71FE" w:rsidP="004E71FE">
      <w:pPr>
        <w:jc w:val="left"/>
        <w:rPr>
          <w:rFonts w:eastAsia="Times New Roman" w:cs="Times New Roman"/>
          <w:b/>
          <w:szCs w:val="24"/>
          <w:lang w:val="bg-BG"/>
        </w:rPr>
      </w:pPr>
    </w:p>
    <w:p w:rsidR="00C91930" w:rsidRDefault="00C91930" w:rsidP="004E71FE">
      <w:pPr>
        <w:jc w:val="left"/>
        <w:rPr>
          <w:rFonts w:eastAsia="Times New Roman" w:cs="Times New Roman"/>
          <w:b/>
          <w:szCs w:val="24"/>
          <w:lang w:val="bg-BG"/>
        </w:rPr>
      </w:pPr>
    </w:p>
    <w:p w:rsidR="00C91930" w:rsidRPr="004E71FE" w:rsidRDefault="00C91930" w:rsidP="004E71FE">
      <w:pPr>
        <w:jc w:val="left"/>
        <w:rPr>
          <w:rFonts w:eastAsia="Times New Roman" w:cs="Times New Roman"/>
          <w:b/>
          <w:szCs w:val="24"/>
          <w:lang w:val="bg-BG"/>
        </w:rPr>
      </w:pPr>
    </w:p>
    <w:p w:rsidR="004E71FE" w:rsidRPr="004E71FE" w:rsidRDefault="004E71FE" w:rsidP="004E71FE">
      <w:pPr>
        <w:jc w:val="left"/>
        <w:rPr>
          <w:rFonts w:eastAsia="Times New Roman" w:cs="Times New Roman"/>
          <w:b/>
          <w:szCs w:val="24"/>
        </w:rPr>
      </w:pPr>
      <w:r w:rsidRPr="004E71FE">
        <w:rPr>
          <w:rFonts w:eastAsia="Times New Roman" w:cs="Times New Roman"/>
          <w:b/>
          <w:szCs w:val="24"/>
        </w:rPr>
        <w:t>УТВЪРЖДАВАМ:</w:t>
      </w:r>
    </w:p>
    <w:p w:rsidR="004E71FE" w:rsidRPr="004E71FE" w:rsidRDefault="004E71FE" w:rsidP="004E71FE">
      <w:pPr>
        <w:jc w:val="left"/>
        <w:rPr>
          <w:rFonts w:eastAsia="Times New Roman" w:cs="Times New Roman"/>
          <w:b/>
          <w:szCs w:val="24"/>
        </w:rPr>
      </w:pPr>
      <w:r w:rsidRPr="004E71FE">
        <w:rPr>
          <w:rFonts w:eastAsia="Times New Roman" w:cs="Times New Roman"/>
          <w:b/>
          <w:szCs w:val="24"/>
        </w:rPr>
        <w:t>КМЕТ</w:t>
      </w:r>
    </w:p>
    <w:p w:rsidR="004E71FE" w:rsidRPr="004E71FE" w:rsidRDefault="004E71FE" w:rsidP="004E71FE">
      <w:pPr>
        <w:jc w:val="left"/>
        <w:rPr>
          <w:rFonts w:eastAsia="Times New Roman" w:cs="Times New Roman"/>
          <w:b/>
          <w:szCs w:val="24"/>
          <w:lang w:val="bg-BG"/>
        </w:rPr>
      </w:pPr>
      <w:r w:rsidRPr="004E71FE">
        <w:rPr>
          <w:rFonts w:eastAsia="Times New Roman" w:cs="Times New Roman"/>
          <w:b/>
          <w:szCs w:val="24"/>
        </w:rPr>
        <w:t>НА ОБЩИНА ГУЛЯНЦИ.............</w:t>
      </w:r>
      <w:r w:rsidR="009625DB">
        <w:rPr>
          <w:rFonts w:eastAsia="Times New Roman" w:cs="Times New Roman"/>
          <w:b/>
          <w:szCs w:val="24"/>
          <w:lang w:val="bg-BG"/>
        </w:rPr>
        <w:t>/П/</w:t>
      </w:r>
      <w:r w:rsidRPr="004E71FE">
        <w:rPr>
          <w:rFonts w:eastAsia="Times New Roman" w:cs="Times New Roman"/>
          <w:b/>
          <w:szCs w:val="24"/>
        </w:rPr>
        <w:t>................</w:t>
      </w:r>
    </w:p>
    <w:p w:rsidR="004E71FE" w:rsidRPr="004E71FE" w:rsidRDefault="004E71FE" w:rsidP="004E71FE">
      <w:pPr>
        <w:jc w:val="left"/>
        <w:rPr>
          <w:rFonts w:eastAsia="Times New Roman" w:cs="Times New Roman"/>
          <w:b/>
          <w:szCs w:val="24"/>
        </w:rPr>
      </w:pPr>
      <w:r w:rsidRPr="004E71FE">
        <w:rPr>
          <w:rFonts w:eastAsia="Times New Roman" w:cs="Times New Roman"/>
          <w:b/>
          <w:szCs w:val="24"/>
          <w:lang w:val="bg-BG"/>
        </w:rPr>
        <w:t xml:space="preserve">                                                </w:t>
      </w:r>
      <w:r w:rsidRPr="004E71FE">
        <w:rPr>
          <w:rFonts w:eastAsia="Times New Roman" w:cs="Times New Roman"/>
          <w:b/>
          <w:szCs w:val="24"/>
        </w:rPr>
        <w:t>/</w:t>
      </w:r>
      <w:proofErr w:type="spellStart"/>
      <w:r w:rsidRPr="004E71FE">
        <w:rPr>
          <w:rFonts w:eastAsia="Times New Roman" w:cs="Times New Roman"/>
          <w:b/>
          <w:szCs w:val="24"/>
        </w:rPr>
        <w:t>Лъчезар</w:t>
      </w:r>
      <w:proofErr w:type="spellEnd"/>
      <w:r w:rsidRPr="004E71FE">
        <w:rPr>
          <w:rFonts w:eastAsia="Times New Roman" w:cs="Times New Roman"/>
          <w:b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b/>
          <w:szCs w:val="24"/>
        </w:rPr>
        <w:t>Яков</w:t>
      </w:r>
      <w:proofErr w:type="spellEnd"/>
      <w:r w:rsidRPr="004E71FE">
        <w:rPr>
          <w:rFonts w:eastAsia="Times New Roman" w:cs="Times New Roman"/>
          <w:b/>
          <w:szCs w:val="24"/>
        </w:rPr>
        <w:t>/</w:t>
      </w:r>
    </w:p>
    <w:p w:rsidR="004E71FE" w:rsidRPr="004E71FE" w:rsidRDefault="004E71FE" w:rsidP="004E71FE">
      <w:pPr>
        <w:jc w:val="center"/>
        <w:rPr>
          <w:rFonts w:eastAsia="Times New Roman" w:cs="Times New Roman"/>
          <w:b/>
          <w:sz w:val="28"/>
          <w:szCs w:val="28"/>
          <w:lang w:val="bg-BG"/>
        </w:rPr>
      </w:pPr>
    </w:p>
    <w:p w:rsidR="004E71FE" w:rsidRDefault="004E71FE" w:rsidP="004E71FE">
      <w:pPr>
        <w:jc w:val="center"/>
        <w:rPr>
          <w:rFonts w:eastAsia="Times New Roman" w:cs="Times New Roman"/>
          <w:b/>
          <w:sz w:val="28"/>
          <w:szCs w:val="28"/>
          <w:lang w:val="bg-BG"/>
        </w:rPr>
      </w:pPr>
    </w:p>
    <w:p w:rsidR="00C91930" w:rsidRDefault="00C91930" w:rsidP="004E71FE">
      <w:pPr>
        <w:jc w:val="center"/>
        <w:rPr>
          <w:rFonts w:eastAsia="Times New Roman" w:cs="Times New Roman"/>
          <w:b/>
          <w:sz w:val="28"/>
          <w:szCs w:val="28"/>
          <w:lang w:val="bg-BG"/>
        </w:rPr>
      </w:pPr>
    </w:p>
    <w:p w:rsidR="00C91930" w:rsidRPr="004E71FE" w:rsidRDefault="00C91930" w:rsidP="004E71FE">
      <w:pPr>
        <w:jc w:val="center"/>
        <w:rPr>
          <w:rFonts w:eastAsia="Times New Roman" w:cs="Times New Roman"/>
          <w:b/>
          <w:sz w:val="28"/>
          <w:szCs w:val="28"/>
          <w:lang w:val="bg-BG"/>
        </w:rPr>
      </w:pPr>
    </w:p>
    <w:p w:rsidR="004E71FE" w:rsidRPr="004E71FE" w:rsidRDefault="004E71FE" w:rsidP="004E71FE">
      <w:pPr>
        <w:jc w:val="center"/>
        <w:rPr>
          <w:rFonts w:eastAsia="Times New Roman" w:cs="Times New Roman"/>
          <w:b/>
          <w:noProof/>
          <w:szCs w:val="24"/>
        </w:rPr>
      </w:pPr>
      <w:r w:rsidRPr="004E71FE">
        <w:rPr>
          <w:rFonts w:eastAsia="Times New Roman" w:cs="Times New Roman"/>
          <w:b/>
          <w:noProof/>
          <w:szCs w:val="24"/>
        </w:rPr>
        <w:t>П Р О Т О К О Л</w:t>
      </w:r>
    </w:p>
    <w:p w:rsidR="004E71FE" w:rsidRPr="004E71FE" w:rsidRDefault="004E71FE" w:rsidP="004E71FE">
      <w:pPr>
        <w:jc w:val="center"/>
        <w:rPr>
          <w:rFonts w:eastAsia="Times New Roman" w:cs="Times New Roman"/>
          <w:b/>
          <w:noProof/>
          <w:szCs w:val="24"/>
        </w:rPr>
      </w:pPr>
      <w:r w:rsidRPr="004E71FE">
        <w:rPr>
          <w:rFonts w:eastAsia="Times New Roman" w:cs="Times New Roman"/>
          <w:b/>
          <w:noProof/>
          <w:szCs w:val="24"/>
        </w:rPr>
        <w:t>№1</w:t>
      </w:r>
    </w:p>
    <w:p w:rsidR="004E71FE" w:rsidRPr="004E71FE" w:rsidRDefault="004E71FE" w:rsidP="004E71FE">
      <w:pPr>
        <w:jc w:val="center"/>
        <w:rPr>
          <w:rFonts w:eastAsia="Times New Roman" w:cs="Times New Roman"/>
          <w:b/>
          <w:noProof/>
          <w:szCs w:val="24"/>
          <w:lang w:val="bg-BG"/>
        </w:rPr>
      </w:pPr>
      <w:r w:rsidRPr="004E71FE">
        <w:rPr>
          <w:rFonts w:eastAsia="Times New Roman" w:cs="Times New Roman"/>
          <w:b/>
          <w:noProof/>
          <w:szCs w:val="24"/>
        </w:rPr>
        <w:t xml:space="preserve">гр. Гулянци, </w:t>
      </w:r>
      <w:r w:rsidRPr="004E71FE">
        <w:rPr>
          <w:rFonts w:eastAsia="Times New Roman" w:cs="Times New Roman"/>
          <w:b/>
          <w:noProof/>
          <w:szCs w:val="24"/>
          <w:lang w:val="bg-BG"/>
        </w:rPr>
        <w:t>05</w:t>
      </w:r>
      <w:r w:rsidRPr="004E71FE">
        <w:rPr>
          <w:rFonts w:eastAsia="Times New Roman" w:cs="Times New Roman"/>
          <w:b/>
          <w:noProof/>
          <w:szCs w:val="24"/>
        </w:rPr>
        <w:t>.0</w:t>
      </w:r>
      <w:r w:rsidRPr="004E71FE">
        <w:rPr>
          <w:rFonts w:eastAsia="Times New Roman" w:cs="Times New Roman"/>
          <w:b/>
          <w:noProof/>
          <w:szCs w:val="24"/>
          <w:lang w:val="bg-BG"/>
        </w:rPr>
        <w:t>8</w:t>
      </w:r>
      <w:r w:rsidRPr="004E71FE">
        <w:rPr>
          <w:rFonts w:eastAsia="Times New Roman" w:cs="Times New Roman"/>
          <w:b/>
          <w:noProof/>
          <w:szCs w:val="24"/>
        </w:rPr>
        <w:t>.2026 година</w:t>
      </w:r>
    </w:p>
    <w:p w:rsidR="004E71FE" w:rsidRDefault="004E71FE" w:rsidP="004E71FE">
      <w:pPr>
        <w:jc w:val="center"/>
        <w:rPr>
          <w:rFonts w:eastAsia="Times New Roman" w:cs="Times New Roman"/>
          <w:b/>
          <w:noProof/>
          <w:sz w:val="22"/>
          <w:highlight w:val="yellow"/>
          <w:lang w:val="bg-BG"/>
        </w:rPr>
      </w:pPr>
    </w:p>
    <w:p w:rsidR="00C91930" w:rsidRDefault="00C91930" w:rsidP="004E71FE">
      <w:pPr>
        <w:jc w:val="center"/>
        <w:rPr>
          <w:rFonts w:eastAsia="Times New Roman" w:cs="Times New Roman"/>
          <w:b/>
          <w:noProof/>
          <w:sz w:val="22"/>
          <w:highlight w:val="yellow"/>
          <w:lang w:val="bg-BG"/>
        </w:rPr>
      </w:pPr>
    </w:p>
    <w:p w:rsidR="00C91930" w:rsidRDefault="00C91930" w:rsidP="004E71FE">
      <w:pPr>
        <w:jc w:val="center"/>
        <w:rPr>
          <w:rFonts w:eastAsia="Times New Roman" w:cs="Times New Roman"/>
          <w:b/>
          <w:noProof/>
          <w:sz w:val="22"/>
          <w:highlight w:val="yellow"/>
          <w:lang w:val="bg-BG"/>
        </w:rPr>
      </w:pPr>
    </w:p>
    <w:p w:rsidR="00C91930" w:rsidRPr="004E71FE" w:rsidRDefault="00C91930" w:rsidP="004E71FE">
      <w:pPr>
        <w:jc w:val="center"/>
        <w:rPr>
          <w:rFonts w:eastAsia="Times New Roman" w:cs="Times New Roman"/>
          <w:b/>
          <w:noProof/>
          <w:sz w:val="22"/>
          <w:highlight w:val="yellow"/>
          <w:lang w:val="bg-BG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szCs w:val="24"/>
          <w:lang w:val="ru-RU"/>
        </w:rPr>
      </w:pPr>
      <w:proofErr w:type="spellStart"/>
      <w:r w:rsidRPr="004E71FE">
        <w:rPr>
          <w:rFonts w:eastAsia="Times New Roman" w:cs="Times New Roman"/>
          <w:szCs w:val="24"/>
        </w:rPr>
        <w:t>Днес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r w:rsidRPr="004E71FE">
        <w:rPr>
          <w:rFonts w:eastAsia="Times New Roman" w:cs="Times New Roman"/>
          <w:szCs w:val="24"/>
          <w:lang w:val="bg-BG"/>
        </w:rPr>
        <w:t>05</w:t>
      </w:r>
      <w:r w:rsidRPr="004E71FE">
        <w:rPr>
          <w:rFonts w:eastAsia="Times New Roman" w:cs="Times New Roman"/>
          <w:szCs w:val="24"/>
          <w:lang w:val="ru-RU"/>
        </w:rPr>
        <w:t>.</w:t>
      </w:r>
      <w:r w:rsidRPr="004E71FE">
        <w:rPr>
          <w:rFonts w:eastAsia="Times New Roman" w:cs="Times New Roman"/>
          <w:szCs w:val="24"/>
          <w:lang w:val="bg-BG"/>
        </w:rPr>
        <w:t>08</w:t>
      </w:r>
      <w:r w:rsidRPr="004E71FE">
        <w:rPr>
          <w:rFonts w:eastAsia="Times New Roman" w:cs="Times New Roman"/>
          <w:szCs w:val="24"/>
          <w:lang w:val="ru-RU"/>
        </w:rPr>
        <w:t xml:space="preserve">.2026 </w:t>
      </w:r>
      <w:r w:rsidRPr="004E71FE">
        <w:rPr>
          <w:rFonts w:eastAsia="Times New Roman" w:cs="Times New Roman"/>
          <w:szCs w:val="24"/>
        </w:rPr>
        <w:t xml:space="preserve">г. в </w:t>
      </w:r>
      <w:proofErr w:type="spellStart"/>
      <w:r w:rsidRPr="004E71FE">
        <w:rPr>
          <w:rFonts w:eastAsia="Times New Roman" w:cs="Times New Roman"/>
          <w:szCs w:val="24"/>
        </w:rPr>
        <w:t>сградата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Заседателна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зала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1</w:t>
      </w:r>
      <w:r w:rsidRPr="004E71FE">
        <w:rPr>
          <w:rFonts w:eastAsia="Times New Roman" w:cs="Times New Roman"/>
          <w:szCs w:val="24"/>
          <w:lang w:val="bg-BG"/>
        </w:rPr>
        <w:t>5</w:t>
      </w:r>
      <w:r w:rsidRPr="004E71FE">
        <w:rPr>
          <w:rFonts w:eastAsia="Times New Roman" w:cs="Times New Roman"/>
          <w:szCs w:val="24"/>
        </w:rPr>
        <w:t>:</w:t>
      </w:r>
      <w:r w:rsidRPr="004E71FE">
        <w:rPr>
          <w:rFonts w:eastAsia="Times New Roman" w:cs="Times New Roman"/>
          <w:szCs w:val="24"/>
          <w:lang w:val="bg-BG"/>
        </w:rPr>
        <w:t>0</w:t>
      </w:r>
      <w:r w:rsidRPr="004E71FE">
        <w:rPr>
          <w:rFonts w:eastAsia="Times New Roman" w:cs="Times New Roman"/>
          <w:szCs w:val="24"/>
        </w:rPr>
        <w:t xml:space="preserve">0 ч. </w:t>
      </w:r>
      <w:proofErr w:type="spellStart"/>
      <w:r w:rsidRPr="004E71FE">
        <w:rPr>
          <w:rFonts w:eastAsia="Times New Roman" w:cs="Times New Roman"/>
          <w:szCs w:val="24"/>
        </w:rPr>
        <w:t>комисия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състав</w:t>
      </w:r>
      <w:proofErr w:type="spellEnd"/>
      <w:r w:rsidRPr="004E71FE">
        <w:rPr>
          <w:rFonts w:eastAsia="Times New Roman" w:cs="Times New Roman"/>
          <w:szCs w:val="24"/>
        </w:rPr>
        <w:t>:</w:t>
      </w:r>
    </w:p>
    <w:p w:rsidR="004E71FE" w:rsidRPr="004E71FE" w:rsidRDefault="004E71FE" w:rsidP="004E71FE">
      <w:pPr>
        <w:rPr>
          <w:rFonts w:eastAsia="Times New Roman" w:cs="Times New Roman"/>
          <w:szCs w:val="24"/>
          <w:lang w:val="bg-BG"/>
        </w:rPr>
      </w:pPr>
      <w:proofErr w:type="spellStart"/>
      <w:r w:rsidRPr="004E71FE">
        <w:rPr>
          <w:rFonts w:eastAsia="Times New Roman" w:cs="Times New Roman"/>
          <w:b/>
          <w:szCs w:val="24"/>
        </w:rPr>
        <w:t>Председател</w:t>
      </w:r>
      <w:proofErr w:type="spellEnd"/>
      <w:r w:rsidRPr="004E71FE">
        <w:rPr>
          <w:rFonts w:eastAsia="Times New Roman" w:cs="Times New Roman"/>
          <w:b/>
          <w:szCs w:val="24"/>
        </w:rPr>
        <w:t>: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Николай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Фердинандов</w:t>
      </w:r>
      <w:proofErr w:type="spellEnd"/>
      <w:r w:rsidRPr="004E71FE">
        <w:rPr>
          <w:rFonts w:eastAsia="Times New Roman" w:cs="Times New Roman"/>
          <w:szCs w:val="24"/>
        </w:rPr>
        <w:t xml:space="preserve"> – </w:t>
      </w:r>
      <w:proofErr w:type="spellStart"/>
      <w:r w:rsidRPr="004E71FE">
        <w:rPr>
          <w:rFonts w:eastAsia="Times New Roman" w:cs="Times New Roman"/>
          <w:szCs w:val="24"/>
        </w:rPr>
        <w:t>Началник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отдел</w:t>
      </w:r>
      <w:proofErr w:type="spellEnd"/>
      <w:r w:rsidRPr="004E71FE">
        <w:rPr>
          <w:rFonts w:eastAsia="Times New Roman" w:cs="Times New Roman"/>
          <w:szCs w:val="24"/>
        </w:rPr>
        <w:t xml:space="preserve"> „</w:t>
      </w:r>
      <w:proofErr w:type="spellStart"/>
      <w:r w:rsidRPr="004E71FE">
        <w:rPr>
          <w:rFonts w:eastAsia="Times New Roman" w:cs="Times New Roman"/>
          <w:szCs w:val="24"/>
        </w:rPr>
        <w:t>Управление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общинската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собственост</w:t>
      </w:r>
      <w:proofErr w:type="spellEnd"/>
      <w:proofErr w:type="gramStart"/>
      <w:r w:rsidRPr="004E71FE">
        <w:rPr>
          <w:rFonts w:eastAsia="Times New Roman" w:cs="Times New Roman"/>
          <w:szCs w:val="24"/>
        </w:rPr>
        <w:t xml:space="preserve">“ </w:t>
      </w:r>
      <w:proofErr w:type="spellStart"/>
      <w:r w:rsidRPr="004E71FE">
        <w:rPr>
          <w:rFonts w:eastAsia="Times New Roman" w:cs="Times New Roman"/>
          <w:szCs w:val="24"/>
        </w:rPr>
        <w:t>при</w:t>
      </w:r>
      <w:proofErr w:type="spellEnd"/>
      <w:proofErr w:type="gram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</w:p>
    <w:p w:rsidR="004E71FE" w:rsidRPr="004E71FE" w:rsidRDefault="004E71FE" w:rsidP="004E71FE">
      <w:pPr>
        <w:rPr>
          <w:rFonts w:eastAsia="Times New Roman" w:cs="Times New Roman"/>
          <w:b/>
          <w:szCs w:val="24"/>
        </w:rPr>
      </w:pPr>
      <w:proofErr w:type="spellStart"/>
      <w:r w:rsidRPr="004E71FE">
        <w:rPr>
          <w:rFonts w:eastAsia="Times New Roman" w:cs="Times New Roman"/>
          <w:b/>
          <w:szCs w:val="24"/>
        </w:rPr>
        <w:t>Членове</w:t>
      </w:r>
      <w:proofErr w:type="spellEnd"/>
      <w:r w:rsidRPr="004E71FE">
        <w:rPr>
          <w:rFonts w:eastAsia="Times New Roman" w:cs="Times New Roman"/>
          <w:b/>
          <w:szCs w:val="24"/>
        </w:rPr>
        <w:t>:</w:t>
      </w:r>
    </w:p>
    <w:p w:rsidR="004E71FE" w:rsidRPr="004E71FE" w:rsidRDefault="004E71FE" w:rsidP="004E71FE">
      <w:pPr>
        <w:ind w:firstLine="360"/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szCs w:val="24"/>
        </w:rPr>
        <w:t xml:space="preserve">1. </w:t>
      </w:r>
      <w:proofErr w:type="spellStart"/>
      <w:proofErr w:type="gramStart"/>
      <w:r w:rsidRPr="004E71FE">
        <w:rPr>
          <w:rFonts w:eastAsia="Times New Roman" w:cs="Times New Roman"/>
          <w:szCs w:val="24"/>
          <w:lang w:val="bg-BG"/>
        </w:rPr>
        <w:t>адв</w:t>
      </w:r>
      <w:proofErr w:type="spellEnd"/>
      <w:proofErr w:type="gramEnd"/>
      <w:r w:rsidRPr="004E71FE">
        <w:rPr>
          <w:rFonts w:eastAsia="Times New Roman" w:cs="Times New Roman"/>
          <w:szCs w:val="24"/>
          <w:lang w:val="bg-BG"/>
        </w:rPr>
        <w:t xml:space="preserve">. </w:t>
      </w:r>
      <w:proofErr w:type="spellStart"/>
      <w:r w:rsidRPr="004E71FE">
        <w:rPr>
          <w:rFonts w:eastAsia="Times New Roman" w:cs="Times New Roman"/>
          <w:szCs w:val="24"/>
        </w:rPr>
        <w:t>Велислава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Величкова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gramStart"/>
      <w:r w:rsidRPr="004E71FE">
        <w:rPr>
          <w:rFonts w:eastAsia="Times New Roman" w:cs="Times New Roman"/>
          <w:szCs w:val="24"/>
          <w:lang w:val="ru-RU"/>
        </w:rPr>
        <w:t xml:space="preserve">– 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Юрист</w:t>
      </w:r>
      <w:proofErr w:type="spellEnd"/>
      <w:proofErr w:type="gram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>;</w:t>
      </w:r>
    </w:p>
    <w:p w:rsidR="004E71FE" w:rsidRPr="004E71FE" w:rsidRDefault="004E71FE" w:rsidP="004E71FE">
      <w:pPr>
        <w:ind w:firstLine="360"/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szCs w:val="24"/>
          <w:lang w:val="bg-BG"/>
        </w:rPr>
        <w:t>2.</w:t>
      </w:r>
      <w:r w:rsidRPr="004E71FE">
        <w:rPr>
          <w:rFonts w:eastAsia="Times New Roman" w:cs="Times New Roman"/>
          <w:szCs w:val="24"/>
        </w:rPr>
        <w:t xml:space="preserve"> </w:t>
      </w:r>
      <w:r w:rsidRPr="004E71FE">
        <w:rPr>
          <w:rFonts w:eastAsia="Times New Roman" w:cs="Times New Roman"/>
          <w:szCs w:val="24"/>
          <w:lang w:val="bg-BG"/>
        </w:rPr>
        <w:t xml:space="preserve">Елица </w:t>
      </w:r>
      <w:proofErr w:type="spellStart"/>
      <w:r w:rsidRPr="004E71FE">
        <w:rPr>
          <w:rFonts w:eastAsia="Times New Roman" w:cs="Times New Roman"/>
          <w:szCs w:val="24"/>
          <w:lang w:val="bg-BG"/>
        </w:rPr>
        <w:t>Дифова</w:t>
      </w:r>
      <w:proofErr w:type="spellEnd"/>
      <w:r w:rsidRPr="004E71FE">
        <w:rPr>
          <w:rFonts w:eastAsia="Times New Roman" w:cs="Times New Roman"/>
          <w:szCs w:val="24"/>
          <w:lang w:val="bg-BG"/>
        </w:rPr>
        <w:t xml:space="preserve"> – спец. „Общинска собственост - земеделие“ при Община Гулянци;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szCs w:val="24"/>
        </w:rPr>
        <w:t xml:space="preserve">3. </w:t>
      </w:r>
      <w:r w:rsidRPr="004E71FE">
        <w:rPr>
          <w:rFonts w:eastAsia="Times New Roman" w:cs="Times New Roman"/>
          <w:szCs w:val="24"/>
          <w:lang w:val="bg-BG"/>
        </w:rPr>
        <w:t>Верка Тонова – Кмет на с. Гиген;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 xml:space="preserve">4. </w:t>
      </w:r>
      <w:proofErr w:type="spellStart"/>
      <w:r w:rsidR="00C91930" w:rsidRPr="00C91930">
        <w:rPr>
          <w:rFonts w:eastAsia="Times New Roman" w:cs="Times New Roman"/>
          <w:szCs w:val="24"/>
        </w:rPr>
        <w:t>Маринела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Цанкова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– </w:t>
      </w:r>
      <w:proofErr w:type="spellStart"/>
      <w:r w:rsidR="00C91930" w:rsidRPr="00C91930">
        <w:rPr>
          <w:rFonts w:eastAsia="Times New Roman" w:cs="Times New Roman"/>
          <w:szCs w:val="24"/>
        </w:rPr>
        <w:t>гл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. </w:t>
      </w:r>
      <w:proofErr w:type="spellStart"/>
      <w:proofErr w:type="gramStart"/>
      <w:r w:rsidR="00C91930" w:rsidRPr="00C91930">
        <w:rPr>
          <w:rFonts w:eastAsia="Times New Roman" w:cs="Times New Roman"/>
          <w:szCs w:val="24"/>
        </w:rPr>
        <w:t>спец</w:t>
      </w:r>
      <w:proofErr w:type="spellEnd"/>
      <w:proofErr w:type="gramEnd"/>
      <w:r w:rsidR="00C91930" w:rsidRPr="00C91930">
        <w:rPr>
          <w:rFonts w:eastAsia="Times New Roman" w:cs="Times New Roman"/>
          <w:szCs w:val="24"/>
        </w:rPr>
        <w:t>. „</w:t>
      </w:r>
      <w:proofErr w:type="spellStart"/>
      <w:r w:rsidR="00C91930" w:rsidRPr="00C91930">
        <w:rPr>
          <w:rFonts w:eastAsia="Times New Roman" w:cs="Times New Roman"/>
          <w:szCs w:val="24"/>
        </w:rPr>
        <w:t>Общинска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szCs w:val="24"/>
        </w:rPr>
        <w:t>собственост</w:t>
      </w:r>
      <w:proofErr w:type="spellEnd"/>
      <w:proofErr w:type="gramStart"/>
      <w:r w:rsidR="00C91930">
        <w:rPr>
          <w:rFonts w:eastAsia="Times New Roman" w:cs="Times New Roman"/>
          <w:szCs w:val="24"/>
        </w:rPr>
        <w:t xml:space="preserve">“ </w:t>
      </w:r>
      <w:proofErr w:type="spellStart"/>
      <w:r w:rsidR="00C91930">
        <w:rPr>
          <w:rFonts w:eastAsia="Times New Roman" w:cs="Times New Roman"/>
          <w:szCs w:val="24"/>
        </w:rPr>
        <w:t>при</w:t>
      </w:r>
      <w:proofErr w:type="spellEnd"/>
      <w:proofErr w:type="gramEnd"/>
      <w:r w:rsidR="00C91930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szCs w:val="24"/>
        </w:rPr>
        <w:t>Община</w:t>
      </w:r>
      <w:proofErr w:type="spellEnd"/>
      <w:r w:rsidR="00C91930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szCs w:val="24"/>
        </w:rPr>
        <w:t>Гулянци</w:t>
      </w:r>
      <w:proofErr w:type="spellEnd"/>
      <w:r w:rsidR="00C91930">
        <w:rPr>
          <w:rFonts w:eastAsia="Times New Roman" w:cs="Times New Roman"/>
          <w:szCs w:val="24"/>
          <w:lang w:val="bg-BG"/>
        </w:rPr>
        <w:t xml:space="preserve"> – резервен член</w:t>
      </w:r>
      <w:r w:rsidRPr="004E71FE">
        <w:rPr>
          <w:rFonts w:eastAsia="Times New Roman" w:cs="Times New Roman"/>
          <w:szCs w:val="24"/>
        </w:rPr>
        <w:t>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szCs w:val="24"/>
        </w:rPr>
        <w:t xml:space="preserve">5. </w:t>
      </w:r>
      <w:proofErr w:type="spellStart"/>
      <w:r w:rsidRPr="004E71FE">
        <w:rPr>
          <w:rFonts w:eastAsia="Times New Roman" w:cs="Times New Roman"/>
          <w:szCs w:val="24"/>
        </w:rPr>
        <w:t>Марина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Димитрова</w:t>
      </w:r>
      <w:proofErr w:type="spellEnd"/>
      <w:r w:rsidRPr="004E71FE">
        <w:rPr>
          <w:rFonts w:eastAsia="Times New Roman" w:cs="Times New Roman"/>
          <w:szCs w:val="24"/>
        </w:rPr>
        <w:t xml:space="preserve"> – </w:t>
      </w:r>
      <w:proofErr w:type="spellStart"/>
      <w:r w:rsidRPr="004E71FE">
        <w:rPr>
          <w:rFonts w:eastAsia="Times New Roman" w:cs="Times New Roman"/>
          <w:szCs w:val="24"/>
        </w:rPr>
        <w:t>Кмет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с. </w:t>
      </w:r>
      <w:r w:rsidRPr="004E71FE">
        <w:rPr>
          <w:rFonts w:eastAsia="Times New Roman" w:cs="Times New Roman"/>
          <w:szCs w:val="24"/>
          <w:lang w:val="bg-BG"/>
        </w:rPr>
        <w:t>Крета;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szCs w:val="24"/>
        </w:rPr>
        <w:t xml:space="preserve">6. </w:t>
      </w:r>
      <w:proofErr w:type="spellStart"/>
      <w:r w:rsidR="00C91930" w:rsidRPr="00C91930">
        <w:rPr>
          <w:rFonts w:eastAsia="Times New Roman" w:cs="Times New Roman"/>
          <w:szCs w:val="24"/>
        </w:rPr>
        <w:t>Александър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Миндизов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– </w:t>
      </w:r>
      <w:proofErr w:type="spellStart"/>
      <w:r w:rsidR="00C91930" w:rsidRPr="00C91930">
        <w:rPr>
          <w:rFonts w:eastAsia="Times New Roman" w:cs="Times New Roman"/>
          <w:szCs w:val="24"/>
        </w:rPr>
        <w:t>гл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. </w:t>
      </w:r>
      <w:proofErr w:type="spellStart"/>
      <w:proofErr w:type="gramStart"/>
      <w:r w:rsidR="00C91930" w:rsidRPr="00C91930">
        <w:rPr>
          <w:rFonts w:eastAsia="Times New Roman" w:cs="Times New Roman"/>
          <w:szCs w:val="24"/>
        </w:rPr>
        <w:t>спец</w:t>
      </w:r>
      <w:proofErr w:type="spellEnd"/>
      <w:proofErr w:type="gramEnd"/>
      <w:r w:rsidR="00C91930" w:rsidRPr="00C91930">
        <w:rPr>
          <w:rFonts w:eastAsia="Times New Roman" w:cs="Times New Roman"/>
          <w:szCs w:val="24"/>
        </w:rPr>
        <w:t>. „</w:t>
      </w:r>
      <w:proofErr w:type="spellStart"/>
      <w:r w:rsidR="00C91930" w:rsidRPr="00C91930">
        <w:rPr>
          <w:rFonts w:eastAsia="Times New Roman" w:cs="Times New Roman"/>
          <w:szCs w:val="24"/>
        </w:rPr>
        <w:t>Транспорт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, </w:t>
      </w:r>
      <w:proofErr w:type="spellStart"/>
      <w:r w:rsidR="00C91930" w:rsidRPr="00C91930">
        <w:rPr>
          <w:rFonts w:eastAsia="Times New Roman" w:cs="Times New Roman"/>
          <w:szCs w:val="24"/>
        </w:rPr>
        <w:t>земе</w:t>
      </w:r>
      <w:r w:rsidR="00C91930">
        <w:rPr>
          <w:rFonts w:eastAsia="Times New Roman" w:cs="Times New Roman"/>
          <w:szCs w:val="24"/>
        </w:rPr>
        <w:t>делие</w:t>
      </w:r>
      <w:proofErr w:type="spellEnd"/>
      <w:r w:rsidR="00C91930">
        <w:rPr>
          <w:rFonts w:eastAsia="Times New Roman" w:cs="Times New Roman"/>
          <w:szCs w:val="24"/>
        </w:rPr>
        <w:t xml:space="preserve"> и БУТ</w:t>
      </w:r>
      <w:proofErr w:type="gramStart"/>
      <w:r w:rsidR="00C91930">
        <w:rPr>
          <w:rFonts w:eastAsia="Times New Roman" w:cs="Times New Roman"/>
          <w:szCs w:val="24"/>
        </w:rPr>
        <w:t xml:space="preserve">“ </w:t>
      </w:r>
      <w:proofErr w:type="spellStart"/>
      <w:r w:rsidR="00C91930">
        <w:rPr>
          <w:rFonts w:eastAsia="Times New Roman" w:cs="Times New Roman"/>
          <w:szCs w:val="24"/>
        </w:rPr>
        <w:t>при</w:t>
      </w:r>
      <w:proofErr w:type="spellEnd"/>
      <w:proofErr w:type="gramEnd"/>
      <w:r w:rsidR="00C91930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szCs w:val="24"/>
        </w:rPr>
        <w:t>Община</w:t>
      </w:r>
      <w:proofErr w:type="spellEnd"/>
      <w:r w:rsidR="00C91930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szCs w:val="24"/>
        </w:rPr>
        <w:t>Гулянц</w:t>
      </w:r>
      <w:proofErr w:type="spellEnd"/>
      <w:r w:rsidR="00C91930">
        <w:rPr>
          <w:rFonts w:eastAsia="Times New Roman" w:cs="Times New Roman"/>
          <w:szCs w:val="24"/>
        </w:rPr>
        <w:t xml:space="preserve">- </w:t>
      </w:r>
      <w:proofErr w:type="spellStart"/>
      <w:r w:rsidR="00C91930">
        <w:rPr>
          <w:rFonts w:eastAsia="Times New Roman" w:cs="Times New Roman"/>
          <w:szCs w:val="24"/>
        </w:rPr>
        <w:t>резер</w:t>
      </w:r>
      <w:proofErr w:type="spellEnd"/>
      <w:r w:rsidR="00C67EA9">
        <w:rPr>
          <w:rFonts w:eastAsia="Times New Roman" w:cs="Times New Roman"/>
          <w:szCs w:val="24"/>
          <w:lang w:val="bg-BG"/>
        </w:rPr>
        <w:t>в</w:t>
      </w:r>
      <w:proofErr w:type="spellStart"/>
      <w:r w:rsidR="00C91930">
        <w:rPr>
          <w:rFonts w:eastAsia="Times New Roman" w:cs="Times New Roman"/>
          <w:szCs w:val="24"/>
        </w:rPr>
        <w:t>ен</w:t>
      </w:r>
      <w:proofErr w:type="spellEnd"/>
      <w:r w:rsidR="00C91930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szCs w:val="24"/>
        </w:rPr>
        <w:t>член</w:t>
      </w:r>
      <w:proofErr w:type="spellEnd"/>
      <w:r w:rsidRPr="004E71FE">
        <w:rPr>
          <w:rFonts w:eastAsia="Times New Roman" w:cs="Times New Roman"/>
          <w:szCs w:val="24"/>
          <w:lang w:val="bg-BG"/>
        </w:rPr>
        <w:t>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 xml:space="preserve">7. </w:t>
      </w:r>
      <w:proofErr w:type="spellStart"/>
      <w:r w:rsidR="00C91930" w:rsidRPr="00C91930">
        <w:rPr>
          <w:rFonts w:eastAsia="Times New Roman" w:cs="Times New Roman"/>
          <w:szCs w:val="24"/>
        </w:rPr>
        <w:t>Лидия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Иванова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– </w:t>
      </w:r>
      <w:proofErr w:type="spellStart"/>
      <w:r w:rsidR="00C91930" w:rsidRPr="00C91930">
        <w:rPr>
          <w:rFonts w:eastAsia="Times New Roman" w:cs="Times New Roman"/>
          <w:szCs w:val="24"/>
        </w:rPr>
        <w:t>счетоводител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при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Община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Гулянци</w:t>
      </w:r>
      <w:proofErr w:type="spellEnd"/>
      <w:r w:rsidR="00C91930">
        <w:rPr>
          <w:rFonts w:eastAsia="Times New Roman" w:cs="Times New Roman"/>
          <w:szCs w:val="24"/>
          <w:lang w:val="bg-BG"/>
        </w:rPr>
        <w:t xml:space="preserve"> – резервен член</w:t>
      </w:r>
      <w:r w:rsidRPr="004E71FE">
        <w:rPr>
          <w:rFonts w:eastAsia="Times New Roman" w:cs="Times New Roman"/>
          <w:szCs w:val="24"/>
        </w:rPr>
        <w:t>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 xml:space="preserve">8. </w:t>
      </w:r>
      <w:r w:rsidR="00C91930" w:rsidRPr="00C91930">
        <w:rPr>
          <w:rFonts w:eastAsia="Times New Roman" w:cs="Times New Roman"/>
          <w:szCs w:val="24"/>
          <w:lang w:val="bg-BG"/>
        </w:rPr>
        <w:t>Малинка Игнатова – Гл. спец. „Бюджет, финанси“ при Община Гулянци</w:t>
      </w:r>
      <w:r w:rsidR="00C91930">
        <w:rPr>
          <w:rFonts w:eastAsia="Times New Roman" w:cs="Times New Roman"/>
          <w:szCs w:val="24"/>
          <w:lang w:val="bg-BG"/>
        </w:rPr>
        <w:t>- резервен член</w:t>
      </w:r>
      <w:r w:rsidRPr="004E71FE">
        <w:rPr>
          <w:rFonts w:eastAsia="Times New Roman" w:cs="Times New Roman"/>
          <w:szCs w:val="24"/>
        </w:rPr>
        <w:t>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 xml:space="preserve">9. </w:t>
      </w:r>
      <w:proofErr w:type="spellStart"/>
      <w:r w:rsidR="00C91930" w:rsidRPr="00C91930">
        <w:rPr>
          <w:rFonts w:eastAsia="Times New Roman" w:cs="Times New Roman"/>
          <w:szCs w:val="24"/>
        </w:rPr>
        <w:t>Цветослава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Драгомирова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– </w:t>
      </w:r>
      <w:proofErr w:type="spellStart"/>
      <w:r w:rsidR="00C91930" w:rsidRPr="00C91930">
        <w:rPr>
          <w:rFonts w:eastAsia="Times New Roman" w:cs="Times New Roman"/>
          <w:szCs w:val="24"/>
        </w:rPr>
        <w:t>Линкова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– </w:t>
      </w:r>
      <w:proofErr w:type="spellStart"/>
      <w:r w:rsidR="00C91930" w:rsidRPr="00C91930">
        <w:rPr>
          <w:rFonts w:eastAsia="Times New Roman" w:cs="Times New Roman"/>
          <w:szCs w:val="24"/>
        </w:rPr>
        <w:t>Началник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отдел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„</w:t>
      </w:r>
      <w:proofErr w:type="spellStart"/>
      <w:r w:rsidR="00C91930" w:rsidRPr="00C91930">
        <w:rPr>
          <w:rFonts w:eastAsia="Times New Roman" w:cs="Times New Roman"/>
          <w:szCs w:val="24"/>
        </w:rPr>
        <w:t>Образование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, </w:t>
      </w:r>
      <w:proofErr w:type="spellStart"/>
      <w:r w:rsidR="00C91930" w:rsidRPr="00C91930">
        <w:rPr>
          <w:rFonts w:eastAsia="Times New Roman" w:cs="Times New Roman"/>
          <w:szCs w:val="24"/>
        </w:rPr>
        <w:t>здра</w:t>
      </w:r>
      <w:r w:rsidR="00C91930">
        <w:rPr>
          <w:rFonts w:eastAsia="Times New Roman" w:cs="Times New Roman"/>
          <w:szCs w:val="24"/>
        </w:rPr>
        <w:t>веопазване</w:t>
      </w:r>
      <w:proofErr w:type="spellEnd"/>
      <w:r w:rsidR="00C91930">
        <w:rPr>
          <w:rFonts w:eastAsia="Times New Roman" w:cs="Times New Roman"/>
          <w:szCs w:val="24"/>
        </w:rPr>
        <w:t xml:space="preserve"> и </w:t>
      </w:r>
      <w:proofErr w:type="spellStart"/>
      <w:r w:rsidR="00C91930">
        <w:rPr>
          <w:rFonts w:eastAsia="Times New Roman" w:cs="Times New Roman"/>
          <w:szCs w:val="24"/>
        </w:rPr>
        <w:t>социални</w:t>
      </w:r>
      <w:proofErr w:type="spellEnd"/>
      <w:r w:rsidR="00C91930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szCs w:val="24"/>
        </w:rPr>
        <w:t>дейности</w:t>
      </w:r>
      <w:proofErr w:type="spellEnd"/>
      <w:r w:rsidR="00C91930">
        <w:rPr>
          <w:rFonts w:eastAsia="Times New Roman" w:cs="Times New Roman"/>
          <w:szCs w:val="24"/>
        </w:rPr>
        <w:t>“</w:t>
      </w:r>
      <w:r w:rsidR="00C91930">
        <w:rPr>
          <w:rFonts w:eastAsia="Times New Roman" w:cs="Times New Roman"/>
          <w:szCs w:val="24"/>
          <w:lang w:val="bg-BG"/>
        </w:rPr>
        <w:t xml:space="preserve">- </w:t>
      </w:r>
      <w:r w:rsidR="00C91930" w:rsidRPr="00C91930">
        <w:rPr>
          <w:rFonts w:eastAsia="Times New Roman" w:cs="Times New Roman"/>
          <w:szCs w:val="24"/>
          <w:lang w:val="bg-BG"/>
        </w:rPr>
        <w:t>резервен член</w:t>
      </w:r>
      <w:r w:rsidRPr="00C91930">
        <w:rPr>
          <w:rFonts w:eastAsia="Times New Roman" w:cs="Times New Roman"/>
          <w:szCs w:val="24"/>
        </w:rPr>
        <w:t>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 xml:space="preserve">10. </w:t>
      </w:r>
      <w:proofErr w:type="spellStart"/>
      <w:r w:rsidR="00C91930" w:rsidRPr="00C91930">
        <w:rPr>
          <w:rFonts w:eastAsia="Times New Roman" w:cs="Times New Roman"/>
          <w:szCs w:val="24"/>
        </w:rPr>
        <w:t>Бисер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К</w:t>
      </w:r>
      <w:r w:rsidR="00C91930">
        <w:rPr>
          <w:rFonts w:eastAsia="Times New Roman" w:cs="Times New Roman"/>
          <w:szCs w:val="24"/>
        </w:rPr>
        <w:t>иров</w:t>
      </w:r>
      <w:proofErr w:type="spellEnd"/>
      <w:r w:rsidR="00C91930">
        <w:rPr>
          <w:rFonts w:eastAsia="Times New Roman" w:cs="Times New Roman"/>
          <w:szCs w:val="24"/>
        </w:rPr>
        <w:t xml:space="preserve"> - </w:t>
      </w:r>
      <w:proofErr w:type="spellStart"/>
      <w:r w:rsidR="00C91930">
        <w:rPr>
          <w:rFonts w:eastAsia="Times New Roman" w:cs="Times New Roman"/>
          <w:szCs w:val="24"/>
        </w:rPr>
        <w:t>Директор</w:t>
      </w:r>
      <w:proofErr w:type="spellEnd"/>
      <w:r w:rsidR="00C91930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szCs w:val="24"/>
        </w:rPr>
        <w:t>Дирекция</w:t>
      </w:r>
      <w:proofErr w:type="spellEnd"/>
      <w:r w:rsidR="00C91930">
        <w:rPr>
          <w:rFonts w:eastAsia="Times New Roman" w:cs="Times New Roman"/>
          <w:szCs w:val="24"/>
        </w:rPr>
        <w:t xml:space="preserve"> „БФМП“</w:t>
      </w:r>
      <w:r w:rsidR="00C91930">
        <w:rPr>
          <w:rFonts w:eastAsia="Times New Roman" w:cs="Times New Roman"/>
          <w:szCs w:val="24"/>
          <w:lang w:val="bg-BG"/>
        </w:rPr>
        <w:t xml:space="preserve">- резервен </w:t>
      </w:r>
      <w:r w:rsidR="00C91930" w:rsidRPr="00C91930">
        <w:rPr>
          <w:rFonts w:eastAsia="Times New Roman" w:cs="Times New Roman"/>
          <w:szCs w:val="24"/>
          <w:lang w:val="bg-BG"/>
        </w:rPr>
        <w:t>член</w:t>
      </w:r>
      <w:r w:rsidRPr="00C91930">
        <w:rPr>
          <w:rFonts w:eastAsia="Times New Roman" w:cs="Times New Roman"/>
          <w:szCs w:val="24"/>
        </w:rPr>
        <w:t>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 xml:space="preserve">11. </w:t>
      </w:r>
      <w:proofErr w:type="spellStart"/>
      <w:r w:rsidR="00C91930" w:rsidRPr="00C91930">
        <w:rPr>
          <w:rFonts w:eastAsia="Times New Roman" w:cs="Times New Roman"/>
          <w:szCs w:val="24"/>
        </w:rPr>
        <w:t>Илияна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Маринова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– </w:t>
      </w:r>
      <w:proofErr w:type="spellStart"/>
      <w:r w:rsidR="00C91930" w:rsidRPr="00C91930">
        <w:rPr>
          <w:rFonts w:eastAsia="Times New Roman" w:cs="Times New Roman"/>
          <w:szCs w:val="24"/>
        </w:rPr>
        <w:t>Социален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работник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при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Община</w:t>
      </w:r>
      <w:proofErr w:type="spellEnd"/>
      <w:r w:rsidR="00C91930" w:rsidRPr="00C91930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szCs w:val="24"/>
        </w:rPr>
        <w:t>Гулянци</w:t>
      </w:r>
      <w:proofErr w:type="spellEnd"/>
      <w:r w:rsidR="00C91930">
        <w:rPr>
          <w:rFonts w:eastAsia="Times New Roman" w:cs="Times New Roman"/>
          <w:szCs w:val="24"/>
          <w:lang w:val="bg-BG"/>
        </w:rPr>
        <w:t xml:space="preserve"> – резервен член</w:t>
      </w:r>
      <w:r w:rsidRPr="004E71FE">
        <w:rPr>
          <w:rFonts w:eastAsia="Times New Roman" w:cs="Times New Roman"/>
          <w:szCs w:val="24"/>
        </w:rPr>
        <w:t>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 xml:space="preserve">12. </w:t>
      </w:r>
      <w:proofErr w:type="spellStart"/>
      <w:r w:rsidR="00C91930" w:rsidRPr="00C91930">
        <w:rPr>
          <w:rFonts w:eastAsia="Times New Roman" w:cs="Times New Roman"/>
          <w:szCs w:val="24"/>
          <w:lang w:val="bg-BG"/>
        </w:rPr>
        <w:t>Живодар</w:t>
      </w:r>
      <w:proofErr w:type="spellEnd"/>
      <w:r w:rsidR="00C91930" w:rsidRPr="00C91930">
        <w:rPr>
          <w:rFonts w:eastAsia="Times New Roman" w:cs="Times New Roman"/>
          <w:szCs w:val="24"/>
          <w:lang w:val="bg-BG"/>
        </w:rPr>
        <w:t xml:space="preserve"> Деков - Социален работник при Община Гулянци</w:t>
      </w:r>
      <w:r w:rsidR="00C91930">
        <w:rPr>
          <w:rFonts w:eastAsia="Times New Roman" w:cs="Times New Roman"/>
          <w:szCs w:val="24"/>
          <w:lang w:val="bg-BG"/>
        </w:rPr>
        <w:t xml:space="preserve"> – резервен член</w:t>
      </w:r>
      <w:r w:rsidRPr="004E71FE">
        <w:rPr>
          <w:rFonts w:eastAsia="Times New Roman" w:cs="Times New Roman"/>
          <w:szCs w:val="24"/>
          <w:lang w:val="bg-BG"/>
        </w:rPr>
        <w:t>;</w:t>
      </w:r>
    </w:p>
    <w:p w:rsidR="004E71FE" w:rsidRPr="004E71FE" w:rsidRDefault="004E71FE" w:rsidP="004E71FE">
      <w:pPr>
        <w:ind w:left="360"/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szCs w:val="24"/>
        </w:rPr>
        <w:t xml:space="preserve">13. </w:t>
      </w:r>
      <w:r w:rsidRPr="004E71FE">
        <w:rPr>
          <w:rFonts w:eastAsia="Times New Roman" w:cs="Times New Roman"/>
          <w:szCs w:val="24"/>
          <w:lang w:val="bg-BG"/>
        </w:rPr>
        <w:t>Таня Кръстева – Кмет на с. Дъбован.</w:t>
      </w:r>
    </w:p>
    <w:p w:rsidR="004E71FE" w:rsidRPr="00C91930" w:rsidRDefault="004E71FE" w:rsidP="004E71FE">
      <w:pPr>
        <w:ind w:firstLine="360"/>
        <w:rPr>
          <w:rFonts w:eastAsia="Times New Roman" w:cs="Times New Roman"/>
          <w:szCs w:val="24"/>
          <w:lang w:val="bg-BG"/>
        </w:rPr>
      </w:pPr>
    </w:p>
    <w:p w:rsidR="004E71FE" w:rsidRPr="004E71FE" w:rsidRDefault="004E71FE" w:rsidP="004E71FE">
      <w:pPr>
        <w:ind w:firstLine="360"/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noProof/>
          <w:szCs w:val="24"/>
        </w:rPr>
        <w:t>назначена със Заповед № РД-09-</w:t>
      </w:r>
      <w:r w:rsidRPr="004E71FE">
        <w:rPr>
          <w:rFonts w:eastAsia="Times New Roman" w:cs="Times New Roman"/>
          <w:noProof/>
          <w:szCs w:val="24"/>
          <w:lang w:val="bg-BG"/>
        </w:rPr>
        <w:t>469</w:t>
      </w:r>
      <w:r w:rsidRPr="004E71FE">
        <w:rPr>
          <w:rFonts w:eastAsia="Times New Roman" w:cs="Times New Roman"/>
          <w:noProof/>
          <w:szCs w:val="24"/>
        </w:rPr>
        <w:t>/</w:t>
      </w:r>
      <w:r w:rsidRPr="004E71FE">
        <w:rPr>
          <w:rFonts w:eastAsia="Times New Roman" w:cs="Times New Roman"/>
          <w:noProof/>
          <w:szCs w:val="24"/>
          <w:lang w:val="bg-BG"/>
        </w:rPr>
        <w:t>05</w:t>
      </w:r>
      <w:r w:rsidRPr="004E71FE">
        <w:rPr>
          <w:rFonts w:eastAsia="Times New Roman" w:cs="Times New Roman"/>
          <w:noProof/>
          <w:szCs w:val="24"/>
        </w:rPr>
        <w:t>.</w:t>
      </w:r>
      <w:r w:rsidRPr="004E71FE">
        <w:rPr>
          <w:rFonts w:eastAsia="Times New Roman" w:cs="Times New Roman"/>
          <w:noProof/>
          <w:szCs w:val="24"/>
          <w:lang w:val="bg-BG"/>
        </w:rPr>
        <w:t>08</w:t>
      </w:r>
      <w:r w:rsidRPr="004E71FE">
        <w:rPr>
          <w:rFonts w:eastAsia="Times New Roman" w:cs="Times New Roman"/>
          <w:noProof/>
          <w:szCs w:val="24"/>
        </w:rPr>
        <w:t>.202</w:t>
      </w:r>
      <w:r w:rsidRPr="004E71FE">
        <w:rPr>
          <w:rFonts w:eastAsia="Times New Roman" w:cs="Times New Roman"/>
          <w:noProof/>
          <w:szCs w:val="24"/>
          <w:lang w:val="bg-BG"/>
        </w:rPr>
        <w:t>6</w:t>
      </w:r>
      <w:r w:rsidRPr="004E71FE">
        <w:rPr>
          <w:rFonts w:eastAsia="Times New Roman" w:cs="Times New Roman"/>
          <w:noProof/>
          <w:szCs w:val="24"/>
        </w:rPr>
        <w:t xml:space="preserve"> г. на Кмета на Община Гулянци със задача</w:t>
      </w:r>
      <w:r w:rsidRPr="004E71FE">
        <w:rPr>
          <w:rFonts w:eastAsia="Times New Roman" w:cs="Times New Roman"/>
          <w:szCs w:val="24"/>
        </w:rPr>
        <w:t xml:space="preserve">: Да </w:t>
      </w:r>
      <w:proofErr w:type="spellStart"/>
      <w:r w:rsidRPr="004E71FE">
        <w:rPr>
          <w:rFonts w:eastAsia="Times New Roman" w:cs="Times New Roman"/>
          <w:szCs w:val="24"/>
        </w:rPr>
        <w:t>проведе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публичен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търг</w:t>
      </w:r>
      <w:proofErr w:type="spellEnd"/>
      <w:r w:rsidRPr="004E71FE">
        <w:rPr>
          <w:rFonts w:eastAsia="Times New Roman" w:cs="Times New Roman"/>
          <w:szCs w:val="24"/>
        </w:rPr>
        <w:t xml:space="preserve"> с </w:t>
      </w:r>
      <w:proofErr w:type="spellStart"/>
      <w:r w:rsidRPr="004E71FE">
        <w:rPr>
          <w:rFonts w:eastAsia="Times New Roman" w:cs="Times New Roman"/>
          <w:szCs w:val="24"/>
        </w:rPr>
        <w:t>тайно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наддаване</w:t>
      </w:r>
      <w:proofErr w:type="spellEnd"/>
      <w:r w:rsidRPr="004E71FE">
        <w:rPr>
          <w:rFonts w:eastAsia="Times New Roman" w:cs="Times New Roman"/>
          <w:szCs w:val="24"/>
        </w:rPr>
        <w:t xml:space="preserve"> с </w:t>
      </w:r>
      <w:proofErr w:type="spellStart"/>
      <w:r w:rsidRPr="004E71FE">
        <w:rPr>
          <w:rFonts w:eastAsia="Times New Roman" w:cs="Times New Roman"/>
          <w:szCs w:val="24"/>
        </w:rPr>
        <w:t>внасяне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оферти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запечатан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плик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собственици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или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ползватели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животновъдни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обекти</w:t>
      </w:r>
      <w:proofErr w:type="spellEnd"/>
      <w:r w:rsidRPr="004E71FE">
        <w:rPr>
          <w:rFonts w:eastAsia="Times New Roman" w:cs="Times New Roman"/>
          <w:szCs w:val="24"/>
        </w:rPr>
        <w:t xml:space="preserve"> с </w:t>
      </w:r>
      <w:proofErr w:type="spellStart"/>
      <w:r w:rsidRPr="004E71FE">
        <w:rPr>
          <w:rFonts w:eastAsia="Times New Roman" w:cs="Times New Roman"/>
          <w:szCs w:val="24"/>
        </w:rPr>
        <w:t>пасищни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селскостопански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животни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регистрирани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Интегрираната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информационна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система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БАБХ, в </w:t>
      </w:r>
      <w:proofErr w:type="spellStart"/>
      <w:r w:rsidRPr="004E71FE">
        <w:rPr>
          <w:rFonts w:eastAsia="Times New Roman" w:cs="Times New Roman"/>
          <w:szCs w:val="24"/>
        </w:rPr>
        <w:t>същата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или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съседна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независимо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областта</w:t>
      </w:r>
      <w:proofErr w:type="spellEnd"/>
      <w:r w:rsidRPr="004E71FE">
        <w:rPr>
          <w:rFonts w:eastAsia="Times New Roman" w:cs="Times New Roman"/>
          <w:szCs w:val="24"/>
        </w:rPr>
        <w:t xml:space="preserve">, в </w:t>
      </w:r>
      <w:proofErr w:type="spellStart"/>
      <w:r w:rsidRPr="004E71FE">
        <w:rPr>
          <w:rFonts w:eastAsia="Times New Roman" w:cs="Times New Roman"/>
          <w:szCs w:val="24"/>
        </w:rPr>
        <w:t>която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намира</w:t>
      </w:r>
      <w:proofErr w:type="spellEnd"/>
      <w:r w:rsidRPr="004E71FE">
        <w:rPr>
          <w:rFonts w:eastAsia="Times New Roman" w:cs="Times New Roman"/>
          <w:szCs w:val="24"/>
        </w:rPr>
        <w:t xml:space="preserve"> и </w:t>
      </w:r>
      <w:proofErr w:type="spellStart"/>
      <w:r w:rsidRPr="004E71FE">
        <w:rPr>
          <w:rFonts w:eastAsia="Times New Roman" w:cs="Times New Roman"/>
          <w:szCs w:val="24"/>
        </w:rPr>
        <w:t>последващо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явно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наддаване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еднакви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предложения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отдаване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под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наем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пасища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общински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поземлен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фонд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землищата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населените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места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срок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1 (</w:t>
      </w:r>
      <w:proofErr w:type="spellStart"/>
      <w:r w:rsidRPr="004E71FE">
        <w:rPr>
          <w:rFonts w:eastAsia="Times New Roman" w:cs="Times New Roman"/>
          <w:szCs w:val="24"/>
        </w:rPr>
        <w:t>една</w:t>
      </w:r>
      <w:proofErr w:type="spellEnd"/>
      <w:r w:rsidRPr="004E71FE">
        <w:rPr>
          <w:rFonts w:eastAsia="Times New Roman" w:cs="Times New Roman"/>
          <w:szCs w:val="24"/>
        </w:rPr>
        <w:t xml:space="preserve">) </w:t>
      </w:r>
      <w:proofErr w:type="spellStart"/>
      <w:r w:rsidRPr="004E71FE">
        <w:rPr>
          <w:rFonts w:eastAsia="Times New Roman" w:cs="Times New Roman"/>
          <w:szCs w:val="24"/>
        </w:rPr>
        <w:t>календарна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година</w:t>
      </w:r>
      <w:proofErr w:type="spellEnd"/>
      <w:r w:rsidRPr="004E71FE">
        <w:rPr>
          <w:rFonts w:eastAsia="Times New Roman" w:cs="Times New Roman"/>
          <w:szCs w:val="24"/>
        </w:rPr>
        <w:t xml:space="preserve"> 202</w:t>
      </w:r>
      <w:r w:rsidRPr="004E71FE">
        <w:rPr>
          <w:rFonts w:eastAsia="Times New Roman" w:cs="Times New Roman"/>
          <w:szCs w:val="24"/>
          <w:lang w:val="bg-BG"/>
        </w:rPr>
        <w:t>7</w:t>
      </w:r>
      <w:r w:rsidRPr="004E71FE">
        <w:rPr>
          <w:rFonts w:eastAsia="Times New Roman" w:cs="Times New Roman"/>
          <w:szCs w:val="24"/>
        </w:rPr>
        <w:t xml:space="preserve"> г. (</w:t>
      </w:r>
      <w:proofErr w:type="spellStart"/>
      <w:r w:rsidRPr="004E71FE">
        <w:rPr>
          <w:rFonts w:eastAsia="Times New Roman" w:cs="Times New Roman"/>
          <w:szCs w:val="24"/>
        </w:rPr>
        <w:t>съгласно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чл</w:t>
      </w:r>
      <w:proofErr w:type="spellEnd"/>
      <w:r w:rsidRPr="004E71FE">
        <w:rPr>
          <w:rFonts w:eastAsia="Times New Roman" w:cs="Times New Roman"/>
          <w:szCs w:val="24"/>
        </w:rPr>
        <w:t xml:space="preserve">. 37и, </w:t>
      </w:r>
      <w:proofErr w:type="spellStart"/>
      <w:r w:rsidRPr="004E71FE">
        <w:rPr>
          <w:rFonts w:eastAsia="Times New Roman" w:cs="Times New Roman"/>
          <w:szCs w:val="24"/>
        </w:rPr>
        <w:t>ал</w:t>
      </w:r>
      <w:proofErr w:type="spellEnd"/>
      <w:r w:rsidRPr="004E71FE">
        <w:rPr>
          <w:rFonts w:eastAsia="Times New Roman" w:cs="Times New Roman"/>
          <w:szCs w:val="24"/>
        </w:rPr>
        <w:t xml:space="preserve">. 13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ЗСПЗЗ) , </w:t>
      </w:r>
      <w:proofErr w:type="spellStart"/>
      <w:r w:rsidRPr="004E71FE">
        <w:rPr>
          <w:rFonts w:eastAsia="Times New Roman" w:cs="Times New Roman"/>
          <w:szCs w:val="24"/>
        </w:rPr>
        <w:t>чрез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представяне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предложения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наемна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цена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затворени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пликове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приложената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оферта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във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връзка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със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r w:rsidRPr="004E71FE">
        <w:rPr>
          <w:rFonts w:eastAsia="Times New Roman" w:cs="Times New Roman"/>
          <w:szCs w:val="24"/>
          <w:lang w:val="bg-BG"/>
        </w:rPr>
        <w:t xml:space="preserve">Заповед </w:t>
      </w:r>
      <w:r w:rsidRPr="004E71FE">
        <w:rPr>
          <w:rFonts w:eastAsia="Times New Roman" w:cs="Times New Roman"/>
          <w:szCs w:val="24"/>
        </w:rPr>
        <w:t>№РД-09-</w:t>
      </w:r>
      <w:r w:rsidRPr="004E71FE">
        <w:rPr>
          <w:rFonts w:eastAsia="Times New Roman" w:cs="Times New Roman"/>
          <w:szCs w:val="24"/>
          <w:lang w:val="bg-BG"/>
        </w:rPr>
        <w:t>448</w:t>
      </w:r>
      <w:r w:rsidRPr="004E71FE">
        <w:rPr>
          <w:rFonts w:eastAsia="Times New Roman" w:cs="Times New Roman"/>
          <w:szCs w:val="24"/>
        </w:rPr>
        <w:t>/</w:t>
      </w:r>
      <w:r w:rsidRPr="004E71FE">
        <w:rPr>
          <w:rFonts w:eastAsia="Times New Roman" w:cs="Times New Roman"/>
          <w:szCs w:val="24"/>
          <w:lang w:val="bg-BG"/>
        </w:rPr>
        <w:t>20</w:t>
      </w:r>
      <w:r w:rsidRPr="004E71FE">
        <w:rPr>
          <w:rFonts w:eastAsia="Times New Roman" w:cs="Times New Roman"/>
          <w:szCs w:val="24"/>
        </w:rPr>
        <w:t>.</w:t>
      </w:r>
      <w:r w:rsidRPr="004E71FE">
        <w:rPr>
          <w:rFonts w:eastAsia="Times New Roman" w:cs="Times New Roman"/>
          <w:szCs w:val="24"/>
          <w:lang w:val="bg-BG"/>
        </w:rPr>
        <w:t>07</w:t>
      </w:r>
      <w:r w:rsidRPr="004E71FE">
        <w:rPr>
          <w:rFonts w:eastAsia="Times New Roman" w:cs="Times New Roman"/>
          <w:szCs w:val="24"/>
        </w:rPr>
        <w:t>.202</w:t>
      </w:r>
      <w:r w:rsidRPr="004E71FE">
        <w:rPr>
          <w:rFonts w:eastAsia="Times New Roman" w:cs="Times New Roman"/>
          <w:szCs w:val="24"/>
          <w:lang w:val="bg-BG"/>
        </w:rPr>
        <w:t>6 г</w:t>
      </w:r>
      <w:r w:rsidRPr="004E71FE">
        <w:rPr>
          <w:rFonts w:eastAsia="Times New Roman" w:cs="Times New Roman"/>
          <w:szCs w:val="24"/>
        </w:rPr>
        <w:t xml:space="preserve">.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Кмета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>.</w:t>
      </w:r>
    </w:p>
    <w:p w:rsidR="004E71FE" w:rsidRPr="004E71FE" w:rsidRDefault="004E71FE" w:rsidP="004E71FE">
      <w:pPr>
        <w:ind w:firstLine="360"/>
        <w:rPr>
          <w:rFonts w:eastAsia="Times New Roman" w:cs="Times New Roman"/>
          <w:b/>
          <w:noProof/>
          <w:sz w:val="23"/>
          <w:szCs w:val="23"/>
        </w:rPr>
      </w:pPr>
      <w:r w:rsidRPr="004E71FE">
        <w:rPr>
          <w:rFonts w:eastAsia="Times New Roman" w:cs="Times New Roman"/>
          <w:b/>
          <w:bCs/>
          <w:noProof/>
          <w:sz w:val="23"/>
          <w:szCs w:val="23"/>
        </w:rPr>
        <w:t>В</w:t>
      </w:r>
      <w:r w:rsidRPr="004E71FE">
        <w:rPr>
          <w:rFonts w:eastAsia="Times New Roman" w:cs="Times New Roman"/>
          <w:b/>
          <w:noProof/>
          <w:sz w:val="23"/>
          <w:szCs w:val="23"/>
        </w:rPr>
        <w:t xml:space="preserve"> 1</w:t>
      </w:r>
      <w:r w:rsidRPr="004E71FE">
        <w:rPr>
          <w:rFonts w:eastAsia="Times New Roman" w:cs="Times New Roman"/>
          <w:b/>
          <w:noProof/>
          <w:sz w:val="23"/>
          <w:szCs w:val="23"/>
          <w:lang w:val="bg-BG"/>
        </w:rPr>
        <w:t>5</w:t>
      </w:r>
      <w:r w:rsidRPr="004E71FE">
        <w:rPr>
          <w:rFonts w:eastAsia="Times New Roman" w:cs="Times New Roman"/>
          <w:b/>
          <w:noProof/>
          <w:sz w:val="23"/>
          <w:szCs w:val="23"/>
        </w:rPr>
        <w:t>:</w:t>
      </w:r>
      <w:r w:rsidRPr="004E71FE">
        <w:rPr>
          <w:rFonts w:eastAsia="Times New Roman" w:cs="Times New Roman"/>
          <w:b/>
          <w:noProof/>
          <w:sz w:val="23"/>
          <w:szCs w:val="23"/>
          <w:lang w:val="bg-BG"/>
        </w:rPr>
        <w:t>0</w:t>
      </w:r>
      <w:r w:rsidRPr="004E71FE">
        <w:rPr>
          <w:rFonts w:eastAsia="Times New Roman" w:cs="Times New Roman"/>
          <w:b/>
          <w:noProof/>
          <w:sz w:val="23"/>
          <w:szCs w:val="23"/>
        </w:rPr>
        <w:t>0 часа търга се откри.</w:t>
      </w:r>
    </w:p>
    <w:p w:rsidR="004E71FE" w:rsidRPr="004E71FE" w:rsidRDefault="004E71FE" w:rsidP="004E71FE">
      <w:pPr>
        <w:rPr>
          <w:rFonts w:eastAsia="Times New Roman" w:cs="Times New Roman"/>
          <w:noProof/>
          <w:szCs w:val="24"/>
          <w:lang w:val="bg-BG"/>
        </w:rPr>
      </w:pPr>
      <w:r w:rsidRPr="004E71FE">
        <w:rPr>
          <w:rFonts w:eastAsia="Times New Roman" w:cs="Times New Roman"/>
          <w:noProof/>
          <w:sz w:val="23"/>
          <w:szCs w:val="23"/>
        </w:rPr>
        <w:tab/>
      </w:r>
      <w:r w:rsidRPr="004E71FE">
        <w:rPr>
          <w:rFonts w:eastAsia="Times New Roman" w:cs="Times New Roman"/>
          <w:noProof/>
          <w:szCs w:val="24"/>
        </w:rPr>
        <w:tab/>
      </w: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000000"/>
          <w:szCs w:val="24"/>
          <w:lang w:val="bg-BG"/>
        </w:rPr>
      </w:pPr>
      <w:r w:rsidRPr="004E71FE">
        <w:rPr>
          <w:rFonts w:eastAsia="Times New Roman" w:cs="Times New Roman"/>
          <w:noProof/>
          <w:color w:val="000000"/>
          <w:szCs w:val="24"/>
        </w:rPr>
        <w:t>Председателят на комисията обяви търга за редовен. Отсъстващите членове на комисията бяха заменени от резервни.</w:t>
      </w:r>
      <w:r w:rsidRPr="004E71FE">
        <w:rPr>
          <w:rFonts w:eastAsia="Times New Roman" w:cs="Times New Roman"/>
          <w:noProof/>
          <w:color w:val="FF0000"/>
          <w:szCs w:val="24"/>
        </w:rPr>
        <w:t xml:space="preserve"> 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Комисията установи, че 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в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 указания срок в деловодстовото на общината 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е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 постъпил </w:t>
      </w: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един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 непрозрач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ен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 запечатан в цялост пли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к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 с документи от:</w:t>
      </w:r>
    </w:p>
    <w:p w:rsidR="004E71FE" w:rsidRPr="004E71FE" w:rsidRDefault="004E71FE" w:rsidP="004E71FE">
      <w:pPr>
        <w:ind w:firstLine="720"/>
        <w:rPr>
          <w:rFonts w:eastAsia="Times New Roman" w:cs="Times New Roman"/>
          <w:b/>
          <w:noProof/>
          <w:color w:val="000000"/>
          <w:szCs w:val="24"/>
          <w:lang w:val="bg-BG"/>
        </w:rPr>
      </w:pP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1</w:t>
      </w:r>
      <w:r w:rsidRPr="004E71FE">
        <w:rPr>
          <w:rFonts w:eastAsia="Times New Roman" w:cs="Times New Roman"/>
          <w:b/>
          <w:noProof/>
          <w:color w:val="000000"/>
          <w:szCs w:val="24"/>
        </w:rPr>
        <w:t xml:space="preserve">. Цветомир </w:t>
      </w:r>
      <w:r w:rsidR="009625DB">
        <w:rPr>
          <w:rFonts w:eastAsia="Times New Roman" w:cs="Times New Roman"/>
          <w:b/>
          <w:noProof/>
          <w:color w:val="000000"/>
          <w:szCs w:val="24"/>
          <w:lang w:val="bg-BG"/>
        </w:rPr>
        <w:t>***</w:t>
      </w:r>
      <w:r w:rsidRPr="004E71FE">
        <w:rPr>
          <w:rFonts w:eastAsia="Times New Roman" w:cs="Times New Roman"/>
          <w:b/>
          <w:noProof/>
          <w:color w:val="000000"/>
          <w:szCs w:val="24"/>
        </w:rPr>
        <w:t xml:space="preserve"> Антонов с вх.№</w:t>
      </w: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94</w:t>
      </w:r>
      <w:r w:rsidRPr="004E71FE">
        <w:rPr>
          <w:rFonts w:eastAsia="Times New Roman" w:cs="Times New Roman"/>
          <w:b/>
          <w:noProof/>
          <w:color w:val="000000"/>
          <w:szCs w:val="24"/>
        </w:rPr>
        <w:t>00-</w:t>
      </w: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1836</w:t>
      </w:r>
      <w:r w:rsidRPr="004E71FE">
        <w:rPr>
          <w:rFonts w:eastAsia="Times New Roman" w:cs="Times New Roman"/>
          <w:b/>
          <w:noProof/>
          <w:color w:val="000000"/>
          <w:szCs w:val="24"/>
        </w:rPr>
        <w:t>/</w:t>
      </w: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04</w:t>
      </w:r>
      <w:r w:rsidRPr="004E71FE">
        <w:rPr>
          <w:rFonts w:eastAsia="Times New Roman" w:cs="Times New Roman"/>
          <w:b/>
          <w:noProof/>
          <w:color w:val="000000"/>
          <w:szCs w:val="24"/>
        </w:rPr>
        <w:t>.</w:t>
      </w: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08</w:t>
      </w:r>
      <w:r w:rsidRPr="004E71FE">
        <w:rPr>
          <w:rFonts w:eastAsia="Times New Roman" w:cs="Times New Roman"/>
          <w:b/>
          <w:noProof/>
          <w:color w:val="000000"/>
          <w:szCs w:val="24"/>
        </w:rPr>
        <w:t>.202</w:t>
      </w: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6</w:t>
      </w:r>
      <w:r w:rsidRPr="004E71FE">
        <w:rPr>
          <w:rFonts w:eastAsia="Times New Roman" w:cs="Times New Roman"/>
          <w:b/>
          <w:noProof/>
          <w:color w:val="000000"/>
          <w:szCs w:val="24"/>
        </w:rPr>
        <w:t xml:space="preserve"> г. в 16:</w:t>
      </w: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48</w:t>
      </w:r>
      <w:r w:rsidRPr="004E71FE">
        <w:rPr>
          <w:rFonts w:eastAsia="Times New Roman" w:cs="Times New Roman"/>
          <w:b/>
          <w:noProof/>
          <w:color w:val="000000"/>
          <w:szCs w:val="24"/>
        </w:rPr>
        <w:t xml:space="preserve"> ч.</w:t>
      </w:r>
    </w:p>
    <w:p w:rsidR="004E71FE" w:rsidRPr="004E71FE" w:rsidRDefault="004E71FE" w:rsidP="004E71FE">
      <w:pPr>
        <w:ind w:firstLine="720"/>
        <w:rPr>
          <w:rFonts w:eastAsia="Times New Roman" w:cs="Times New Roman"/>
          <w:b/>
          <w:noProof/>
          <w:color w:val="000000"/>
          <w:szCs w:val="24"/>
          <w:lang w:val="bg-BG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000000"/>
          <w:szCs w:val="24"/>
          <w:lang w:val="bg-BG"/>
        </w:rPr>
      </w:pP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В залата не присъстваха участници.</w:t>
      </w:r>
    </w:p>
    <w:p w:rsidR="004E71FE" w:rsidRPr="004E71FE" w:rsidRDefault="004E71FE" w:rsidP="004E71FE">
      <w:pPr>
        <w:rPr>
          <w:rFonts w:eastAsia="Times New Roman" w:cs="Times New Roman"/>
          <w:noProof/>
          <w:szCs w:val="24"/>
          <w:lang w:val="bg-BG"/>
        </w:rPr>
      </w:pPr>
      <w:r w:rsidRPr="004E71FE">
        <w:rPr>
          <w:rFonts w:eastAsia="Times New Roman" w:cs="Times New Roman"/>
          <w:noProof/>
          <w:szCs w:val="24"/>
          <w:lang w:val="bg-BG"/>
        </w:rPr>
        <w:tab/>
      </w:r>
      <w:r w:rsidRPr="004E71FE">
        <w:rPr>
          <w:rFonts w:eastAsia="Times New Roman" w:cs="Times New Roman"/>
          <w:noProof/>
          <w:szCs w:val="24"/>
        </w:rPr>
        <w:t>На основание чл.65, ал.5 от Наредбата за реда на придобиване, управление и разпореждане с общинско имущество всички членове на комисията попълниха декларации за отсъствие на обстоятелства по чл.65, ал.6 от същата наредба.</w:t>
      </w: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FF0000"/>
          <w:szCs w:val="24"/>
          <w:lang w:val="bg-BG"/>
        </w:rPr>
      </w:pPr>
      <w:r w:rsidRPr="004E71FE">
        <w:rPr>
          <w:rFonts w:eastAsia="Times New Roman" w:cs="Times New Roman"/>
          <w:noProof/>
          <w:color w:val="000000"/>
          <w:szCs w:val="24"/>
        </w:rPr>
        <w:t>Комисията положи подписите си върху плик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а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, с което удостоверява, че 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е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 запечатан.</w:t>
      </w:r>
      <w:r w:rsidRPr="004E71FE">
        <w:rPr>
          <w:rFonts w:eastAsia="Times New Roman" w:cs="Times New Roman"/>
          <w:noProof/>
          <w:color w:val="FF0000"/>
          <w:szCs w:val="24"/>
        </w:rPr>
        <w:t xml:space="preserve"> </w:t>
      </w: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FF0000"/>
          <w:szCs w:val="24"/>
          <w:lang w:val="bg-BG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b/>
          <w:noProof/>
          <w:szCs w:val="24"/>
          <w:u w:val="single"/>
          <w:lang w:val="bg-BG"/>
        </w:rPr>
      </w:pPr>
      <w:r w:rsidRPr="004E71FE">
        <w:rPr>
          <w:rFonts w:eastAsia="Times New Roman" w:cs="Times New Roman"/>
          <w:b/>
          <w:noProof/>
          <w:szCs w:val="24"/>
          <w:u w:val="single"/>
        </w:rPr>
        <w:t>1. Разглеждане на тръжните документи:</w:t>
      </w: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000000"/>
          <w:szCs w:val="24"/>
          <w:lang w:val="bg-BG"/>
        </w:rPr>
      </w:pPr>
      <w:r w:rsidRPr="004E71FE">
        <w:rPr>
          <w:rFonts w:eastAsia="Times New Roman" w:cs="Times New Roman"/>
          <w:noProof/>
          <w:color w:val="000000"/>
          <w:szCs w:val="24"/>
        </w:rPr>
        <w:t>Председателят предложи да се пристъпи към отваряне документите на участни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ка.</w:t>
      </w: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000000"/>
          <w:szCs w:val="24"/>
          <w:lang w:val="bg-BG"/>
        </w:rPr>
      </w:pP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1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. Комисията разпечата документите за участие на </w:t>
      </w:r>
      <w:r w:rsidRPr="004E71FE">
        <w:rPr>
          <w:rFonts w:eastAsia="Times New Roman" w:cs="Times New Roman"/>
          <w:b/>
          <w:noProof/>
          <w:color w:val="000000"/>
          <w:szCs w:val="24"/>
        </w:rPr>
        <w:t xml:space="preserve">Цветомир </w:t>
      </w:r>
      <w:r w:rsidR="009625DB">
        <w:rPr>
          <w:rFonts w:eastAsia="Times New Roman" w:cs="Times New Roman"/>
          <w:b/>
          <w:noProof/>
          <w:color w:val="000000"/>
          <w:szCs w:val="24"/>
          <w:lang w:val="bg-BG"/>
        </w:rPr>
        <w:t>***</w:t>
      </w:r>
      <w:r w:rsidRPr="004E71FE">
        <w:rPr>
          <w:rFonts w:eastAsia="Times New Roman" w:cs="Times New Roman"/>
          <w:b/>
          <w:noProof/>
          <w:color w:val="000000"/>
          <w:szCs w:val="24"/>
        </w:rPr>
        <w:t xml:space="preserve"> Антонов 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от гр. </w:t>
      </w:r>
      <w:r w:rsidR="009625DB">
        <w:rPr>
          <w:rFonts w:eastAsia="Times New Roman" w:cs="Times New Roman"/>
          <w:noProof/>
          <w:color w:val="000000"/>
          <w:szCs w:val="24"/>
          <w:lang w:val="bg-BG"/>
        </w:rPr>
        <w:t>***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 и провери приложените документи, както следва </w:t>
      </w: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  <w:r w:rsidRPr="004E71FE">
        <w:rPr>
          <w:rFonts w:eastAsia="Times New Roman" w:cs="Times New Roman"/>
          <w:szCs w:val="24"/>
          <w:lang w:val="bg-BG" w:eastAsia="x-none"/>
        </w:rPr>
        <w:t>1. Заявление за участие в търг;</w:t>
      </w: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  <w:r w:rsidRPr="004E71FE">
        <w:rPr>
          <w:rFonts w:eastAsia="Times New Roman" w:cs="Times New Roman"/>
          <w:szCs w:val="24"/>
          <w:lang w:val="bg-BG" w:eastAsia="x-none"/>
        </w:rPr>
        <w:t>2. Декларация,  за липса на задължения към Община Гулянци и Държавата.</w:t>
      </w: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  <w:r w:rsidRPr="004E71FE">
        <w:rPr>
          <w:rFonts w:eastAsia="Times New Roman" w:cs="Times New Roman"/>
          <w:szCs w:val="24"/>
          <w:lang w:val="bg-BG" w:eastAsia="x-none"/>
        </w:rPr>
        <w:t>3. Декларация за оглед на обекта и запознаване с тръжните правила;</w:t>
      </w: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  <w:r w:rsidRPr="004E71FE">
        <w:rPr>
          <w:rFonts w:eastAsia="Times New Roman" w:cs="Times New Roman"/>
          <w:szCs w:val="24"/>
          <w:lang w:val="bg-BG" w:eastAsia="x-none"/>
        </w:rPr>
        <w:t>5. Заявление внесен депозит за следните имоти:</w:t>
      </w:r>
    </w:p>
    <w:tbl>
      <w:tblPr>
        <w:tblW w:w="9980" w:type="dxa"/>
        <w:jc w:val="center"/>
        <w:tblInd w:w="85" w:type="dxa"/>
        <w:tblLook w:val="04A0" w:firstRow="1" w:lastRow="0" w:firstColumn="1" w:lastColumn="0" w:noHBand="0" w:noVBand="1"/>
      </w:tblPr>
      <w:tblGrid>
        <w:gridCol w:w="960"/>
        <w:gridCol w:w="1380"/>
        <w:gridCol w:w="1480"/>
        <w:gridCol w:w="1880"/>
        <w:gridCol w:w="1260"/>
        <w:gridCol w:w="1480"/>
        <w:gridCol w:w="1540"/>
      </w:tblGrid>
      <w:tr w:rsidR="004E71FE" w:rsidRPr="004E71FE" w:rsidTr="00771BA8">
        <w:trPr>
          <w:trHeight w:val="795"/>
          <w:jc w:val="center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№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ред</w:t>
            </w:r>
            <w:proofErr w:type="spellEnd"/>
          </w:p>
        </w:tc>
        <w:tc>
          <w:tcPr>
            <w:tcW w:w="13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Община</w:t>
            </w:r>
            <w:proofErr w:type="spellEnd"/>
          </w:p>
        </w:tc>
        <w:tc>
          <w:tcPr>
            <w:tcW w:w="14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Землище</w:t>
            </w:r>
            <w:proofErr w:type="spellEnd"/>
          </w:p>
        </w:tc>
        <w:tc>
          <w:tcPr>
            <w:tcW w:w="18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Поземлен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имот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с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идентификатор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КК</w:t>
            </w:r>
          </w:p>
        </w:tc>
        <w:tc>
          <w:tcPr>
            <w:tcW w:w="12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Площ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(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дка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4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НТП</w:t>
            </w:r>
          </w:p>
        </w:tc>
        <w:tc>
          <w:tcPr>
            <w:tcW w:w="1540" w:type="dxa"/>
            <w:tcBorders>
              <w:top w:val="double" w:sz="6" w:space="0" w:color="3F3F3F"/>
              <w:left w:val="nil"/>
              <w:bottom w:val="nil"/>
              <w:right w:val="nil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Категория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на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земята</w:t>
            </w:r>
            <w:proofErr w:type="spellEnd"/>
          </w:p>
        </w:tc>
      </w:tr>
      <w:tr w:rsidR="004E71FE" w:rsidRPr="004E71FE" w:rsidTr="00771BA8">
        <w:trPr>
          <w:trHeight w:val="27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Милковица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48204.243.398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25.121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Милковица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48204.315.526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52.845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47.312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29.920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31.659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39712.40.1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18.018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39712.40.10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12.383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83394.61.62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78.486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83394.37.157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14.352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83394.38.159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181.074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43284.79.144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139.410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43284.93.149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22.696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22.862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33.665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38.749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69.555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62.791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54.791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61.858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43284.43.255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90.687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39.546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33.441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101.857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Загражден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30199.17.97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11.988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Загражден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30199.17.100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123.425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30.243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11.706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06402.1.700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06402.106.737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55.663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06402.2.342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06402.2.527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44.161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06402.2.554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4.148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06402.2.619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30.005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</w:tr>
    </w:tbl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  <w:r w:rsidRPr="004E71FE">
        <w:rPr>
          <w:rFonts w:eastAsia="Times New Roman" w:cs="Times New Roman"/>
          <w:szCs w:val="24"/>
          <w:lang w:val="bg-BG" w:eastAsia="x-none"/>
        </w:rPr>
        <w:t>6. Малко запечатано непрозрачно пликче с предложение за цена;</w:t>
      </w: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  <w:r w:rsidRPr="004E71FE">
        <w:rPr>
          <w:rFonts w:eastAsia="Times New Roman" w:cs="Times New Roman"/>
          <w:szCs w:val="24"/>
          <w:lang w:val="bg-BG" w:eastAsia="x-none"/>
        </w:rPr>
        <w:t>7. Проект на договор за наем на земеделска земя;</w:t>
      </w: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  <w:r w:rsidRPr="004E71FE">
        <w:rPr>
          <w:rFonts w:eastAsia="Times New Roman" w:cs="Times New Roman"/>
          <w:szCs w:val="24"/>
          <w:lang w:val="bg-BG" w:eastAsia="x-none"/>
        </w:rPr>
        <w:t>8. Формуляр за съгласие от субект на данни</w:t>
      </w:r>
      <w:r w:rsidR="00C67EA9">
        <w:rPr>
          <w:rFonts w:eastAsia="Times New Roman" w:cs="Times New Roman"/>
          <w:szCs w:val="24"/>
          <w:lang w:val="bg-BG" w:eastAsia="x-none"/>
        </w:rPr>
        <w:t>;</w:t>
      </w: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noProof/>
          <w:color w:val="000000"/>
          <w:sz w:val="22"/>
          <w:lang w:val="bg-BG"/>
        </w:rPr>
      </w:pPr>
      <w:r w:rsidRPr="004E71FE">
        <w:rPr>
          <w:rFonts w:eastAsia="Times New Roman" w:cs="Times New Roman"/>
          <w:noProof/>
          <w:color w:val="000000"/>
          <w:sz w:val="22"/>
          <w:lang w:val="bg-BG"/>
        </w:rPr>
        <w:t xml:space="preserve">9. </w:t>
      </w:r>
      <w:r w:rsidRPr="004E71FE">
        <w:rPr>
          <w:rFonts w:eastAsia="Times New Roman" w:cs="Times New Roman"/>
          <w:noProof/>
          <w:color w:val="000000"/>
          <w:sz w:val="22"/>
          <w:lang w:val="x-none"/>
        </w:rPr>
        <w:t>Квитанция за закупена тръжна документация;</w:t>
      </w:r>
    </w:p>
    <w:p w:rsidR="004E71FE" w:rsidRPr="004E71FE" w:rsidRDefault="004E71FE" w:rsidP="004E71FE">
      <w:pPr>
        <w:widowControl w:val="0"/>
        <w:ind w:right="20"/>
        <w:rPr>
          <w:rFonts w:eastAsia="Times New Roman" w:cs="Times New Roman"/>
          <w:szCs w:val="24"/>
          <w:lang w:val="bg-BG" w:eastAsia="x-none"/>
        </w:rPr>
      </w:pPr>
      <w:r w:rsidRPr="004E71FE">
        <w:rPr>
          <w:rFonts w:eastAsia="Times New Roman" w:cs="Times New Roman"/>
          <w:noProof/>
          <w:color w:val="000000"/>
          <w:sz w:val="22"/>
          <w:lang w:val="bg-BG"/>
        </w:rPr>
        <w:t xml:space="preserve">10. </w:t>
      </w:r>
      <w:r w:rsidRPr="004E71FE">
        <w:rPr>
          <w:rFonts w:eastAsia="Times New Roman" w:cs="Times New Roman"/>
          <w:noProof/>
          <w:color w:val="000000"/>
          <w:sz w:val="22"/>
          <w:lang w:val="x-none"/>
        </w:rPr>
        <w:t>Квитанция за внесен 10% депозит;</w:t>
      </w: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000000"/>
          <w:szCs w:val="24"/>
          <w:u w:val="single"/>
        </w:rPr>
      </w:pPr>
      <w:r w:rsidRPr="004E71FE">
        <w:rPr>
          <w:rFonts w:eastAsia="Times New Roman" w:cs="Times New Roman"/>
          <w:noProof/>
          <w:color w:val="000000"/>
          <w:szCs w:val="24"/>
          <w:u w:val="single"/>
        </w:rPr>
        <w:t>и  констатира, че същите са редовни  и  допусна участника.</w:t>
      </w: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000000"/>
          <w:sz w:val="16"/>
          <w:szCs w:val="16"/>
          <w:lang w:val="bg-BG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000000"/>
          <w:szCs w:val="24"/>
          <w:lang w:val="bg-BG"/>
        </w:rPr>
      </w:pPr>
      <w:r w:rsidRPr="004E71FE">
        <w:rPr>
          <w:rFonts w:eastAsia="Times New Roman" w:cs="Times New Roman"/>
          <w:noProof/>
          <w:color w:val="000000"/>
          <w:szCs w:val="24"/>
          <w:lang w:val="bg-BG"/>
        </w:rPr>
        <w:t xml:space="preserve">Цветомир </w:t>
      </w:r>
      <w:r w:rsidR="009625DB">
        <w:rPr>
          <w:rFonts w:eastAsia="Times New Roman" w:cs="Times New Roman"/>
          <w:noProof/>
          <w:color w:val="000000"/>
          <w:szCs w:val="24"/>
          <w:lang w:val="bg-BG"/>
        </w:rPr>
        <w:t>****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 xml:space="preserve"> Антонов е собственик на животновъден обект № 8759710072 /стар 5850-0111/ в който се отглеждат пасищни селскостопански житовни, с адрес обл. Плевен, общ. Плевен, с. Ясен, местност "Азманското", ПИ с идентификатор № 87597.403.106.</w:t>
      </w:r>
    </w:p>
    <w:p w:rsidR="004E71FE" w:rsidRPr="004E71FE" w:rsidRDefault="004E71FE" w:rsidP="004E71FE">
      <w:pPr>
        <w:ind w:firstLine="720"/>
        <w:rPr>
          <w:rFonts w:eastAsia="Times New Roman" w:cs="Times New Roman"/>
          <w:noProof/>
          <w:color w:val="000000"/>
          <w:sz w:val="16"/>
          <w:szCs w:val="16"/>
          <w:lang w:val="bg-BG"/>
        </w:rPr>
      </w:pPr>
    </w:p>
    <w:p w:rsidR="004E71FE" w:rsidRPr="004E71FE" w:rsidRDefault="004E71FE" w:rsidP="004E71FE">
      <w:pPr>
        <w:ind w:firstLine="708"/>
        <w:rPr>
          <w:rFonts w:eastAsia="Times New Roman" w:cs="Times New Roman"/>
          <w:b/>
          <w:noProof/>
          <w:color w:val="000000"/>
          <w:szCs w:val="24"/>
          <w:u w:val="single"/>
          <w:lang w:val="bg-BG"/>
        </w:rPr>
      </w:pPr>
      <w:r w:rsidRPr="004E71FE">
        <w:rPr>
          <w:rFonts w:eastAsia="Times New Roman" w:cs="Times New Roman"/>
          <w:b/>
          <w:noProof/>
          <w:color w:val="000000"/>
          <w:szCs w:val="24"/>
          <w:u w:val="single"/>
        </w:rPr>
        <w:t>2. След като отвори и прегледа ценов</w:t>
      </w:r>
      <w:r w:rsidRPr="004E71FE">
        <w:rPr>
          <w:rFonts w:eastAsia="Times New Roman" w:cs="Times New Roman"/>
          <w:b/>
          <w:noProof/>
          <w:color w:val="000000"/>
          <w:szCs w:val="24"/>
          <w:u w:val="single"/>
          <w:lang w:val="bg-BG"/>
        </w:rPr>
        <w:t>ото</w:t>
      </w:r>
      <w:r w:rsidRPr="004E71FE">
        <w:rPr>
          <w:rFonts w:eastAsia="Times New Roman" w:cs="Times New Roman"/>
          <w:b/>
          <w:noProof/>
          <w:color w:val="000000"/>
          <w:szCs w:val="24"/>
          <w:u w:val="single"/>
        </w:rPr>
        <w:t xml:space="preserve"> предложени</w:t>
      </w:r>
      <w:r w:rsidRPr="004E71FE">
        <w:rPr>
          <w:rFonts w:eastAsia="Times New Roman" w:cs="Times New Roman"/>
          <w:b/>
          <w:noProof/>
          <w:color w:val="000000"/>
          <w:szCs w:val="24"/>
          <w:u w:val="single"/>
          <w:lang w:val="bg-BG"/>
        </w:rPr>
        <w:t>е</w:t>
      </w:r>
      <w:r w:rsidRPr="004E71FE">
        <w:rPr>
          <w:rFonts w:eastAsia="Times New Roman" w:cs="Times New Roman"/>
          <w:b/>
          <w:noProof/>
          <w:color w:val="000000"/>
          <w:szCs w:val="24"/>
          <w:u w:val="single"/>
        </w:rPr>
        <w:t>, комисията класира кандида</w:t>
      </w:r>
      <w:r w:rsidRPr="004E71FE">
        <w:rPr>
          <w:rFonts w:eastAsia="Times New Roman" w:cs="Times New Roman"/>
          <w:b/>
          <w:noProof/>
          <w:color w:val="000000"/>
          <w:szCs w:val="24"/>
          <w:u w:val="single"/>
          <w:lang w:val="bg-BG"/>
        </w:rPr>
        <w:t>та</w:t>
      </w:r>
      <w:r w:rsidRPr="004E71FE">
        <w:rPr>
          <w:rFonts w:eastAsia="Times New Roman" w:cs="Times New Roman"/>
          <w:b/>
          <w:noProof/>
          <w:color w:val="000000"/>
          <w:szCs w:val="24"/>
          <w:u w:val="single"/>
        </w:rPr>
        <w:t>, както следва:</w:t>
      </w:r>
    </w:p>
    <w:p w:rsidR="004E71FE" w:rsidRPr="004E71FE" w:rsidRDefault="004E71FE" w:rsidP="004E71FE">
      <w:pPr>
        <w:ind w:firstLine="708"/>
        <w:rPr>
          <w:rFonts w:eastAsia="Times New Roman" w:cs="Times New Roman"/>
          <w:b/>
          <w:noProof/>
          <w:szCs w:val="24"/>
          <w:lang w:val="bg-BG"/>
        </w:rPr>
      </w:pPr>
      <w:r w:rsidRPr="004E71FE">
        <w:rPr>
          <w:rFonts w:eastAsia="Times New Roman" w:cs="Times New Roman"/>
          <w:b/>
          <w:noProof/>
          <w:szCs w:val="24"/>
          <w:lang w:val="bg-BG"/>
        </w:rPr>
        <w:t xml:space="preserve">1. Цветомир </w:t>
      </w:r>
      <w:r w:rsidR="009625DB">
        <w:rPr>
          <w:rFonts w:eastAsia="Times New Roman" w:cs="Times New Roman"/>
          <w:b/>
          <w:noProof/>
          <w:szCs w:val="24"/>
          <w:lang w:val="bg-BG"/>
        </w:rPr>
        <w:t>***</w:t>
      </w:r>
      <w:r w:rsidRPr="004E71FE">
        <w:rPr>
          <w:rFonts w:eastAsia="Times New Roman" w:cs="Times New Roman"/>
          <w:b/>
          <w:noProof/>
          <w:szCs w:val="24"/>
          <w:lang w:val="bg-BG"/>
        </w:rPr>
        <w:t xml:space="preserve"> Антонов от гр. </w:t>
      </w:r>
      <w:r w:rsidR="009625DB">
        <w:rPr>
          <w:rFonts w:eastAsia="Times New Roman" w:cs="Times New Roman"/>
          <w:b/>
          <w:noProof/>
          <w:szCs w:val="24"/>
          <w:lang w:val="bg-BG"/>
        </w:rPr>
        <w:t>***</w:t>
      </w:r>
      <w:r w:rsidRPr="004E71FE">
        <w:rPr>
          <w:rFonts w:eastAsia="Times New Roman" w:cs="Times New Roman"/>
          <w:b/>
          <w:noProof/>
          <w:szCs w:val="24"/>
          <w:lang w:val="bg-BG"/>
        </w:rPr>
        <w:t>, бул. „</w:t>
      </w:r>
      <w:r w:rsidR="009625DB">
        <w:rPr>
          <w:rFonts w:eastAsia="Times New Roman" w:cs="Times New Roman"/>
          <w:b/>
          <w:noProof/>
          <w:szCs w:val="24"/>
          <w:lang w:val="bg-BG"/>
        </w:rPr>
        <w:t>***</w:t>
      </w:r>
      <w:r w:rsidRPr="004E71FE">
        <w:rPr>
          <w:rFonts w:eastAsia="Times New Roman" w:cs="Times New Roman"/>
          <w:b/>
          <w:noProof/>
          <w:szCs w:val="24"/>
          <w:lang w:val="bg-BG"/>
        </w:rPr>
        <w:t>“ №</w:t>
      </w:r>
      <w:r w:rsidR="009625DB">
        <w:rPr>
          <w:rFonts w:eastAsia="Times New Roman" w:cs="Times New Roman"/>
          <w:b/>
          <w:noProof/>
          <w:szCs w:val="24"/>
          <w:lang w:val="bg-BG"/>
        </w:rPr>
        <w:t>***</w:t>
      </w:r>
      <w:r w:rsidRPr="004E71FE">
        <w:rPr>
          <w:rFonts w:eastAsia="Times New Roman" w:cs="Times New Roman"/>
          <w:b/>
          <w:noProof/>
          <w:szCs w:val="24"/>
          <w:lang w:val="bg-BG"/>
        </w:rPr>
        <w:t xml:space="preserve"> с ЕГН </w:t>
      </w:r>
      <w:r w:rsidR="009625DB">
        <w:rPr>
          <w:rFonts w:eastAsia="Times New Roman" w:cs="Times New Roman"/>
          <w:b/>
          <w:noProof/>
          <w:szCs w:val="24"/>
          <w:lang w:val="bg-BG"/>
        </w:rPr>
        <w:t>**********</w:t>
      </w:r>
      <w:r w:rsidRPr="004E71FE">
        <w:rPr>
          <w:rFonts w:eastAsia="Times New Roman" w:cs="Times New Roman"/>
          <w:b/>
          <w:noProof/>
          <w:szCs w:val="24"/>
          <w:lang w:val="bg-BG"/>
        </w:rPr>
        <w:t>:</w:t>
      </w:r>
    </w:p>
    <w:p w:rsidR="004E71FE" w:rsidRPr="004E71FE" w:rsidRDefault="004E71FE" w:rsidP="004E71FE">
      <w:pPr>
        <w:rPr>
          <w:rFonts w:eastAsia="Times New Roman" w:cs="Times New Roman"/>
          <w:noProof/>
          <w:color w:val="000000"/>
          <w:szCs w:val="24"/>
        </w:rPr>
      </w:pPr>
      <w:r w:rsidRPr="004E71FE">
        <w:rPr>
          <w:rFonts w:eastAsia="Times New Roman" w:cs="Times New Roman"/>
          <w:noProof/>
          <w:color w:val="000000"/>
          <w:szCs w:val="24"/>
        </w:rPr>
        <w:t xml:space="preserve">Комисията класира кандидата на </w:t>
      </w:r>
      <w:r w:rsidRPr="004E71FE">
        <w:rPr>
          <w:rFonts w:eastAsia="Times New Roman" w:cs="Times New Roman"/>
          <w:b/>
          <w:noProof/>
          <w:color w:val="000000"/>
          <w:szCs w:val="24"/>
          <w:lang w:val="bg-BG"/>
        </w:rPr>
        <w:t>първо</w:t>
      </w:r>
      <w:r w:rsidRPr="004E71FE">
        <w:rPr>
          <w:rFonts w:eastAsia="Times New Roman" w:cs="Times New Roman"/>
          <w:noProof/>
          <w:color w:val="000000"/>
          <w:szCs w:val="24"/>
        </w:rPr>
        <w:t xml:space="preserve"> място на основание чл.73, ал.5 от  Наредба за реда за придобиване, управление и разпореждане с общинско имущество на ОбС Гулянци за следнитие имоти</w:t>
      </w:r>
      <w:r w:rsidRPr="004E71FE">
        <w:rPr>
          <w:rFonts w:eastAsia="Times New Roman" w:cs="Times New Roman"/>
          <w:noProof/>
          <w:color w:val="000000"/>
          <w:szCs w:val="24"/>
          <w:lang w:val="bg-BG"/>
        </w:rPr>
        <w:t xml:space="preserve"> (при начална цена в размер на 4.00 евро/дка)</w:t>
      </w:r>
      <w:r w:rsidRPr="004E71FE">
        <w:rPr>
          <w:rFonts w:eastAsia="Times New Roman" w:cs="Times New Roman"/>
          <w:noProof/>
          <w:color w:val="000000"/>
          <w:szCs w:val="24"/>
        </w:rPr>
        <w:t>:</w:t>
      </w:r>
    </w:p>
    <w:tbl>
      <w:tblPr>
        <w:tblW w:w="10442" w:type="dxa"/>
        <w:jc w:val="center"/>
        <w:tblInd w:w="742" w:type="dxa"/>
        <w:tblLook w:val="04A0" w:firstRow="1" w:lastRow="0" w:firstColumn="1" w:lastColumn="0" w:noHBand="0" w:noVBand="1"/>
      </w:tblPr>
      <w:tblGrid>
        <w:gridCol w:w="851"/>
        <w:gridCol w:w="1134"/>
        <w:gridCol w:w="1417"/>
        <w:gridCol w:w="1641"/>
        <w:gridCol w:w="1260"/>
        <w:gridCol w:w="1480"/>
        <w:gridCol w:w="1103"/>
        <w:gridCol w:w="1556"/>
      </w:tblGrid>
      <w:tr w:rsidR="004E71FE" w:rsidRPr="004E71FE" w:rsidTr="00771BA8">
        <w:trPr>
          <w:trHeight w:val="795"/>
          <w:jc w:val="center"/>
        </w:trPr>
        <w:tc>
          <w:tcPr>
            <w:tcW w:w="851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lastRenderedPageBreak/>
              <w:t xml:space="preserve">№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ред</w:t>
            </w:r>
            <w:proofErr w:type="spellEnd"/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Община</w:t>
            </w:r>
            <w:proofErr w:type="spellEnd"/>
          </w:p>
        </w:tc>
        <w:tc>
          <w:tcPr>
            <w:tcW w:w="141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Землище</w:t>
            </w:r>
            <w:proofErr w:type="spellEnd"/>
          </w:p>
        </w:tc>
        <w:tc>
          <w:tcPr>
            <w:tcW w:w="164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Поземлен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имот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с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идентификатор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КК</w:t>
            </w:r>
          </w:p>
        </w:tc>
        <w:tc>
          <w:tcPr>
            <w:tcW w:w="12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Площ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(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дка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4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НТП</w:t>
            </w:r>
          </w:p>
        </w:tc>
        <w:tc>
          <w:tcPr>
            <w:tcW w:w="1103" w:type="dxa"/>
            <w:tcBorders>
              <w:top w:val="double" w:sz="6" w:space="0" w:color="3F3F3F"/>
              <w:left w:val="nil"/>
              <w:bottom w:val="nil"/>
              <w:right w:val="nil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Категория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на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земята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ПРЕДЛАГАНА ГОДИШНА НАЕМНА ЦЕНА (ЕВРО/ДКА)</w:t>
            </w:r>
          </w:p>
        </w:tc>
      </w:tr>
      <w:tr w:rsidR="004E71FE" w:rsidRPr="004E71FE" w:rsidTr="00771BA8">
        <w:trPr>
          <w:trHeight w:val="270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Милковица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48204.243.398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25.121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bg-BG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Милковица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48204.315.526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52.845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47.312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29.920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31.659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39712.40.1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18.018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39712.40.10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12.383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83394.61.62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78.486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83394.37.157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14.352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83394.38.159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181.074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43284.79.144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139.410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43284.93.149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22.696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22.862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33.665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38.749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69.555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62.791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54.791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61.858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43284.43.255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90.687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39.546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33.441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101.857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Загражден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30199.17.97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11.988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Загражден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30199.17.100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123.425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30.243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11.706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06402.1.700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06402.106.737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55.663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06402.2.342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06402.2.527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44.161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06402.2.554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4.148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06402.2.619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30.005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</w:tbl>
    <w:p w:rsidR="004E71FE" w:rsidRPr="004E71FE" w:rsidRDefault="004E71FE" w:rsidP="004E71FE">
      <w:pPr>
        <w:ind w:firstLine="708"/>
        <w:rPr>
          <w:rFonts w:eastAsia="Times New Roman" w:cs="Times New Roman"/>
          <w:b/>
          <w:noProof/>
          <w:color w:val="000000"/>
          <w:szCs w:val="24"/>
          <w:u w:val="single"/>
          <w:lang w:val="bg-BG"/>
        </w:rPr>
      </w:pPr>
    </w:p>
    <w:p w:rsidR="004E71FE" w:rsidRPr="004E71FE" w:rsidRDefault="004E71FE" w:rsidP="004E71FE">
      <w:pPr>
        <w:ind w:firstLine="708"/>
        <w:rPr>
          <w:rFonts w:eastAsia="Times New Roman" w:cs="Times New Roman"/>
          <w:b/>
          <w:noProof/>
          <w:color w:val="000000"/>
          <w:szCs w:val="24"/>
          <w:u w:val="single"/>
        </w:rPr>
      </w:pP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Комисията приключи своята работа като предлага на  Кмета на Община Гулянци да издаде заповед на основание чл.77, ал.1 от Наредбата за реда на придобиване, управление и разпореждане с общинско имущество на Общински съвет гр. Гулянци.</w:t>
      </w:r>
    </w:p>
    <w:p w:rsidR="004E71FE" w:rsidRPr="004E71FE" w:rsidRDefault="004E71FE" w:rsidP="004E71FE">
      <w:pPr>
        <w:rPr>
          <w:rFonts w:eastAsia="Times New Roman" w:cs="Times New Roman"/>
          <w:noProof/>
          <w:color w:val="000000"/>
          <w:szCs w:val="24"/>
          <w:lang w:val="bg-BG"/>
        </w:rPr>
      </w:pPr>
      <w:r w:rsidRPr="004E71FE">
        <w:rPr>
          <w:rFonts w:eastAsia="Times New Roman" w:cs="Times New Roman"/>
          <w:noProof/>
          <w:color w:val="000000"/>
          <w:szCs w:val="24"/>
          <w:lang w:val="bg-BG"/>
        </w:rPr>
        <w:lastRenderedPageBreak/>
        <w:t>Комисията закри заседанието в 15:20 часа.</w:t>
      </w:r>
    </w:p>
    <w:p w:rsidR="004E71FE" w:rsidRPr="004E71FE" w:rsidRDefault="004E71FE" w:rsidP="004E71FE">
      <w:pPr>
        <w:rPr>
          <w:rFonts w:eastAsia="Times New Roman" w:cs="Times New Roman"/>
          <w:noProof/>
          <w:color w:val="000000"/>
          <w:szCs w:val="24"/>
          <w:lang w:val="bg-BG"/>
        </w:rPr>
      </w:pPr>
      <w:r w:rsidRPr="004E71FE">
        <w:rPr>
          <w:rFonts w:eastAsia="Times New Roman" w:cs="Times New Roman"/>
          <w:noProof/>
          <w:color w:val="000000"/>
          <w:szCs w:val="24"/>
          <w:lang w:val="bg-BG"/>
        </w:rPr>
        <w:t>Настоящият протокол се състави в един екземпляр и се предаде на 05.08.2026 г. на Кмета на Община Гулянци за утвърждение.</w:t>
      </w:r>
    </w:p>
    <w:p w:rsidR="004E71FE" w:rsidRPr="004E71FE" w:rsidRDefault="004E71FE" w:rsidP="004E71FE">
      <w:pPr>
        <w:rPr>
          <w:rFonts w:eastAsia="Times New Roman" w:cs="Times New Roman"/>
          <w:sz w:val="16"/>
          <w:szCs w:val="16"/>
        </w:rPr>
      </w:pPr>
    </w:p>
    <w:p w:rsidR="004E71FE" w:rsidRPr="004E71FE" w:rsidRDefault="004E71FE" w:rsidP="004E71FE">
      <w:pPr>
        <w:ind w:firstLine="708"/>
        <w:jc w:val="left"/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>КОМИСИЯ:</w:t>
      </w:r>
    </w:p>
    <w:p w:rsidR="004E71FE" w:rsidRPr="004E71FE" w:rsidRDefault="004E71FE" w:rsidP="004E71FE">
      <w:pPr>
        <w:ind w:firstLine="708"/>
        <w:jc w:val="left"/>
        <w:rPr>
          <w:rFonts w:eastAsia="Times New Roman" w:cs="Times New Roman"/>
          <w:sz w:val="16"/>
          <w:szCs w:val="16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>ПРЕДСЕДАТЕЛ: 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………………../</w:t>
      </w:r>
      <w:proofErr w:type="spellStart"/>
      <w:r w:rsidRPr="004E71FE">
        <w:rPr>
          <w:rFonts w:eastAsia="Times New Roman" w:cs="Times New Roman"/>
          <w:color w:val="000000"/>
          <w:szCs w:val="24"/>
        </w:rPr>
        <w:t>Николай</w:t>
      </w:r>
      <w:proofErr w:type="spellEnd"/>
      <w:r w:rsidRPr="004E71FE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color w:val="000000"/>
          <w:szCs w:val="24"/>
        </w:rPr>
        <w:t>Фердинандов</w:t>
      </w:r>
      <w:proofErr w:type="spellEnd"/>
      <w:r w:rsidRPr="004E71FE">
        <w:rPr>
          <w:rFonts w:eastAsia="Times New Roman" w:cs="Times New Roman"/>
          <w:color w:val="000000"/>
          <w:szCs w:val="24"/>
        </w:rPr>
        <w:t>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>ЧЛЕНОВЕ:   1……………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proofErr w:type="spellStart"/>
      <w:r w:rsidRPr="004E71FE">
        <w:rPr>
          <w:rFonts w:eastAsia="Times New Roman" w:cs="Times New Roman"/>
          <w:color w:val="000000"/>
          <w:szCs w:val="24"/>
          <w:lang w:val="bg-BG"/>
        </w:rPr>
        <w:t>адв</w:t>
      </w:r>
      <w:proofErr w:type="spellEnd"/>
      <w:r w:rsidRPr="004E71FE">
        <w:rPr>
          <w:rFonts w:eastAsia="Times New Roman" w:cs="Times New Roman"/>
          <w:color w:val="000000"/>
          <w:szCs w:val="24"/>
          <w:lang w:val="bg-BG"/>
        </w:rPr>
        <w:t xml:space="preserve">. </w:t>
      </w:r>
      <w:proofErr w:type="spellStart"/>
      <w:r w:rsidRPr="004E71FE">
        <w:rPr>
          <w:rFonts w:eastAsia="Times New Roman" w:cs="Times New Roman"/>
          <w:color w:val="000000"/>
          <w:szCs w:val="24"/>
        </w:rPr>
        <w:t>Велислава</w:t>
      </w:r>
      <w:proofErr w:type="spellEnd"/>
      <w:r w:rsidRPr="004E71FE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color w:val="000000"/>
          <w:szCs w:val="24"/>
        </w:rPr>
        <w:t>Величкова</w:t>
      </w:r>
      <w:proofErr w:type="spellEnd"/>
      <w:r w:rsidRPr="004E71FE">
        <w:rPr>
          <w:rFonts w:eastAsia="Times New Roman" w:cs="Times New Roman"/>
          <w:color w:val="000000"/>
          <w:szCs w:val="24"/>
        </w:rPr>
        <w:t>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 w:val="16"/>
          <w:szCs w:val="16"/>
        </w:rPr>
      </w:pPr>
      <w:r w:rsidRPr="004E71FE">
        <w:rPr>
          <w:rFonts w:eastAsia="Times New Roman" w:cs="Times New Roman"/>
          <w:color w:val="000000"/>
          <w:szCs w:val="24"/>
        </w:rPr>
        <w:t xml:space="preserve"> 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ab/>
        <w:t xml:space="preserve">            2. ……</w:t>
      </w:r>
      <w:r w:rsidR="009625DB">
        <w:rPr>
          <w:rFonts w:eastAsia="Times New Roman" w:cs="Times New Roman"/>
          <w:color w:val="000000"/>
          <w:szCs w:val="24"/>
          <w:lang w:val="bg-BG"/>
        </w:rPr>
        <w:t>.</w:t>
      </w:r>
      <w:r w:rsidRPr="004E71FE">
        <w:rPr>
          <w:rFonts w:eastAsia="Times New Roman" w:cs="Times New Roman"/>
          <w:color w:val="000000"/>
          <w:szCs w:val="24"/>
        </w:rPr>
        <w:t>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………………./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color w:val="000000"/>
          <w:szCs w:val="24"/>
        </w:rPr>
        <w:t>Елица</w:t>
      </w:r>
      <w:proofErr w:type="spellEnd"/>
      <w:r w:rsidRPr="004E71FE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color w:val="000000"/>
          <w:szCs w:val="24"/>
        </w:rPr>
        <w:t>Дифова</w:t>
      </w:r>
      <w:proofErr w:type="spellEnd"/>
      <w:r w:rsidRPr="004E71FE">
        <w:rPr>
          <w:rFonts w:eastAsia="Times New Roman" w:cs="Times New Roman"/>
          <w:color w:val="000000"/>
          <w:szCs w:val="24"/>
        </w:rPr>
        <w:t xml:space="preserve"> /</w:t>
      </w:r>
      <w:r w:rsidRPr="004E71FE">
        <w:rPr>
          <w:rFonts w:eastAsia="Times New Roman" w:cs="Times New Roman"/>
          <w:color w:val="000000"/>
          <w:szCs w:val="24"/>
        </w:rPr>
        <w:tab/>
      </w:r>
    </w:p>
    <w:p w:rsidR="004E71FE" w:rsidRPr="004E71FE" w:rsidRDefault="004E71FE" w:rsidP="004E71FE">
      <w:pPr>
        <w:spacing w:line="360" w:lineRule="auto"/>
        <w:rPr>
          <w:rFonts w:eastAsia="Times New Roman" w:cs="Times New Roman"/>
          <w:noProof/>
          <w:color w:val="000000"/>
          <w:sz w:val="16"/>
          <w:szCs w:val="16"/>
        </w:rPr>
      </w:pPr>
      <w:r w:rsidRPr="004E71FE">
        <w:rPr>
          <w:rFonts w:eastAsia="Times New Roman" w:cs="Times New Roman"/>
          <w:noProof/>
          <w:color w:val="000000"/>
          <w:szCs w:val="24"/>
        </w:rPr>
        <w:t xml:space="preserve">   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  3. ……</w:t>
      </w:r>
      <w:r w:rsidR="009625DB">
        <w:rPr>
          <w:rFonts w:eastAsia="Times New Roman" w:cs="Times New Roman"/>
          <w:color w:val="000000"/>
          <w:szCs w:val="24"/>
          <w:lang w:val="bg-BG"/>
        </w:rPr>
        <w:t>..</w:t>
      </w:r>
      <w:r w:rsidRPr="004E71FE">
        <w:rPr>
          <w:rFonts w:eastAsia="Times New Roman" w:cs="Times New Roman"/>
          <w:color w:val="000000"/>
          <w:szCs w:val="24"/>
        </w:rPr>
        <w:t>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………………./</w:t>
      </w:r>
      <w:r w:rsidRPr="004E71FE">
        <w:rPr>
          <w:rFonts w:eastAsia="Times New Roman" w:cs="Times New Roman"/>
          <w:color w:val="000000"/>
          <w:szCs w:val="24"/>
          <w:lang w:val="bg-BG"/>
        </w:rPr>
        <w:t xml:space="preserve"> </w:t>
      </w:r>
      <w:proofErr w:type="spellStart"/>
      <w:r w:rsidR="00C91930" w:rsidRPr="00C91930">
        <w:rPr>
          <w:rFonts w:eastAsia="Times New Roman" w:cs="Times New Roman"/>
          <w:color w:val="000000"/>
          <w:szCs w:val="24"/>
        </w:rPr>
        <w:t>Верка</w:t>
      </w:r>
      <w:proofErr w:type="spellEnd"/>
      <w:r w:rsidR="00C91930" w:rsidRPr="00C91930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color w:val="000000"/>
          <w:szCs w:val="24"/>
        </w:rPr>
        <w:t>Тонова</w:t>
      </w:r>
      <w:proofErr w:type="spellEnd"/>
      <w:r w:rsidR="00C91930" w:rsidRPr="00C91930">
        <w:rPr>
          <w:rFonts w:eastAsia="Times New Roman" w:cs="Times New Roman"/>
          <w:color w:val="000000"/>
          <w:szCs w:val="24"/>
        </w:rPr>
        <w:t xml:space="preserve"> </w:t>
      </w:r>
      <w:r w:rsidRPr="004E71FE">
        <w:rPr>
          <w:rFonts w:eastAsia="Times New Roman" w:cs="Times New Roman"/>
          <w:color w:val="000000"/>
          <w:szCs w:val="24"/>
        </w:rPr>
        <w:t>/</w:t>
      </w:r>
      <w:r w:rsidRPr="004E71FE">
        <w:rPr>
          <w:rFonts w:eastAsia="Times New Roman" w:cs="Times New Roman"/>
          <w:color w:val="000000"/>
          <w:szCs w:val="24"/>
        </w:rPr>
        <w:tab/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 w:val="16"/>
          <w:szCs w:val="16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    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  4……………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color w:val="000000"/>
          <w:szCs w:val="24"/>
        </w:rPr>
        <w:t>Маринела</w:t>
      </w:r>
      <w:proofErr w:type="spellEnd"/>
      <w:r w:rsidR="00C91930" w:rsidRPr="00C91930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C91930" w:rsidRPr="00C91930">
        <w:rPr>
          <w:rFonts w:eastAsia="Times New Roman" w:cs="Times New Roman"/>
          <w:color w:val="000000"/>
          <w:szCs w:val="24"/>
        </w:rPr>
        <w:t>Цанкова</w:t>
      </w:r>
      <w:proofErr w:type="spellEnd"/>
      <w:r w:rsidR="00C91930" w:rsidRPr="00C91930">
        <w:rPr>
          <w:rFonts w:eastAsia="Times New Roman" w:cs="Times New Roman"/>
          <w:color w:val="000000"/>
          <w:szCs w:val="24"/>
        </w:rPr>
        <w:t xml:space="preserve"> </w:t>
      </w:r>
      <w:r w:rsidRPr="004E71FE">
        <w:rPr>
          <w:rFonts w:eastAsia="Times New Roman" w:cs="Times New Roman"/>
          <w:color w:val="000000"/>
          <w:szCs w:val="24"/>
        </w:rPr>
        <w:t>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 w:val="16"/>
          <w:szCs w:val="16"/>
        </w:rPr>
      </w:pPr>
    </w:p>
    <w:p w:rsidR="004E71FE" w:rsidRPr="004E71FE" w:rsidRDefault="009625DB" w:rsidP="004E71FE">
      <w:pPr>
        <w:ind w:firstLine="72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5……...</w:t>
      </w:r>
      <w:r w:rsidR="004E71FE" w:rsidRPr="004E71FE">
        <w:rPr>
          <w:rFonts w:eastAsia="Times New Roman" w:cs="Times New Roman"/>
          <w:color w:val="000000"/>
          <w:szCs w:val="24"/>
        </w:rPr>
        <w:t>……</w:t>
      </w:r>
      <w:r>
        <w:rPr>
          <w:rFonts w:eastAsia="Times New Roman" w:cs="Times New Roman"/>
          <w:color w:val="000000"/>
          <w:szCs w:val="24"/>
          <w:lang w:val="bg-BG"/>
        </w:rPr>
        <w:t>/П/</w:t>
      </w:r>
      <w:r w:rsidR="004E71FE" w:rsidRPr="004E71FE">
        <w:rPr>
          <w:rFonts w:eastAsia="Times New Roman" w:cs="Times New Roman"/>
          <w:color w:val="000000"/>
          <w:szCs w:val="24"/>
        </w:rPr>
        <w:t>………………/</w:t>
      </w:r>
      <w:r w:rsidR="004E71FE" w:rsidRPr="004E71FE">
        <w:rPr>
          <w:rFonts w:eastAsia="Times New Roman" w:cs="Times New Roman"/>
          <w:szCs w:val="24"/>
        </w:rPr>
        <w:t xml:space="preserve"> </w:t>
      </w:r>
      <w:proofErr w:type="spellStart"/>
      <w:r w:rsidR="004E71FE" w:rsidRPr="004E71FE">
        <w:rPr>
          <w:rFonts w:eastAsia="Times New Roman" w:cs="Times New Roman"/>
          <w:color w:val="000000"/>
          <w:szCs w:val="24"/>
        </w:rPr>
        <w:t>Марина</w:t>
      </w:r>
      <w:proofErr w:type="spellEnd"/>
      <w:r w:rsidR="004E71FE" w:rsidRPr="004E71FE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4E71FE" w:rsidRPr="004E71FE">
        <w:rPr>
          <w:rFonts w:eastAsia="Times New Roman" w:cs="Times New Roman"/>
          <w:color w:val="000000"/>
          <w:szCs w:val="24"/>
        </w:rPr>
        <w:t>Димитрова</w:t>
      </w:r>
      <w:proofErr w:type="spellEnd"/>
      <w:r w:rsidR="004E71FE" w:rsidRPr="004E71FE">
        <w:rPr>
          <w:rFonts w:eastAsia="Times New Roman" w:cs="Times New Roman"/>
          <w:color w:val="000000"/>
          <w:szCs w:val="24"/>
        </w:rPr>
        <w:t>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 w:val="16"/>
          <w:szCs w:val="16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  6……………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r w:rsidRPr="004E71FE">
        <w:rPr>
          <w:rFonts w:eastAsia="Times New Roman" w:cs="Times New Roman"/>
          <w:szCs w:val="24"/>
        </w:rPr>
        <w:t xml:space="preserve"> </w:t>
      </w:r>
      <w:r w:rsidR="00C91930">
        <w:rPr>
          <w:rFonts w:eastAsia="Times New Roman" w:cs="Times New Roman"/>
          <w:color w:val="000000"/>
          <w:szCs w:val="24"/>
          <w:lang w:val="bg-BG"/>
        </w:rPr>
        <w:t xml:space="preserve">Александър </w:t>
      </w:r>
      <w:proofErr w:type="spellStart"/>
      <w:r w:rsidR="00C91930">
        <w:rPr>
          <w:rFonts w:eastAsia="Times New Roman" w:cs="Times New Roman"/>
          <w:color w:val="000000"/>
          <w:szCs w:val="24"/>
          <w:lang w:val="bg-BG"/>
        </w:rPr>
        <w:t>Миндизов</w:t>
      </w:r>
      <w:proofErr w:type="spellEnd"/>
      <w:r w:rsidRPr="004E71FE">
        <w:rPr>
          <w:rFonts w:eastAsia="Times New Roman" w:cs="Times New Roman"/>
          <w:color w:val="000000"/>
          <w:szCs w:val="24"/>
        </w:rPr>
        <w:t xml:space="preserve"> 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 w:val="16"/>
          <w:szCs w:val="16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  7……………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r w:rsidRPr="004E71FE">
        <w:rPr>
          <w:rFonts w:eastAsia="Times New Roman" w:cs="Times New Roman"/>
          <w:szCs w:val="24"/>
        </w:rPr>
        <w:t xml:space="preserve"> </w:t>
      </w:r>
      <w:r w:rsidR="00C91930">
        <w:rPr>
          <w:rFonts w:eastAsia="Times New Roman" w:cs="Times New Roman"/>
          <w:color w:val="000000"/>
          <w:szCs w:val="24"/>
          <w:lang w:val="bg-BG"/>
        </w:rPr>
        <w:t>Лидия Иванова</w:t>
      </w:r>
      <w:r w:rsidRPr="004E71FE">
        <w:rPr>
          <w:rFonts w:eastAsia="Times New Roman" w:cs="Times New Roman"/>
          <w:color w:val="000000"/>
          <w:szCs w:val="24"/>
        </w:rPr>
        <w:t xml:space="preserve"> 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 w:val="16"/>
          <w:szCs w:val="16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  8……………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r w:rsidRPr="004E71FE">
        <w:rPr>
          <w:rFonts w:eastAsia="Times New Roman" w:cs="Times New Roman"/>
          <w:szCs w:val="24"/>
        </w:rPr>
        <w:t xml:space="preserve"> </w:t>
      </w:r>
      <w:r w:rsidR="00C91930">
        <w:rPr>
          <w:rFonts w:eastAsia="Times New Roman" w:cs="Times New Roman"/>
          <w:color w:val="000000"/>
          <w:szCs w:val="24"/>
          <w:lang w:val="bg-BG"/>
        </w:rPr>
        <w:t>Малинка Игнатова</w:t>
      </w:r>
      <w:r w:rsidRPr="004E71FE">
        <w:rPr>
          <w:rFonts w:eastAsia="Times New Roman" w:cs="Times New Roman"/>
          <w:color w:val="000000"/>
          <w:szCs w:val="24"/>
        </w:rPr>
        <w:t xml:space="preserve"> 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 w:val="16"/>
          <w:szCs w:val="16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  9……………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r w:rsidRPr="004E71FE">
        <w:rPr>
          <w:rFonts w:eastAsia="Times New Roman" w:cs="Times New Roman"/>
          <w:szCs w:val="24"/>
        </w:rPr>
        <w:t xml:space="preserve"> </w:t>
      </w:r>
      <w:r w:rsidR="00C91930">
        <w:rPr>
          <w:rFonts w:eastAsia="Times New Roman" w:cs="Times New Roman"/>
          <w:color w:val="000000"/>
          <w:szCs w:val="24"/>
          <w:lang w:val="bg-BG"/>
        </w:rPr>
        <w:t>Цветослава Драгомирова - Линкова</w:t>
      </w:r>
      <w:r w:rsidRPr="004E71FE">
        <w:rPr>
          <w:rFonts w:eastAsia="Times New Roman" w:cs="Times New Roman"/>
          <w:color w:val="000000"/>
          <w:szCs w:val="24"/>
        </w:rPr>
        <w:t xml:space="preserve"> 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 w:val="16"/>
          <w:szCs w:val="16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10……………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r w:rsidRPr="004E71FE">
        <w:rPr>
          <w:rFonts w:eastAsia="Times New Roman" w:cs="Times New Roman"/>
          <w:szCs w:val="24"/>
        </w:rPr>
        <w:t xml:space="preserve"> </w:t>
      </w:r>
      <w:r w:rsidR="00C91930">
        <w:rPr>
          <w:rFonts w:eastAsia="Times New Roman" w:cs="Times New Roman"/>
          <w:color w:val="000000"/>
          <w:szCs w:val="24"/>
          <w:lang w:val="bg-BG"/>
        </w:rPr>
        <w:t>Бисер Киров</w:t>
      </w:r>
      <w:r w:rsidRPr="004E71FE">
        <w:rPr>
          <w:rFonts w:eastAsia="Times New Roman" w:cs="Times New Roman"/>
          <w:color w:val="000000"/>
          <w:szCs w:val="24"/>
        </w:rPr>
        <w:t xml:space="preserve"> 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11………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….</w:t>
      </w:r>
      <w:r w:rsidRPr="004E71FE">
        <w:rPr>
          <w:rFonts w:eastAsia="Times New Roman" w:cs="Times New Roman"/>
          <w:color w:val="000000"/>
          <w:szCs w:val="24"/>
        </w:rPr>
        <w:t>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…………………/</w:t>
      </w:r>
      <w:r w:rsidRPr="004E71FE">
        <w:rPr>
          <w:rFonts w:eastAsia="Times New Roman" w:cs="Times New Roman"/>
          <w:szCs w:val="24"/>
        </w:rPr>
        <w:t xml:space="preserve"> </w:t>
      </w:r>
      <w:r w:rsidR="00C91930">
        <w:rPr>
          <w:rFonts w:eastAsia="Times New Roman" w:cs="Times New Roman"/>
          <w:color w:val="000000"/>
          <w:szCs w:val="24"/>
          <w:lang w:val="bg-BG"/>
        </w:rPr>
        <w:t>Илияна Маринова</w:t>
      </w:r>
      <w:r w:rsidRPr="004E71FE">
        <w:rPr>
          <w:rFonts w:eastAsia="Times New Roman" w:cs="Times New Roman"/>
          <w:color w:val="000000"/>
          <w:szCs w:val="24"/>
        </w:rPr>
        <w:t xml:space="preserve"> 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12……………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="00C91930">
        <w:rPr>
          <w:rFonts w:eastAsia="Times New Roman" w:cs="Times New Roman"/>
          <w:color w:val="000000"/>
          <w:szCs w:val="24"/>
          <w:lang w:val="bg-BG"/>
        </w:rPr>
        <w:t>Живодар</w:t>
      </w:r>
      <w:proofErr w:type="spellEnd"/>
      <w:r w:rsidR="00C91930">
        <w:rPr>
          <w:rFonts w:eastAsia="Times New Roman" w:cs="Times New Roman"/>
          <w:color w:val="000000"/>
          <w:szCs w:val="24"/>
          <w:lang w:val="bg-BG"/>
        </w:rPr>
        <w:t xml:space="preserve"> Деков</w:t>
      </w:r>
      <w:r w:rsidRPr="004E71FE">
        <w:rPr>
          <w:rFonts w:eastAsia="Times New Roman" w:cs="Times New Roman"/>
          <w:color w:val="000000"/>
          <w:szCs w:val="24"/>
        </w:rPr>
        <w:t xml:space="preserve"> /</w:t>
      </w: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color w:val="000000"/>
          <w:szCs w:val="24"/>
        </w:rPr>
      </w:pPr>
      <w:r w:rsidRPr="004E71FE">
        <w:rPr>
          <w:rFonts w:eastAsia="Times New Roman" w:cs="Times New Roman"/>
          <w:color w:val="000000"/>
          <w:szCs w:val="24"/>
        </w:rPr>
        <w:t xml:space="preserve">                     </w:t>
      </w:r>
      <w:r>
        <w:rPr>
          <w:rFonts w:eastAsia="Times New Roman" w:cs="Times New Roman"/>
          <w:color w:val="000000"/>
          <w:szCs w:val="24"/>
        </w:rPr>
        <w:t>1</w:t>
      </w:r>
      <w:r>
        <w:rPr>
          <w:rFonts w:eastAsia="Times New Roman" w:cs="Times New Roman"/>
          <w:color w:val="000000"/>
          <w:szCs w:val="24"/>
          <w:lang w:val="bg-BG"/>
        </w:rPr>
        <w:t>3</w:t>
      </w:r>
      <w:r w:rsidRPr="004E71FE">
        <w:rPr>
          <w:rFonts w:eastAsia="Times New Roman" w:cs="Times New Roman"/>
          <w:color w:val="000000"/>
          <w:szCs w:val="24"/>
        </w:rPr>
        <w:t>……………</w:t>
      </w:r>
      <w:r w:rsidR="009625DB">
        <w:rPr>
          <w:rFonts w:eastAsia="Times New Roman" w:cs="Times New Roman"/>
          <w:color w:val="000000"/>
          <w:szCs w:val="24"/>
          <w:lang w:val="bg-BG"/>
        </w:rPr>
        <w:t>/П/</w:t>
      </w:r>
      <w:r w:rsidRPr="004E71FE">
        <w:rPr>
          <w:rFonts w:eastAsia="Times New Roman" w:cs="Times New Roman"/>
          <w:color w:val="000000"/>
          <w:szCs w:val="24"/>
        </w:rPr>
        <w:t>………………/</w:t>
      </w:r>
      <w:r w:rsidRPr="004E71FE">
        <w:rPr>
          <w:rFonts w:eastAsia="Times New Roman" w:cs="Times New Roman"/>
          <w:szCs w:val="24"/>
        </w:rPr>
        <w:t xml:space="preserve"> </w:t>
      </w:r>
      <w:r w:rsidRPr="004E71FE">
        <w:rPr>
          <w:rFonts w:eastAsia="Times New Roman" w:cs="Times New Roman"/>
          <w:color w:val="000000"/>
          <w:szCs w:val="24"/>
          <w:lang w:val="bg-BG"/>
        </w:rPr>
        <w:t>Таня Кръстева</w:t>
      </w:r>
      <w:r w:rsidRPr="004E71FE">
        <w:rPr>
          <w:rFonts w:eastAsia="Times New Roman" w:cs="Times New Roman"/>
          <w:color w:val="000000"/>
          <w:szCs w:val="24"/>
        </w:rPr>
        <w:t xml:space="preserve"> /</w:t>
      </w:r>
    </w:p>
    <w:p w:rsidR="004E71FE" w:rsidRDefault="004E71FE" w:rsidP="004E71FE">
      <w:pPr>
        <w:ind w:firstLine="720"/>
        <w:rPr>
          <w:rFonts w:eastAsia="Times New Roman" w:cs="Times New Roman"/>
          <w:color w:val="000000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color w:val="000000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C91930" w:rsidRDefault="00C91930" w:rsidP="004E71FE">
      <w:pPr>
        <w:ind w:firstLine="720"/>
        <w:rPr>
          <w:rFonts w:eastAsia="Times New Roman" w:cs="Times New Roman"/>
          <w:szCs w:val="24"/>
          <w:lang w:val="bg-BG"/>
        </w:rPr>
      </w:pPr>
    </w:p>
    <w:p w:rsidR="00FD06AD" w:rsidRDefault="00FD06AD" w:rsidP="004E71FE">
      <w:pPr>
        <w:jc w:val="center"/>
        <w:rPr>
          <w:rFonts w:eastAsia="Times New Roman" w:cs="Times New Roman"/>
          <w:color w:val="000000"/>
          <w:szCs w:val="24"/>
          <w:lang w:val="bg-BG"/>
        </w:rPr>
      </w:pPr>
    </w:p>
    <w:p w:rsidR="00FD06AD" w:rsidRDefault="00FD06AD" w:rsidP="004E71FE">
      <w:pPr>
        <w:jc w:val="center"/>
        <w:rPr>
          <w:rFonts w:eastAsia="Times New Roman" w:cs="Times New Roman"/>
          <w:color w:val="000000"/>
          <w:szCs w:val="24"/>
          <w:lang w:val="bg-BG"/>
        </w:rPr>
      </w:pPr>
    </w:p>
    <w:p w:rsidR="00FD06AD" w:rsidRDefault="00FD06AD" w:rsidP="004E71FE">
      <w:pPr>
        <w:jc w:val="center"/>
        <w:rPr>
          <w:rFonts w:eastAsia="Times New Roman" w:cs="Times New Roman"/>
          <w:color w:val="000000"/>
          <w:szCs w:val="24"/>
          <w:lang w:val="bg-BG"/>
        </w:rPr>
      </w:pPr>
    </w:p>
    <w:p w:rsidR="009625DB" w:rsidRDefault="009625DB" w:rsidP="004E71FE">
      <w:pPr>
        <w:jc w:val="center"/>
        <w:rPr>
          <w:rFonts w:eastAsia="Times New Roman" w:cs="Times New Roman"/>
          <w:sz w:val="28"/>
          <w:szCs w:val="28"/>
          <w:lang w:val="ru-RU"/>
        </w:rPr>
      </w:pPr>
    </w:p>
    <w:p w:rsidR="009625DB" w:rsidRDefault="009625DB" w:rsidP="004E71FE">
      <w:pPr>
        <w:jc w:val="center"/>
        <w:rPr>
          <w:rFonts w:eastAsia="Times New Roman" w:cs="Times New Roman"/>
          <w:sz w:val="28"/>
          <w:szCs w:val="28"/>
          <w:lang w:val="ru-RU"/>
        </w:rPr>
      </w:pPr>
    </w:p>
    <w:p w:rsidR="009625DB" w:rsidRPr="009625DB" w:rsidRDefault="009625DB" w:rsidP="009625DB">
      <w:pPr>
        <w:jc w:val="right"/>
        <w:rPr>
          <w:rFonts w:eastAsia="Times New Roman" w:cs="Times New Roman"/>
          <w:b/>
          <w:sz w:val="28"/>
          <w:szCs w:val="28"/>
          <w:u w:val="single"/>
          <w:lang w:val="ru-RU"/>
        </w:rPr>
      </w:pPr>
      <w:proofErr w:type="spellStart"/>
      <w:r w:rsidRPr="009625DB">
        <w:rPr>
          <w:rFonts w:eastAsia="Times New Roman" w:cs="Times New Roman"/>
          <w:b/>
          <w:sz w:val="28"/>
          <w:szCs w:val="28"/>
          <w:u w:val="single"/>
          <w:lang w:val="ru-RU"/>
        </w:rPr>
        <w:lastRenderedPageBreak/>
        <w:t>Препис</w:t>
      </w:r>
      <w:proofErr w:type="spellEnd"/>
      <w:r w:rsidRPr="009625DB">
        <w:rPr>
          <w:rFonts w:eastAsia="Times New Roman" w:cs="Times New Roman"/>
          <w:b/>
          <w:sz w:val="28"/>
          <w:szCs w:val="28"/>
          <w:u w:val="single"/>
          <w:lang w:val="ru-RU"/>
        </w:rPr>
        <w:t>!</w:t>
      </w:r>
    </w:p>
    <w:p w:rsidR="004E71FE" w:rsidRPr="004E71FE" w:rsidRDefault="004E71FE" w:rsidP="004E71FE">
      <w:pPr>
        <w:jc w:val="center"/>
        <w:rPr>
          <w:rFonts w:eastAsia="Times New Roman" w:cs="Times New Roman"/>
          <w:b/>
          <w:sz w:val="28"/>
          <w:szCs w:val="28"/>
          <w:u w:val="single"/>
          <w:lang w:val="bg-BG" w:eastAsia="bg-BG"/>
        </w:rPr>
      </w:pPr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457200" cy="571500"/>
            <wp:effectExtent l="0" t="0" r="0" b="0"/>
            <wp:docPr id="2" name="Картина 2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1FE">
        <w:rPr>
          <w:rFonts w:eastAsia="Times New Roman" w:cs="Times New Roman"/>
          <w:sz w:val="28"/>
          <w:szCs w:val="28"/>
          <w:lang w:val="ru-RU"/>
        </w:rPr>
        <w:t xml:space="preserve"> </w:t>
      </w:r>
      <w:r w:rsidRPr="004E71FE">
        <w:rPr>
          <w:rFonts w:eastAsia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4E71FE" w:rsidRPr="004E71FE" w:rsidRDefault="004E71FE" w:rsidP="004E71FE">
      <w:pPr>
        <w:jc w:val="center"/>
        <w:rPr>
          <w:rFonts w:eastAsia="Times New Roman" w:cs="Times New Roman"/>
          <w:sz w:val="22"/>
          <w:lang w:val="bg-BG" w:eastAsia="bg-BG"/>
        </w:rPr>
      </w:pPr>
      <w:r w:rsidRPr="004E71FE">
        <w:rPr>
          <w:rFonts w:eastAsia="Times New Roman" w:cs="Times New Roman"/>
          <w:sz w:val="22"/>
          <w:lang w:val="bg-BG"/>
        </w:rPr>
        <w:t xml:space="preserve">              </w:t>
      </w:r>
      <w:r w:rsidRPr="004E71FE">
        <w:rPr>
          <w:rFonts w:eastAsia="Times New Roman" w:cs="Times New Roman"/>
          <w:sz w:val="22"/>
          <w:lang w:val="ru-RU"/>
        </w:rPr>
        <w:t xml:space="preserve">гр. </w:t>
      </w:r>
      <w:proofErr w:type="spellStart"/>
      <w:r w:rsidRPr="004E71FE">
        <w:rPr>
          <w:rFonts w:eastAsia="Times New Roman" w:cs="Times New Roman"/>
          <w:sz w:val="22"/>
          <w:lang w:val="ru-RU"/>
        </w:rPr>
        <w:t>Гулянци</w:t>
      </w:r>
      <w:proofErr w:type="spellEnd"/>
      <w:r w:rsidRPr="004E71FE">
        <w:rPr>
          <w:rFonts w:eastAsia="Times New Roman" w:cs="Times New Roman"/>
          <w:sz w:val="22"/>
          <w:lang w:val="ru-RU"/>
        </w:rPr>
        <w:t xml:space="preserve">, ул. “В. </w:t>
      </w:r>
      <w:proofErr w:type="spellStart"/>
      <w:r w:rsidRPr="004E71FE">
        <w:rPr>
          <w:rFonts w:eastAsia="Times New Roman" w:cs="Times New Roman"/>
          <w:sz w:val="22"/>
          <w:lang w:val="ru-RU"/>
        </w:rPr>
        <w:t>Левски</w:t>
      </w:r>
      <w:proofErr w:type="spellEnd"/>
      <w:r w:rsidRPr="004E71FE">
        <w:rPr>
          <w:rFonts w:eastAsia="Times New Roman" w:cs="Times New Roman"/>
          <w:sz w:val="22"/>
          <w:lang w:val="ru-RU"/>
        </w:rPr>
        <w:t xml:space="preserve">” № 32, тел:06561/2171, </w:t>
      </w:r>
      <w:proofErr w:type="gramStart"/>
      <w:r w:rsidRPr="004E71FE">
        <w:rPr>
          <w:rFonts w:eastAsia="Times New Roman" w:cs="Times New Roman"/>
          <w:sz w:val="22"/>
          <w:lang w:val="ru-RU"/>
        </w:rPr>
        <w:t>е</w:t>
      </w:r>
      <w:proofErr w:type="gramEnd"/>
      <w:r w:rsidRPr="004E71FE">
        <w:rPr>
          <w:rFonts w:eastAsia="Times New Roman" w:cs="Times New Roman"/>
          <w:sz w:val="22"/>
          <w:lang w:val="ru-RU"/>
        </w:rPr>
        <w:t>-</w:t>
      </w:r>
      <w:r w:rsidRPr="004E71FE">
        <w:rPr>
          <w:rFonts w:eastAsia="Times New Roman" w:cs="Times New Roman"/>
          <w:sz w:val="22"/>
        </w:rPr>
        <w:t>mail</w:t>
      </w:r>
      <w:r w:rsidRPr="004E71FE">
        <w:rPr>
          <w:rFonts w:eastAsia="Times New Roman" w:cs="Times New Roman"/>
          <w:sz w:val="22"/>
          <w:lang w:val="ru-RU"/>
        </w:rPr>
        <w:t xml:space="preserve">: </w:t>
      </w:r>
      <w:hyperlink r:id="rId11" w:history="1">
        <w:r w:rsidRPr="004E71FE">
          <w:rPr>
            <w:rFonts w:eastAsia="Times New Roman" w:cs="Times New Roman"/>
            <w:color w:val="0000FF"/>
            <w:sz w:val="22"/>
            <w:u w:val="single"/>
          </w:rPr>
          <w:t>obshtina</w:t>
        </w:r>
        <w:r w:rsidRPr="004E71FE">
          <w:rPr>
            <w:rFonts w:eastAsia="Times New Roman" w:cs="Times New Roman"/>
            <w:color w:val="0000FF"/>
            <w:sz w:val="22"/>
            <w:u w:val="single"/>
            <w:lang w:val="ru-RU"/>
          </w:rPr>
          <w:t>_</w:t>
        </w:r>
        <w:r w:rsidRPr="004E71FE">
          <w:rPr>
            <w:rFonts w:eastAsia="Times New Roman" w:cs="Times New Roman"/>
            <w:color w:val="0000FF"/>
            <w:sz w:val="22"/>
            <w:u w:val="single"/>
          </w:rPr>
          <w:t>gulianci</w:t>
        </w:r>
        <w:r w:rsidRPr="004E71FE">
          <w:rPr>
            <w:rFonts w:eastAsia="Times New Roman" w:cs="Times New Roman"/>
            <w:color w:val="0000FF"/>
            <w:sz w:val="22"/>
            <w:u w:val="single"/>
            <w:lang w:val="ru-RU"/>
          </w:rPr>
          <w:t>@</w:t>
        </w:r>
        <w:r w:rsidRPr="004E71FE">
          <w:rPr>
            <w:rFonts w:eastAsia="Times New Roman" w:cs="Times New Roman"/>
            <w:color w:val="0000FF"/>
            <w:sz w:val="22"/>
            <w:u w:val="single"/>
          </w:rPr>
          <w:t>mail</w:t>
        </w:r>
        <w:r w:rsidRPr="004E71FE">
          <w:rPr>
            <w:rFonts w:eastAsia="Times New Roman" w:cs="Times New Roman"/>
            <w:color w:val="0000FF"/>
            <w:sz w:val="22"/>
            <w:u w:val="single"/>
            <w:lang w:val="ru-RU"/>
          </w:rPr>
          <w:t>.</w:t>
        </w:r>
        <w:proofErr w:type="spellStart"/>
        <w:r w:rsidRPr="004E71FE">
          <w:rPr>
            <w:rFonts w:eastAsia="Times New Roman" w:cs="Times New Roman"/>
            <w:color w:val="0000FF"/>
            <w:sz w:val="22"/>
            <w:u w:val="single"/>
          </w:rPr>
          <w:t>bg</w:t>
        </w:r>
        <w:proofErr w:type="spellEnd"/>
      </w:hyperlink>
    </w:p>
    <w:p w:rsidR="004E71FE" w:rsidRPr="004E71FE" w:rsidRDefault="004E71FE" w:rsidP="004E71FE">
      <w:pPr>
        <w:jc w:val="center"/>
        <w:rPr>
          <w:rFonts w:eastAsia="Times New Roman" w:cs="Times New Roman"/>
          <w:sz w:val="22"/>
          <w:lang w:val="bg-BG" w:eastAsia="bg-BG"/>
        </w:rPr>
      </w:pPr>
    </w:p>
    <w:p w:rsidR="004E71FE" w:rsidRPr="004E71FE" w:rsidRDefault="004E71FE" w:rsidP="004E71FE">
      <w:pPr>
        <w:ind w:left="720" w:firstLine="720"/>
        <w:jc w:val="center"/>
        <w:rPr>
          <w:rFonts w:eastAsia="Times New Roman" w:cs="Times New Roman"/>
          <w:b/>
          <w:sz w:val="22"/>
          <w:u w:val="single"/>
          <w:lang w:val="bg-BG"/>
        </w:rPr>
      </w:pPr>
      <w:r w:rsidRPr="004E71FE">
        <w:rPr>
          <w:rFonts w:eastAsia="Times New Roman" w:cs="Times New Roman"/>
          <w:sz w:val="22"/>
          <w:lang w:val="bg-BG"/>
        </w:rPr>
        <w:tab/>
        <w:t xml:space="preserve">        </w:t>
      </w:r>
    </w:p>
    <w:p w:rsidR="004E71FE" w:rsidRPr="004E71FE" w:rsidRDefault="004E71FE" w:rsidP="004E71FE">
      <w:pPr>
        <w:jc w:val="center"/>
        <w:rPr>
          <w:rFonts w:eastAsia="Times New Roman" w:cs="Times New Roman"/>
          <w:b/>
          <w:sz w:val="28"/>
          <w:szCs w:val="28"/>
        </w:rPr>
      </w:pPr>
      <w:r w:rsidRPr="004E71FE">
        <w:rPr>
          <w:rFonts w:eastAsia="Times New Roman" w:cs="Times New Roman"/>
          <w:b/>
          <w:sz w:val="28"/>
          <w:szCs w:val="28"/>
          <w:lang w:val="bg-BG"/>
        </w:rPr>
        <w:t>З А П О В Е Д</w:t>
      </w:r>
    </w:p>
    <w:p w:rsidR="004E71FE" w:rsidRPr="004E71FE" w:rsidRDefault="004E71FE" w:rsidP="004E71FE">
      <w:pPr>
        <w:jc w:val="center"/>
        <w:rPr>
          <w:rFonts w:eastAsia="Times New Roman" w:cs="Times New Roman"/>
          <w:b/>
          <w:sz w:val="28"/>
          <w:szCs w:val="28"/>
          <w:lang w:val="bg-BG"/>
        </w:rPr>
      </w:pPr>
      <w:r w:rsidRPr="004E71FE">
        <w:rPr>
          <w:rFonts w:eastAsia="Times New Roman" w:cs="Times New Roman"/>
          <w:b/>
          <w:sz w:val="28"/>
          <w:szCs w:val="28"/>
          <w:lang w:val="bg-BG"/>
        </w:rPr>
        <w:t>№РД-</w:t>
      </w:r>
      <w:r w:rsidRPr="004E71FE">
        <w:rPr>
          <w:rFonts w:eastAsia="Times New Roman" w:cs="Times New Roman"/>
          <w:b/>
          <w:sz w:val="28"/>
          <w:szCs w:val="28"/>
          <w:lang w:val="ru-RU"/>
        </w:rPr>
        <w:t xml:space="preserve">09- </w:t>
      </w:r>
      <w:r w:rsidR="00B465B4">
        <w:rPr>
          <w:rFonts w:eastAsia="Times New Roman" w:cs="Times New Roman"/>
          <w:b/>
          <w:sz w:val="28"/>
          <w:szCs w:val="28"/>
          <w:lang w:val="bg-BG"/>
        </w:rPr>
        <w:t>471</w:t>
      </w:r>
      <w:r w:rsidRPr="004E71FE">
        <w:rPr>
          <w:rFonts w:eastAsia="Times New Roman" w:cs="Times New Roman"/>
          <w:b/>
          <w:sz w:val="28"/>
          <w:szCs w:val="28"/>
          <w:lang w:val="bg-BG"/>
        </w:rPr>
        <w:t xml:space="preserve"> / 06.08.2026 г.</w:t>
      </w:r>
    </w:p>
    <w:p w:rsidR="004E71FE" w:rsidRPr="004E71FE" w:rsidRDefault="004E71FE" w:rsidP="004E71FE">
      <w:pPr>
        <w:jc w:val="center"/>
        <w:rPr>
          <w:rFonts w:eastAsia="Times New Roman" w:cs="Times New Roman"/>
          <w:b/>
          <w:sz w:val="28"/>
          <w:szCs w:val="28"/>
          <w:lang w:val="bg-BG"/>
        </w:rPr>
      </w:pPr>
      <w:r w:rsidRPr="004E71FE">
        <w:rPr>
          <w:rFonts w:eastAsia="Times New Roman" w:cs="Times New Roman"/>
          <w:b/>
          <w:sz w:val="28"/>
          <w:szCs w:val="28"/>
          <w:lang w:val="bg-BG"/>
        </w:rPr>
        <w:t>гр. Гулянци</w:t>
      </w:r>
    </w:p>
    <w:p w:rsidR="004E71FE" w:rsidRPr="004E71FE" w:rsidRDefault="004E71FE" w:rsidP="004E71FE">
      <w:pPr>
        <w:rPr>
          <w:rFonts w:eastAsia="Times New Roman" w:cs="Times New Roman"/>
          <w:b/>
          <w:sz w:val="28"/>
          <w:szCs w:val="28"/>
          <w:highlight w:val="yellow"/>
          <w:lang w:val="bg-BG"/>
        </w:rPr>
      </w:pPr>
    </w:p>
    <w:p w:rsidR="004E71FE" w:rsidRPr="004E71FE" w:rsidRDefault="004E71FE" w:rsidP="004E71FE">
      <w:pPr>
        <w:ind w:firstLine="720"/>
        <w:rPr>
          <w:rFonts w:eastAsia="Times New Roman" w:cs="Times New Roman"/>
          <w:szCs w:val="20"/>
          <w:lang w:val="bg-BG" w:eastAsia="bg-BG"/>
        </w:rPr>
      </w:pPr>
      <w:r w:rsidRPr="004E71FE">
        <w:rPr>
          <w:rFonts w:eastAsia="Times New Roman" w:cs="Times New Roman"/>
          <w:szCs w:val="24"/>
          <w:lang w:val="bg-BG" w:eastAsia="bg-BG"/>
        </w:rPr>
        <w:t>На основание чл.44, ал.2 от ЗМСМА,</w:t>
      </w:r>
      <w:r w:rsidRPr="004E71FE">
        <w:rPr>
          <w:rFonts w:eastAsia="Times New Roman" w:cs="Times New Roman"/>
          <w:szCs w:val="24"/>
        </w:rPr>
        <w:t xml:space="preserve"> </w:t>
      </w:r>
      <w:r w:rsidRPr="004E71FE">
        <w:rPr>
          <w:rFonts w:eastAsia="Times New Roman" w:cs="Times New Roman"/>
          <w:szCs w:val="24"/>
          <w:lang w:val="bg-BG" w:eastAsia="bg-BG"/>
        </w:rPr>
        <w:t>чл.37и, ал.13 от Закон за собствеността и ползването на земеделските земи</w:t>
      </w:r>
      <w:r w:rsidRPr="004E71FE">
        <w:rPr>
          <w:rFonts w:eastAsia="Times New Roman" w:cs="Times New Roman"/>
          <w:szCs w:val="24"/>
          <w:lang w:eastAsia="bg-BG"/>
        </w:rPr>
        <w:t>,</w:t>
      </w:r>
      <w:r w:rsidRPr="004E71FE">
        <w:rPr>
          <w:rFonts w:eastAsia="Times New Roman" w:cs="Times New Roman"/>
          <w:szCs w:val="24"/>
          <w:lang w:val="bg-BG" w:eastAsia="bg-BG"/>
        </w:rPr>
        <w:t xml:space="preserve"> чл. 22 ал.1</w:t>
      </w:r>
      <w:r w:rsidRPr="004E71FE">
        <w:rPr>
          <w:rFonts w:eastAsia="Times New Roman" w:cs="Times New Roman"/>
          <w:szCs w:val="24"/>
          <w:lang w:eastAsia="bg-BG"/>
        </w:rPr>
        <w:t xml:space="preserve">, </w:t>
      </w:r>
      <w:r w:rsidRPr="004E71FE">
        <w:rPr>
          <w:rFonts w:eastAsia="Times New Roman" w:cs="Times New Roman"/>
          <w:szCs w:val="24"/>
          <w:lang w:val="bg-BG" w:eastAsia="bg-BG"/>
        </w:rPr>
        <w:t xml:space="preserve">чл.77, ал. 1 от Наредба за реда на придобиване , управление и разпореждане с общинско имущество на Общински съвет гр. Гулянци и </w:t>
      </w:r>
      <w:r w:rsidRPr="004E71FE">
        <w:rPr>
          <w:rFonts w:eastAsia="Times New Roman" w:cs="Times New Roman"/>
          <w:szCs w:val="20"/>
          <w:lang w:val="bg-BG" w:eastAsia="bg-BG"/>
        </w:rPr>
        <w:t xml:space="preserve">Решение №440 от 30.01.2026 г. на </w:t>
      </w:r>
      <w:proofErr w:type="spellStart"/>
      <w:r w:rsidRPr="004E71FE">
        <w:rPr>
          <w:rFonts w:eastAsia="Times New Roman" w:cs="Times New Roman"/>
          <w:szCs w:val="20"/>
          <w:lang w:val="bg-BG" w:eastAsia="bg-BG"/>
        </w:rPr>
        <w:t>ОбС</w:t>
      </w:r>
      <w:proofErr w:type="spellEnd"/>
      <w:r w:rsidRPr="004E71FE">
        <w:rPr>
          <w:rFonts w:eastAsia="Times New Roman" w:cs="Times New Roman"/>
          <w:szCs w:val="20"/>
          <w:lang w:val="bg-BG" w:eastAsia="bg-BG"/>
        </w:rPr>
        <w:t xml:space="preserve"> гр. Гулянци.</w:t>
      </w:r>
    </w:p>
    <w:p w:rsidR="004E71FE" w:rsidRPr="004E71FE" w:rsidRDefault="004E71FE" w:rsidP="004E71FE">
      <w:pPr>
        <w:ind w:firstLine="720"/>
        <w:rPr>
          <w:rFonts w:eastAsia="Times New Roman" w:cs="Times New Roman"/>
          <w:szCs w:val="20"/>
          <w:lang w:val="bg-BG" w:eastAsia="bg-BG"/>
        </w:rPr>
      </w:pPr>
    </w:p>
    <w:p w:rsidR="004E71FE" w:rsidRPr="004E71FE" w:rsidRDefault="004E71FE" w:rsidP="004E71FE">
      <w:pPr>
        <w:ind w:firstLine="360"/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szCs w:val="24"/>
          <w:lang w:val="bg-BG"/>
        </w:rPr>
        <w:tab/>
        <w:t xml:space="preserve">Въз основа на Протокол №1 на Комисия назначена със Заповед №РД-09- 469/05.08.2026 г. на Кмета на Община Гулянци от проведен на 05.08.2026 г. в 15:00 часа </w:t>
      </w:r>
      <w:proofErr w:type="spellStart"/>
      <w:r w:rsidRPr="004E71FE">
        <w:rPr>
          <w:rFonts w:eastAsia="Times New Roman" w:cs="Times New Roman"/>
          <w:szCs w:val="24"/>
        </w:rPr>
        <w:t>публичен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търг</w:t>
      </w:r>
      <w:proofErr w:type="spellEnd"/>
      <w:r w:rsidRPr="004E71FE">
        <w:rPr>
          <w:rFonts w:eastAsia="Times New Roman" w:cs="Times New Roman"/>
          <w:szCs w:val="24"/>
        </w:rPr>
        <w:t xml:space="preserve"> с </w:t>
      </w:r>
      <w:proofErr w:type="spellStart"/>
      <w:r w:rsidRPr="004E71FE">
        <w:rPr>
          <w:rFonts w:eastAsia="Times New Roman" w:cs="Times New Roman"/>
          <w:szCs w:val="24"/>
        </w:rPr>
        <w:t>тайно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наддаване</w:t>
      </w:r>
      <w:proofErr w:type="spellEnd"/>
      <w:r w:rsidRPr="004E71FE">
        <w:rPr>
          <w:rFonts w:eastAsia="Times New Roman" w:cs="Times New Roman"/>
          <w:szCs w:val="24"/>
        </w:rPr>
        <w:t xml:space="preserve"> с </w:t>
      </w:r>
      <w:proofErr w:type="spellStart"/>
      <w:r w:rsidRPr="004E71FE">
        <w:rPr>
          <w:rFonts w:eastAsia="Times New Roman" w:cs="Times New Roman"/>
          <w:szCs w:val="24"/>
        </w:rPr>
        <w:t>внасяне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оферти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запечатан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плик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собственици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или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ползватели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животновъдни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обекти</w:t>
      </w:r>
      <w:proofErr w:type="spellEnd"/>
      <w:r w:rsidRPr="004E71FE">
        <w:rPr>
          <w:rFonts w:eastAsia="Times New Roman" w:cs="Times New Roman"/>
          <w:szCs w:val="24"/>
        </w:rPr>
        <w:t xml:space="preserve"> с </w:t>
      </w:r>
      <w:proofErr w:type="spellStart"/>
      <w:r w:rsidRPr="004E71FE">
        <w:rPr>
          <w:rFonts w:eastAsia="Times New Roman" w:cs="Times New Roman"/>
          <w:szCs w:val="24"/>
        </w:rPr>
        <w:t>пасищни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селскостопански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животни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регистрирани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Интегрираната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информационна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система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БАБХ, в </w:t>
      </w:r>
      <w:proofErr w:type="spellStart"/>
      <w:r w:rsidRPr="004E71FE">
        <w:rPr>
          <w:rFonts w:eastAsia="Times New Roman" w:cs="Times New Roman"/>
          <w:szCs w:val="24"/>
        </w:rPr>
        <w:t>същата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или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съседна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независимо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областта</w:t>
      </w:r>
      <w:proofErr w:type="spellEnd"/>
      <w:r w:rsidRPr="004E71FE">
        <w:rPr>
          <w:rFonts w:eastAsia="Times New Roman" w:cs="Times New Roman"/>
          <w:szCs w:val="24"/>
        </w:rPr>
        <w:t xml:space="preserve">, в </w:t>
      </w:r>
      <w:proofErr w:type="spellStart"/>
      <w:r w:rsidRPr="004E71FE">
        <w:rPr>
          <w:rFonts w:eastAsia="Times New Roman" w:cs="Times New Roman"/>
          <w:szCs w:val="24"/>
        </w:rPr>
        <w:t>която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намира</w:t>
      </w:r>
      <w:proofErr w:type="spellEnd"/>
      <w:r w:rsidRPr="004E71FE">
        <w:rPr>
          <w:rFonts w:eastAsia="Times New Roman" w:cs="Times New Roman"/>
          <w:szCs w:val="24"/>
        </w:rPr>
        <w:t xml:space="preserve"> и </w:t>
      </w:r>
      <w:proofErr w:type="spellStart"/>
      <w:r w:rsidRPr="004E71FE">
        <w:rPr>
          <w:rFonts w:eastAsia="Times New Roman" w:cs="Times New Roman"/>
          <w:szCs w:val="24"/>
        </w:rPr>
        <w:t>последв</w:t>
      </w:r>
      <w:bookmarkStart w:id="0" w:name="_GoBack"/>
      <w:bookmarkEnd w:id="0"/>
      <w:r w:rsidRPr="004E71FE">
        <w:rPr>
          <w:rFonts w:eastAsia="Times New Roman" w:cs="Times New Roman"/>
          <w:szCs w:val="24"/>
        </w:rPr>
        <w:t>ащо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явно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наддаване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еднакви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предложения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отдаване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под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наем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пасища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общински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поземлен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фонд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землищата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населените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места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срок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1 (</w:t>
      </w:r>
      <w:proofErr w:type="spellStart"/>
      <w:r w:rsidRPr="004E71FE">
        <w:rPr>
          <w:rFonts w:eastAsia="Times New Roman" w:cs="Times New Roman"/>
          <w:szCs w:val="24"/>
        </w:rPr>
        <w:t>една</w:t>
      </w:r>
      <w:proofErr w:type="spellEnd"/>
      <w:r w:rsidRPr="004E71FE">
        <w:rPr>
          <w:rFonts w:eastAsia="Times New Roman" w:cs="Times New Roman"/>
          <w:szCs w:val="24"/>
        </w:rPr>
        <w:t xml:space="preserve">) </w:t>
      </w:r>
      <w:proofErr w:type="spellStart"/>
      <w:r w:rsidRPr="004E71FE">
        <w:rPr>
          <w:rFonts w:eastAsia="Times New Roman" w:cs="Times New Roman"/>
          <w:szCs w:val="24"/>
        </w:rPr>
        <w:t>календарна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година</w:t>
      </w:r>
      <w:proofErr w:type="spellEnd"/>
      <w:r w:rsidRPr="004E71FE">
        <w:rPr>
          <w:rFonts w:eastAsia="Times New Roman" w:cs="Times New Roman"/>
          <w:szCs w:val="24"/>
        </w:rPr>
        <w:t xml:space="preserve"> 202</w:t>
      </w:r>
      <w:r w:rsidRPr="004E71FE">
        <w:rPr>
          <w:rFonts w:eastAsia="Times New Roman" w:cs="Times New Roman"/>
          <w:szCs w:val="24"/>
          <w:lang w:val="bg-BG"/>
        </w:rPr>
        <w:t>7</w:t>
      </w:r>
      <w:r w:rsidRPr="004E71FE">
        <w:rPr>
          <w:rFonts w:eastAsia="Times New Roman" w:cs="Times New Roman"/>
          <w:szCs w:val="24"/>
        </w:rPr>
        <w:t xml:space="preserve"> г. (</w:t>
      </w:r>
      <w:proofErr w:type="spellStart"/>
      <w:proofErr w:type="gramStart"/>
      <w:r w:rsidRPr="004E71FE">
        <w:rPr>
          <w:rFonts w:eastAsia="Times New Roman" w:cs="Times New Roman"/>
          <w:szCs w:val="24"/>
        </w:rPr>
        <w:t>съгласно</w:t>
      </w:r>
      <w:proofErr w:type="spellEnd"/>
      <w:proofErr w:type="gram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чл</w:t>
      </w:r>
      <w:proofErr w:type="spellEnd"/>
      <w:r w:rsidRPr="004E71FE">
        <w:rPr>
          <w:rFonts w:eastAsia="Times New Roman" w:cs="Times New Roman"/>
          <w:szCs w:val="24"/>
        </w:rPr>
        <w:t xml:space="preserve">. 37и, </w:t>
      </w:r>
      <w:proofErr w:type="spellStart"/>
      <w:r w:rsidRPr="004E71FE">
        <w:rPr>
          <w:rFonts w:eastAsia="Times New Roman" w:cs="Times New Roman"/>
          <w:szCs w:val="24"/>
        </w:rPr>
        <w:t>ал</w:t>
      </w:r>
      <w:proofErr w:type="spellEnd"/>
      <w:r w:rsidRPr="004E71FE">
        <w:rPr>
          <w:rFonts w:eastAsia="Times New Roman" w:cs="Times New Roman"/>
          <w:szCs w:val="24"/>
        </w:rPr>
        <w:t xml:space="preserve">. 13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ЗСПЗЗ) , </w:t>
      </w:r>
      <w:proofErr w:type="spellStart"/>
      <w:r w:rsidRPr="004E71FE">
        <w:rPr>
          <w:rFonts w:eastAsia="Times New Roman" w:cs="Times New Roman"/>
          <w:szCs w:val="24"/>
        </w:rPr>
        <w:t>чрез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представяне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предложения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наемна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цена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затворени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пликове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приложената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оферта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във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връзка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със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Заповед</w:t>
      </w:r>
      <w:proofErr w:type="spellEnd"/>
      <w:r w:rsidRPr="004E71FE">
        <w:rPr>
          <w:rFonts w:eastAsia="Times New Roman" w:cs="Times New Roman"/>
          <w:szCs w:val="24"/>
        </w:rPr>
        <w:t xml:space="preserve"> №РД-09-</w:t>
      </w:r>
      <w:r w:rsidRPr="004E71FE">
        <w:rPr>
          <w:rFonts w:eastAsia="Times New Roman" w:cs="Times New Roman"/>
          <w:szCs w:val="24"/>
          <w:lang w:val="bg-BG"/>
        </w:rPr>
        <w:t>448</w:t>
      </w:r>
      <w:r w:rsidRPr="004E71FE">
        <w:rPr>
          <w:rFonts w:eastAsia="Times New Roman" w:cs="Times New Roman"/>
          <w:szCs w:val="24"/>
        </w:rPr>
        <w:t>/2</w:t>
      </w:r>
      <w:r w:rsidRPr="004E71FE">
        <w:rPr>
          <w:rFonts w:eastAsia="Times New Roman" w:cs="Times New Roman"/>
          <w:szCs w:val="24"/>
          <w:lang w:val="bg-BG"/>
        </w:rPr>
        <w:t>0</w:t>
      </w:r>
      <w:r w:rsidRPr="004E71FE">
        <w:rPr>
          <w:rFonts w:eastAsia="Times New Roman" w:cs="Times New Roman"/>
          <w:szCs w:val="24"/>
        </w:rPr>
        <w:t>.</w:t>
      </w:r>
      <w:r w:rsidRPr="004E71FE">
        <w:rPr>
          <w:rFonts w:eastAsia="Times New Roman" w:cs="Times New Roman"/>
          <w:szCs w:val="24"/>
          <w:lang w:val="bg-BG"/>
        </w:rPr>
        <w:t>07</w:t>
      </w:r>
      <w:r w:rsidRPr="004E71FE">
        <w:rPr>
          <w:rFonts w:eastAsia="Times New Roman" w:cs="Times New Roman"/>
          <w:szCs w:val="24"/>
        </w:rPr>
        <w:t>.202</w:t>
      </w:r>
      <w:r w:rsidRPr="004E71FE">
        <w:rPr>
          <w:rFonts w:eastAsia="Times New Roman" w:cs="Times New Roman"/>
          <w:szCs w:val="24"/>
          <w:lang w:val="bg-BG"/>
        </w:rPr>
        <w:t>6</w:t>
      </w:r>
      <w:r w:rsidRPr="004E71FE">
        <w:rPr>
          <w:rFonts w:eastAsia="Times New Roman" w:cs="Times New Roman"/>
          <w:szCs w:val="24"/>
        </w:rPr>
        <w:t xml:space="preserve"> г.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Кмета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>.</w:t>
      </w:r>
    </w:p>
    <w:p w:rsidR="004E71FE" w:rsidRPr="004E71FE" w:rsidRDefault="004E71FE" w:rsidP="004E71FE">
      <w:pPr>
        <w:ind w:firstLine="360"/>
        <w:rPr>
          <w:rFonts w:eastAsia="Times New Roman" w:cs="Times New Roman"/>
          <w:b/>
          <w:szCs w:val="24"/>
          <w:highlight w:val="yellow"/>
          <w:lang w:val="bg-BG" w:eastAsia="bg-BG"/>
        </w:rPr>
      </w:pPr>
    </w:p>
    <w:p w:rsidR="004E71FE" w:rsidRPr="004E71FE" w:rsidRDefault="004E71FE" w:rsidP="004E71FE">
      <w:pPr>
        <w:spacing w:after="120"/>
        <w:jc w:val="center"/>
        <w:rPr>
          <w:rFonts w:eastAsia="Times New Roman" w:cs="Times New Roman"/>
          <w:b/>
          <w:szCs w:val="24"/>
          <w:lang w:val="bg-BG" w:eastAsia="bg-BG"/>
        </w:rPr>
      </w:pPr>
      <w:r w:rsidRPr="004E71FE">
        <w:rPr>
          <w:rFonts w:eastAsia="Times New Roman" w:cs="Times New Roman"/>
          <w:b/>
          <w:szCs w:val="24"/>
          <w:lang w:val="en-AU" w:eastAsia="bg-BG"/>
        </w:rPr>
        <w:t xml:space="preserve">О Б Я В Я В А </w:t>
      </w:r>
      <w:proofErr w:type="gramStart"/>
      <w:r w:rsidRPr="004E71FE">
        <w:rPr>
          <w:rFonts w:eastAsia="Times New Roman" w:cs="Times New Roman"/>
          <w:b/>
          <w:szCs w:val="24"/>
          <w:lang w:val="en-AU" w:eastAsia="bg-BG"/>
        </w:rPr>
        <w:t>М :</w:t>
      </w:r>
      <w:proofErr w:type="gramEnd"/>
    </w:p>
    <w:p w:rsidR="004E71FE" w:rsidRPr="004E71FE" w:rsidRDefault="004E71FE" w:rsidP="004E71FE">
      <w:pPr>
        <w:jc w:val="center"/>
        <w:rPr>
          <w:rFonts w:eastAsia="Times New Roman" w:cs="Times New Roman"/>
          <w:b/>
          <w:szCs w:val="24"/>
          <w:lang w:val="bg-BG"/>
        </w:rPr>
      </w:pPr>
      <w:r w:rsidRPr="004E71FE">
        <w:rPr>
          <w:rFonts w:eastAsia="Times New Roman" w:cs="Times New Roman"/>
          <w:b/>
          <w:szCs w:val="24"/>
          <w:lang w:val="bg-BG"/>
        </w:rPr>
        <w:t>За спечелен търга за отдаване под наем на пасища от ОПФ за календарната 2027 година от:</w:t>
      </w:r>
    </w:p>
    <w:p w:rsidR="004E71FE" w:rsidRPr="004E71FE" w:rsidRDefault="004E71FE" w:rsidP="004E71FE">
      <w:pPr>
        <w:rPr>
          <w:rFonts w:eastAsia="Times New Roman" w:cs="Times New Roman"/>
          <w:szCs w:val="24"/>
          <w:lang w:val="bg-BG"/>
        </w:rPr>
      </w:pPr>
    </w:p>
    <w:p w:rsidR="004E71FE" w:rsidRPr="004E71FE" w:rsidRDefault="004E71FE" w:rsidP="004E71FE">
      <w:pPr>
        <w:rPr>
          <w:rFonts w:eastAsia="Times New Roman" w:cs="Times New Roman"/>
          <w:szCs w:val="24"/>
          <w:lang w:val="bg-BG"/>
        </w:rPr>
      </w:pPr>
      <w:r w:rsidRPr="004E71FE">
        <w:rPr>
          <w:rFonts w:eastAsia="Times New Roman" w:cs="Times New Roman"/>
          <w:b/>
          <w:szCs w:val="24"/>
          <w:lang w:val="bg-BG"/>
        </w:rPr>
        <w:tab/>
        <w:t xml:space="preserve">1. Цветомир </w:t>
      </w:r>
      <w:r w:rsidR="009625DB">
        <w:rPr>
          <w:rFonts w:eastAsia="Times New Roman" w:cs="Times New Roman"/>
          <w:b/>
          <w:szCs w:val="24"/>
          <w:lang w:val="bg-BG"/>
        </w:rPr>
        <w:t>***</w:t>
      </w:r>
      <w:r w:rsidRPr="004E71FE">
        <w:rPr>
          <w:rFonts w:eastAsia="Times New Roman" w:cs="Times New Roman"/>
          <w:b/>
          <w:szCs w:val="24"/>
          <w:lang w:val="bg-BG"/>
        </w:rPr>
        <w:t xml:space="preserve"> Антонов</w:t>
      </w:r>
      <w:r w:rsidRPr="004E71FE">
        <w:rPr>
          <w:rFonts w:eastAsia="Times New Roman" w:cs="Times New Roman"/>
          <w:szCs w:val="24"/>
          <w:lang w:val="bg-BG"/>
        </w:rPr>
        <w:t>,</w:t>
      </w:r>
      <w:r w:rsidRPr="004E71FE">
        <w:rPr>
          <w:rFonts w:eastAsia="Times New Roman" w:cs="Times New Roman"/>
          <w:b/>
          <w:szCs w:val="24"/>
          <w:lang w:val="bg-BG"/>
        </w:rPr>
        <w:t xml:space="preserve"> </w:t>
      </w:r>
      <w:r w:rsidRPr="004E71FE">
        <w:rPr>
          <w:rFonts w:eastAsia="Times New Roman" w:cs="Times New Roman"/>
          <w:szCs w:val="24"/>
          <w:lang w:val="bg-BG"/>
        </w:rPr>
        <w:t xml:space="preserve">ЕГН </w:t>
      </w:r>
      <w:r w:rsidR="009625DB">
        <w:rPr>
          <w:rFonts w:eastAsia="Times New Roman" w:cs="Times New Roman"/>
          <w:szCs w:val="24"/>
          <w:lang w:val="bg-BG"/>
        </w:rPr>
        <w:t>*******</w:t>
      </w:r>
      <w:r w:rsidRPr="004E71FE">
        <w:rPr>
          <w:rFonts w:eastAsia="Times New Roman" w:cs="Times New Roman"/>
          <w:szCs w:val="24"/>
          <w:lang w:val="bg-BG"/>
        </w:rPr>
        <w:t xml:space="preserve"> с адрес гр. </w:t>
      </w:r>
      <w:r w:rsidR="009625DB">
        <w:rPr>
          <w:rFonts w:eastAsia="Times New Roman" w:cs="Times New Roman"/>
          <w:szCs w:val="24"/>
          <w:lang w:val="bg-BG"/>
        </w:rPr>
        <w:t>***</w:t>
      </w:r>
      <w:r w:rsidRPr="004E71FE">
        <w:rPr>
          <w:rFonts w:eastAsia="Times New Roman" w:cs="Times New Roman"/>
          <w:szCs w:val="24"/>
          <w:lang w:val="bg-BG"/>
        </w:rPr>
        <w:t>, бул. „</w:t>
      </w:r>
      <w:r w:rsidR="009625DB">
        <w:rPr>
          <w:rFonts w:eastAsia="Times New Roman" w:cs="Times New Roman"/>
          <w:szCs w:val="24"/>
          <w:lang w:val="bg-BG"/>
        </w:rPr>
        <w:t>***</w:t>
      </w:r>
      <w:r w:rsidRPr="004E71FE">
        <w:rPr>
          <w:rFonts w:eastAsia="Times New Roman" w:cs="Times New Roman"/>
          <w:szCs w:val="24"/>
          <w:lang w:val="bg-BG"/>
        </w:rPr>
        <w:t>“ №</w:t>
      </w:r>
      <w:r w:rsidR="009625DB">
        <w:rPr>
          <w:rFonts w:eastAsia="Times New Roman" w:cs="Times New Roman"/>
          <w:szCs w:val="24"/>
          <w:lang w:val="bg-BG"/>
        </w:rPr>
        <w:t>***</w:t>
      </w:r>
      <w:r w:rsidRPr="004E71FE">
        <w:rPr>
          <w:rFonts w:eastAsia="Times New Roman" w:cs="Times New Roman"/>
          <w:szCs w:val="24"/>
          <w:lang w:val="bg-BG"/>
        </w:rPr>
        <w:t xml:space="preserve">, собственик на животновъден обект № 8759710072 /стар 5850-0111/, в който се отглеждат пасищни селскостопански </w:t>
      </w:r>
      <w:proofErr w:type="spellStart"/>
      <w:r w:rsidRPr="004E71FE">
        <w:rPr>
          <w:rFonts w:eastAsia="Times New Roman" w:cs="Times New Roman"/>
          <w:szCs w:val="24"/>
          <w:lang w:val="bg-BG"/>
        </w:rPr>
        <w:t>житовни</w:t>
      </w:r>
      <w:proofErr w:type="spellEnd"/>
      <w:r w:rsidRPr="004E71FE">
        <w:rPr>
          <w:rFonts w:eastAsia="Times New Roman" w:cs="Times New Roman"/>
          <w:szCs w:val="24"/>
          <w:lang w:val="bg-BG"/>
        </w:rPr>
        <w:t xml:space="preserve">, с адрес </w:t>
      </w:r>
      <w:proofErr w:type="spellStart"/>
      <w:r w:rsidRPr="004E71FE">
        <w:rPr>
          <w:rFonts w:eastAsia="Times New Roman" w:cs="Times New Roman"/>
          <w:szCs w:val="24"/>
          <w:lang w:val="bg-BG"/>
        </w:rPr>
        <w:t>обл</w:t>
      </w:r>
      <w:proofErr w:type="spellEnd"/>
      <w:r w:rsidRPr="004E71FE">
        <w:rPr>
          <w:rFonts w:eastAsia="Times New Roman" w:cs="Times New Roman"/>
          <w:szCs w:val="24"/>
          <w:lang w:val="bg-BG"/>
        </w:rPr>
        <w:t>. Плевен, общ. Плевен, с. Ясен, местност "</w:t>
      </w:r>
      <w:proofErr w:type="spellStart"/>
      <w:r w:rsidRPr="004E71FE">
        <w:rPr>
          <w:rFonts w:eastAsia="Times New Roman" w:cs="Times New Roman"/>
          <w:szCs w:val="24"/>
          <w:lang w:val="bg-BG"/>
        </w:rPr>
        <w:t>Азманското</w:t>
      </w:r>
      <w:proofErr w:type="spellEnd"/>
      <w:r w:rsidRPr="004E71FE">
        <w:rPr>
          <w:rFonts w:eastAsia="Times New Roman" w:cs="Times New Roman"/>
          <w:szCs w:val="24"/>
          <w:lang w:val="bg-BG"/>
        </w:rPr>
        <w:t>", ПИ с идентификатор № 87597.403.106.</w:t>
      </w:r>
    </w:p>
    <w:p w:rsidR="004E71FE" w:rsidRPr="004E71FE" w:rsidRDefault="004E71FE" w:rsidP="004E71FE">
      <w:pPr>
        <w:rPr>
          <w:rFonts w:eastAsia="Times New Roman" w:cs="Times New Roman"/>
          <w:szCs w:val="24"/>
          <w:lang w:val="bg-BG"/>
        </w:rPr>
      </w:pPr>
    </w:p>
    <w:p w:rsidR="004E71FE" w:rsidRPr="004E71FE" w:rsidRDefault="004E71FE" w:rsidP="004E71FE">
      <w:pPr>
        <w:rPr>
          <w:rFonts w:eastAsia="Times New Roman" w:cs="Times New Roman"/>
          <w:noProof/>
          <w:szCs w:val="24"/>
          <w:u w:val="single"/>
          <w:lang w:val="bg-BG"/>
        </w:rPr>
      </w:pPr>
      <w:r w:rsidRPr="004E71FE">
        <w:rPr>
          <w:rFonts w:eastAsia="Times New Roman" w:cs="Times New Roman"/>
          <w:b/>
          <w:noProof/>
          <w:szCs w:val="24"/>
          <w:lang w:val="bg-BG"/>
        </w:rPr>
        <w:tab/>
      </w:r>
      <w:r w:rsidRPr="004E71FE">
        <w:rPr>
          <w:rFonts w:eastAsia="Times New Roman" w:cs="Times New Roman"/>
          <w:noProof/>
          <w:szCs w:val="24"/>
          <w:u w:val="single"/>
          <w:lang w:val="bg-BG"/>
        </w:rPr>
        <w:t>Класиран на пътво място за следните имоти:</w:t>
      </w:r>
    </w:p>
    <w:tbl>
      <w:tblPr>
        <w:tblW w:w="10442" w:type="dxa"/>
        <w:jc w:val="center"/>
        <w:tblInd w:w="742" w:type="dxa"/>
        <w:tblLook w:val="04A0" w:firstRow="1" w:lastRow="0" w:firstColumn="1" w:lastColumn="0" w:noHBand="0" w:noVBand="1"/>
      </w:tblPr>
      <w:tblGrid>
        <w:gridCol w:w="851"/>
        <w:gridCol w:w="1134"/>
        <w:gridCol w:w="1417"/>
        <w:gridCol w:w="1641"/>
        <w:gridCol w:w="1260"/>
        <w:gridCol w:w="1480"/>
        <w:gridCol w:w="1103"/>
        <w:gridCol w:w="1556"/>
      </w:tblGrid>
      <w:tr w:rsidR="004E71FE" w:rsidRPr="004E71FE" w:rsidTr="00771BA8">
        <w:trPr>
          <w:trHeight w:val="795"/>
          <w:jc w:val="center"/>
        </w:trPr>
        <w:tc>
          <w:tcPr>
            <w:tcW w:w="851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№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ред</w:t>
            </w:r>
            <w:proofErr w:type="spellEnd"/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Община</w:t>
            </w:r>
            <w:proofErr w:type="spellEnd"/>
          </w:p>
        </w:tc>
        <w:tc>
          <w:tcPr>
            <w:tcW w:w="141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Землище</w:t>
            </w:r>
            <w:proofErr w:type="spellEnd"/>
          </w:p>
        </w:tc>
        <w:tc>
          <w:tcPr>
            <w:tcW w:w="164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Поземлен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имот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с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идентификатор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по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КК</w:t>
            </w:r>
          </w:p>
        </w:tc>
        <w:tc>
          <w:tcPr>
            <w:tcW w:w="12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Площ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(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дка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48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НТП</w:t>
            </w:r>
          </w:p>
        </w:tc>
        <w:tc>
          <w:tcPr>
            <w:tcW w:w="1103" w:type="dxa"/>
            <w:tcBorders>
              <w:top w:val="double" w:sz="6" w:space="0" w:color="3F3F3F"/>
              <w:left w:val="nil"/>
              <w:bottom w:val="nil"/>
              <w:right w:val="nil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Категория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на</w:t>
            </w:r>
            <w:proofErr w:type="spellEnd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земята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</w:rPr>
              <w:t>ПРЕДЛАГАНА ГОДИШНА НАЕМНА ЦЕНА (ЕВРО/ДКА)</w:t>
            </w:r>
          </w:p>
        </w:tc>
      </w:tr>
      <w:tr w:rsidR="004E71FE" w:rsidRPr="004E71FE" w:rsidTr="00771BA8">
        <w:trPr>
          <w:trHeight w:val="270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Милковица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48204.243.398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25.121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bg-BG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Милковица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48204.315.526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52.845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47.312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29.920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39712.39.8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31.659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39712.40.1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18.018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Крета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39712.40.10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12.383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83394.61.62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78.486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83394.37.157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14.352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Шияково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83394.38.159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181.074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43284.79.144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139.410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43284.93.149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22.696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22.862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33.665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38.749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69.555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62.791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54.791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43284.460.253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61.858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Ленково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43284.43.255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90.687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39.546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33.441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101.857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18099.190.365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Загражден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30199.17.97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11.988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Загражден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30199.17.100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22.143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123.425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30.243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15.471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Искър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14888.2.50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11.706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06402.1.700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06402.106.737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55.663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06402.2.342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19.291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06402.2.527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44.161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06402.2.554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4.148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  <w:tr w:rsidR="004E71FE" w:rsidRPr="004E71FE" w:rsidTr="00771BA8">
        <w:trPr>
          <w:trHeight w:val="25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Гулянци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Брест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06402.2.619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30.005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4E71F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Пасище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4E71FE" w:rsidRPr="004E71FE" w:rsidRDefault="004E71FE" w:rsidP="004E71FE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E71FE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E71FE" w:rsidRPr="004E71FE" w:rsidRDefault="004E71FE" w:rsidP="004E71FE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4E71FE">
              <w:rPr>
                <w:rFonts w:eastAsia="Times New Roman" w:cs="Times New Roman"/>
                <w:b/>
                <w:sz w:val="20"/>
                <w:szCs w:val="20"/>
                <w:lang w:val="bg-BG"/>
              </w:rPr>
              <w:t>4.05 евро</w:t>
            </w:r>
          </w:p>
        </w:tc>
      </w:tr>
    </w:tbl>
    <w:p w:rsidR="004E71FE" w:rsidRPr="004E71FE" w:rsidRDefault="004E71FE" w:rsidP="004E71FE">
      <w:pPr>
        <w:rPr>
          <w:rFonts w:eastAsia="Times New Roman" w:cs="Times New Roman"/>
          <w:b/>
          <w:noProof/>
          <w:szCs w:val="24"/>
          <w:lang w:val="bg-BG"/>
        </w:rPr>
      </w:pPr>
    </w:p>
    <w:p w:rsidR="004E71FE" w:rsidRPr="004E71FE" w:rsidRDefault="004E71FE" w:rsidP="004E71FE">
      <w:pPr>
        <w:rPr>
          <w:rFonts w:eastAsia="Times New Roman" w:cs="Times New Roman"/>
          <w:b/>
          <w:noProof/>
          <w:szCs w:val="24"/>
          <w:lang w:val="bg-BG"/>
        </w:rPr>
      </w:pPr>
      <w:r w:rsidRPr="004E71FE">
        <w:rPr>
          <w:rFonts w:eastAsia="Times New Roman" w:cs="Times New Roman"/>
          <w:b/>
          <w:noProof/>
          <w:szCs w:val="24"/>
          <w:lang w:val="bg-BG"/>
        </w:rPr>
        <w:t>Обща площ: 1712.380 дка.</w:t>
      </w:r>
    </w:p>
    <w:p w:rsidR="004E71FE" w:rsidRPr="004E71FE" w:rsidRDefault="004E71FE" w:rsidP="004E71FE">
      <w:pPr>
        <w:rPr>
          <w:rFonts w:eastAsia="Times New Roman" w:cs="Times New Roman"/>
          <w:b/>
          <w:noProof/>
          <w:szCs w:val="24"/>
          <w:lang w:val="bg-BG"/>
        </w:rPr>
      </w:pPr>
      <w:r w:rsidRPr="004E71FE">
        <w:rPr>
          <w:rFonts w:eastAsia="Times New Roman" w:cs="Times New Roman"/>
          <w:b/>
          <w:noProof/>
          <w:szCs w:val="24"/>
          <w:lang w:val="bg-BG"/>
        </w:rPr>
        <w:t>Годишен наем: 6 935.14 €</w:t>
      </w:r>
    </w:p>
    <w:p w:rsidR="004E71FE" w:rsidRPr="004E71FE" w:rsidRDefault="004E71FE" w:rsidP="004E71FE">
      <w:pPr>
        <w:rPr>
          <w:rFonts w:eastAsia="Times New Roman" w:cs="Times New Roman"/>
          <w:noProof/>
          <w:szCs w:val="24"/>
          <w:u w:val="single"/>
          <w:lang w:val="bg-BG"/>
        </w:rPr>
      </w:pPr>
    </w:p>
    <w:p w:rsidR="004E71FE" w:rsidRPr="004E71FE" w:rsidRDefault="004E71FE" w:rsidP="004E71FE">
      <w:pPr>
        <w:ind w:firstLine="708"/>
        <w:rPr>
          <w:rFonts w:eastAsia="Times New Roman" w:cs="Times New Roman"/>
          <w:szCs w:val="24"/>
          <w:lang w:val="bg-BG"/>
        </w:rPr>
      </w:pPr>
      <w:proofErr w:type="spellStart"/>
      <w:r w:rsidRPr="004E71FE">
        <w:rPr>
          <w:rFonts w:eastAsia="Times New Roman" w:cs="Times New Roman"/>
          <w:szCs w:val="24"/>
        </w:rPr>
        <w:t>Участн</w:t>
      </w:r>
      <w:r w:rsidRPr="004E71FE">
        <w:rPr>
          <w:rFonts w:eastAsia="Times New Roman" w:cs="Times New Roman"/>
          <w:szCs w:val="24"/>
          <w:lang w:val="bg-BG"/>
        </w:rPr>
        <w:t>икът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обявен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proofErr w:type="gramStart"/>
      <w:r w:rsidRPr="004E71FE">
        <w:rPr>
          <w:rFonts w:eastAsia="Times New Roman" w:cs="Times New Roman"/>
          <w:szCs w:val="24"/>
        </w:rPr>
        <w:t>спечелил</w:t>
      </w:r>
      <w:proofErr w:type="spellEnd"/>
      <w:r w:rsidRPr="004E71FE">
        <w:rPr>
          <w:rFonts w:eastAsia="Times New Roman" w:cs="Times New Roman"/>
          <w:szCs w:val="24"/>
        </w:rPr>
        <w:t xml:space="preserve">  </w:t>
      </w:r>
      <w:proofErr w:type="spellStart"/>
      <w:r w:rsidRPr="004E71FE">
        <w:rPr>
          <w:rFonts w:eastAsia="Times New Roman" w:cs="Times New Roman"/>
          <w:szCs w:val="24"/>
        </w:rPr>
        <w:t>търга</w:t>
      </w:r>
      <w:proofErr w:type="spellEnd"/>
      <w:proofErr w:type="gram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задължава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до</w:t>
      </w:r>
      <w:proofErr w:type="spellEnd"/>
      <w:r w:rsidRPr="004E71FE">
        <w:rPr>
          <w:rFonts w:eastAsia="Times New Roman" w:cs="Times New Roman"/>
          <w:szCs w:val="24"/>
        </w:rPr>
        <w:t xml:space="preserve"> 30 </w:t>
      </w:r>
      <w:proofErr w:type="spellStart"/>
      <w:r w:rsidRPr="004E71FE">
        <w:rPr>
          <w:rFonts w:eastAsia="Times New Roman" w:cs="Times New Roman"/>
          <w:szCs w:val="24"/>
        </w:rPr>
        <w:t>дни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r w:rsidRPr="004E71FE">
        <w:rPr>
          <w:rFonts w:eastAsia="Times New Roman" w:cs="Times New Roman"/>
          <w:szCs w:val="24"/>
          <w:lang w:val="bg-BG"/>
        </w:rPr>
        <w:t>издаване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заповедта</w:t>
      </w:r>
      <w:proofErr w:type="spellEnd"/>
      <w:r w:rsidRPr="004E71FE">
        <w:rPr>
          <w:rFonts w:eastAsia="Times New Roman" w:cs="Times New Roman"/>
          <w:szCs w:val="24"/>
          <w:lang w:val="bg-BG"/>
        </w:rPr>
        <w:t xml:space="preserve"> на Кмета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чл</w:t>
      </w:r>
      <w:proofErr w:type="spellEnd"/>
      <w:r w:rsidRPr="004E71FE">
        <w:rPr>
          <w:rFonts w:eastAsia="Times New Roman" w:cs="Times New Roman"/>
          <w:szCs w:val="24"/>
        </w:rPr>
        <w:t xml:space="preserve">. 77 ал.1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НРПУРОИ</w:t>
      </w:r>
      <w:r w:rsidRPr="004E71FE">
        <w:rPr>
          <w:rFonts w:eastAsia="Times New Roman" w:cs="Times New Roman"/>
          <w:b/>
          <w:szCs w:val="24"/>
        </w:rPr>
        <w:t xml:space="preserve"> </w:t>
      </w:r>
      <w:r w:rsidRPr="004E71FE">
        <w:rPr>
          <w:rFonts w:eastAsia="Times New Roman" w:cs="Times New Roman"/>
          <w:szCs w:val="24"/>
        </w:rPr>
        <w:t xml:space="preserve">да </w:t>
      </w:r>
      <w:proofErr w:type="spellStart"/>
      <w:r w:rsidRPr="004E71FE">
        <w:rPr>
          <w:rFonts w:eastAsia="Times New Roman" w:cs="Times New Roman"/>
          <w:szCs w:val="24"/>
        </w:rPr>
        <w:t>внес</w:t>
      </w:r>
      <w:proofErr w:type="spellEnd"/>
      <w:r w:rsidRPr="004E71FE">
        <w:rPr>
          <w:rFonts w:eastAsia="Times New Roman" w:cs="Times New Roman"/>
          <w:szCs w:val="24"/>
          <w:lang w:val="bg-BG"/>
        </w:rPr>
        <w:t>е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сумата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която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r w:rsidRPr="004E71FE">
        <w:rPr>
          <w:rFonts w:eastAsia="Times New Roman" w:cs="Times New Roman"/>
          <w:szCs w:val="24"/>
          <w:lang w:val="bg-BG"/>
        </w:rPr>
        <w:t>е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спечелил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търга</w:t>
      </w:r>
      <w:proofErr w:type="spellEnd"/>
      <w:r w:rsidRPr="004E71FE">
        <w:rPr>
          <w:rFonts w:eastAsia="Times New Roman" w:cs="Times New Roman"/>
          <w:szCs w:val="24"/>
        </w:rPr>
        <w:t xml:space="preserve"> (</w:t>
      </w:r>
      <w:proofErr w:type="spellStart"/>
      <w:r w:rsidRPr="004E71FE">
        <w:rPr>
          <w:rFonts w:eastAsia="Times New Roman" w:cs="Times New Roman"/>
          <w:szCs w:val="24"/>
        </w:rPr>
        <w:t>като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нея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приспада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внесения</w:t>
      </w:r>
      <w:proofErr w:type="spellEnd"/>
      <w:r w:rsidRPr="004E71FE">
        <w:rPr>
          <w:rFonts w:eastAsia="Times New Roman" w:cs="Times New Roman"/>
          <w:szCs w:val="24"/>
        </w:rPr>
        <w:t xml:space="preserve"> 10% </w:t>
      </w:r>
      <w:proofErr w:type="spellStart"/>
      <w:r w:rsidRPr="004E71FE">
        <w:rPr>
          <w:rFonts w:eastAsia="Times New Roman" w:cs="Times New Roman"/>
          <w:szCs w:val="24"/>
        </w:rPr>
        <w:t>депозит</w:t>
      </w:r>
      <w:proofErr w:type="spellEnd"/>
      <w:r w:rsidRPr="004E71FE">
        <w:rPr>
          <w:rFonts w:eastAsia="Times New Roman" w:cs="Times New Roman"/>
          <w:szCs w:val="24"/>
        </w:rPr>
        <w:t xml:space="preserve">) </w:t>
      </w:r>
      <w:proofErr w:type="spellStart"/>
      <w:r w:rsidRPr="004E71FE">
        <w:rPr>
          <w:rFonts w:eastAsia="Times New Roman" w:cs="Times New Roman"/>
          <w:szCs w:val="24"/>
        </w:rPr>
        <w:t>по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банкова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сметка</w:t>
      </w:r>
      <w:proofErr w:type="spellEnd"/>
      <w:r w:rsidRPr="004E71FE">
        <w:rPr>
          <w:rFonts w:eastAsia="Times New Roman" w:cs="Times New Roman"/>
          <w:szCs w:val="24"/>
        </w:rPr>
        <w:t xml:space="preserve">  №</w:t>
      </w:r>
      <w:r w:rsidRPr="004E71FE">
        <w:rPr>
          <w:rFonts w:eastAsia="Times New Roman" w:cs="Times New Roman"/>
          <w:b/>
          <w:szCs w:val="24"/>
        </w:rPr>
        <w:t>BG43SOMB91308436323644</w:t>
      </w:r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Общинска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Банка</w:t>
      </w:r>
      <w:proofErr w:type="spellEnd"/>
      <w:r w:rsidRPr="004E71FE">
        <w:rPr>
          <w:rFonts w:eastAsia="Times New Roman" w:cs="Times New Roman"/>
          <w:szCs w:val="24"/>
        </w:rPr>
        <w:t xml:space="preserve"> АД – </w:t>
      </w:r>
      <w:r w:rsidRPr="004E71FE">
        <w:rPr>
          <w:rFonts w:eastAsia="Times New Roman" w:cs="Times New Roman"/>
          <w:b/>
          <w:szCs w:val="24"/>
        </w:rPr>
        <w:t>SOMBBGSF</w:t>
      </w:r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вид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плащане</w:t>
      </w:r>
      <w:proofErr w:type="spellEnd"/>
      <w:r w:rsidRPr="004E71FE">
        <w:rPr>
          <w:rFonts w:eastAsia="Times New Roman" w:cs="Times New Roman"/>
          <w:szCs w:val="24"/>
        </w:rPr>
        <w:t xml:space="preserve"> –– </w:t>
      </w:r>
      <w:r w:rsidRPr="004E71FE">
        <w:rPr>
          <w:rFonts w:eastAsia="Times New Roman" w:cs="Times New Roman"/>
          <w:b/>
          <w:szCs w:val="24"/>
        </w:rPr>
        <w:t xml:space="preserve">444200 </w:t>
      </w:r>
      <w:proofErr w:type="spellStart"/>
      <w:r w:rsidRPr="004E71FE">
        <w:rPr>
          <w:rFonts w:eastAsia="Times New Roman" w:cs="Times New Roman"/>
          <w:szCs w:val="24"/>
        </w:rPr>
        <w:t>или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касата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 xml:space="preserve">, да </w:t>
      </w:r>
      <w:proofErr w:type="spellStart"/>
      <w:r w:rsidRPr="004E71FE">
        <w:rPr>
          <w:rFonts w:eastAsia="Times New Roman" w:cs="Times New Roman"/>
          <w:szCs w:val="24"/>
        </w:rPr>
        <w:t>внес</w:t>
      </w:r>
      <w:proofErr w:type="spellEnd"/>
      <w:r w:rsidRPr="004E71FE">
        <w:rPr>
          <w:rFonts w:eastAsia="Times New Roman" w:cs="Times New Roman"/>
          <w:szCs w:val="24"/>
          <w:lang w:val="bg-BG"/>
        </w:rPr>
        <w:t>е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такса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5.11 €  </w:t>
      </w:r>
      <w:proofErr w:type="spellStart"/>
      <w:r w:rsidRPr="004E71FE">
        <w:rPr>
          <w:rFonts w:eastAsia="Times New Roman" w:cs="Times New Roman"/>
          <w:szCs w:val="24"/>
        </w:rPr>
        <w:t>във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връзка</w:t>
      </w:r>
      <w:proofErr w:type="spellEnd"/>
      <w:r w:rsidRPr="004E71FE">
        <w:rPr>
          <w:rFonts w:eastAsia="Times New Roman" w:cs="Times New Roman"/>
          <w:szCs w:val="24"/>
        </w:rPr>
        <w:t xml:space="preserve"> с чл.111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ЗМДТ </w:t>
      </w:r>
      <w:proofErr w:type="spellStart"/>
      <w:r w:rsidRPr="004E71FE">
        <w:rPr>
          <w:rFonts w:eastAsia="Times New Roman" w:cs="Times New Roman"/>
          <w:szCs w:val="24"/>
        </w:rPr>
        <w:t>по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сметка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r w:rsidRPr="004E71FE">
        <w:rPr>
          <w:rFonts w:eastAsia="Times New Roman" w:cs="Times New Roman"/>
          <w:b/>
          <w:szCs w:val="24"/>
        </w:rPr>
        <w:t>№BG43SOMB91308436323644</w:t>
      </w:r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Общинска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Банка</w:t>
      </w:r>
      <w:proofErr w:type="spellEnd"/>
      <w:r w:rsidRPr="004E71FE">
        <w:rPr>
          <w:rFonts w:eastAsia="Times New Roman" w:cs="Times New Roman"/>
          <w:szCs w:val="24"/>
        </w:rPr>
        <w:t xml:space="preserve"> АД – </w:t>
      </w:r>
      <w:r w:rsidRPr="004E71FE">
        <w:rPr>
          <w:rFonts w:eastAsia="Times New Roman" w:cs="Times New Roman"/>
          <w:b/>
          <w:szCs w:val="24"/>
        </w:rPr>
        <w:t>SOMBBGSF,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вид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плащане</w:t>
      </w:r>
      <w:proofErr w:type="spellEnd"/>
      <w:r w:rsidRPr="004E71FE">
        <w:rPr>
          <w:rFonts w:eastAsia="Times New Roman" w:cs="Times New Roman"/>
          <w:szCs w:val="24"/>
        </w:rPr>
        <w:t xml:space="preserve"> – </w:t>
      </w:r>
      <w:r w:rsidRPr="004E71FE">
        <w:rPr>
          <w:rFonts w:eastAsia="Times New Roman" w:cs="Times New Roman"/>
          <w:b/>
          <w:szCs w:val="24"/>
        </w:rPr>
        <w:t>448090</w:t>
      </w:r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или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касата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Община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>,</w:t>
      </w:r>
      <w:r w:rsidRPr="004E71FE">
        <w:rPr>
          <w:rFonts w:eastAsia="Times New Roman" w:cs="Times New Roman"/>
          <w:b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след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което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сключва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lastRenderedPageBreak/>
        <w:t>договор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отдаване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под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наем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земеделска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земя</w:t>
      </w:r>
      <w:proofErr w:type="spellEnd"/>
      <w:r w:rsidRPr="004E71FE">
        <w:rPr>
          <w:rFonts w:eastAsia="Times New Roman" w:cs="Times New Roman"/>
          <w:szCs w:val="24"/>
        </w:rPr>
        <w:t xml:space="preserve"> /</w:t>
      </w:r>
      <w:proofErr w:type="spellStart"/>
      <w:r w:rsidRPr="004E71FE">
        <w:rPr>
          <w:rFonts w:eastAsia="Times New Roman" w:cs="Times New Roman"/>
          <w:szCs w:val="24"/>
        </w:rPr>
        <w:t>пасищ</w:t>
      </w:r>
      <w:proofErr w:type="spellEnd"/>
      <w:r w:rsidRPr="004E71FE">
        <w:rPr>
          <w:rFonts w:eastAsia="Times New Roman" w:cs="Times New Roman"/>
          <w:szCs w:val="24"/>
          <w:lang w:val="bg-BG"/>
        </w:rPr>
        <w:t>а</w:t>
      </w:r>
      <w:r w:rsidRPr="004E71FE">
        <w:rPr>
          <w:rFonts w:eastAsia="Times New Roman" w:cs="Times New Roman"/>
          <w:szCs w:val="24"/>
        </w:rPr>
        <w:t xml:space="preserve">/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срок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1 (</w:t>
      </w:r>
      <w:proofErr w:type="spellStart"/>
      <w:r w:rsidRPr="004E71FE">
        <w:rPr>
          <w:rFonts w:eastAsia="Times New Roman" w:cs="Times New Roman"/>
          <w:szCs w:val="24"/>
        </w:rPr>
        <w:t>една</w:t>
      </w:r>
      <w:proofErr w:type="spellEnd"/>
      <w:r w:rsidRPr="004E71FE">
        <w:rPr>
          <w:rFonts w:eastAsia="Times New Roman" w:cs="Times New Roman"/>
          <w:szCs w:val="24"/>
        </w:rPr>
        <w:t xml:space="preserve">) </w:t>
      </w:r>
      <w:r w:rsidRPr="004E71FE">
        <w:rPr>
          <w:rFonts w:eastAsia="Times New Roman" w:cs="Times New Roman"/>
          <w:szCs w:val="24"/>
          <w:lang w:val="bg-BG"/>
        </w:rPr>
        <w:t>календарна година</w:t>
      </w:r>
      <w:r w:rsidRPr="004E71FE">
        <w:rPr>
          <w:rFonts w:eastAsia="Times New Roman" w:cs="Times New Roman"/>
          <w:szCs w:val="24"/>
        </w:rPr>
        <w:t xml:space="preserve"> (</w:t>
      </w:r>
      <w:r w:rsidRPr="004E71FE">
        <w:rPr>
          <w:rFonts w:eastAsia="Times New Roman" w:cs="Times New Roman"/>
          <w:szCs w:val="24"/>
          <w:lang w:val="bg-BG"/>
        </w:rPr>
        <w:t>2027</w:t>
      </w:r>
      <w:r w:rsidRPr="004E71FE">
        <w:rPr>
          <w:rFonts w:eastAsia="Times New Roman" w:cs="Times New Roman"/>
          <w:szCs w:val="24"/>
        </w:rPr>
        <w:t xml:space="preserve"> г.).</w:t>
      </w:r>
    </w:p>
    <w:p w:rsidR="004E71FE" w:rsidRPr="004E71FE" w:rsidRDefault="004E71FE" w:rsidP="004E71FE">
      <w:pPr>
        <w:ind w:firstLine="708"/>
        <w:rPr>
          <w:rFonts w:eastAsia="Times New Roman" w:cs="Times New Roman"/>
          <w:szCs w:val="24"/>
          <w:lang w:val="bg-BG"/>
        </w:rPr>
      </w:pPr>
    </w:p>
    <w:p w:rsidR="004E71FE" w:rsidRPr="004E71FE" w:rsidRDefault="004E71FE" w:rsidP="004E71FE">
      <w:pPr>
        <w:ind w:firstLine="708"/>
        <w:rPr>
          <w:rFonts w:eastAsia="Times New Roman" w:cs="Times New Roman"/>
          <w:szCs w:val="24"/>
        </w:rPr>
      </w:pPr>
      <w:proofErr w:type="spellStart"/>
      <w:proofErr w:type="gramStart"/>
      <w:r w:rsidRPr="004E71FE">
        <w:rPr>
          <w:rFonts w:eastAsia="Times New Roman" w:cs="Times New Roman"/>
          <w:szCs w:val="24"/>
        </w:rPr>
        <w:t>При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поискване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заинтересован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участник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същият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има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право</w:t>
      </w:r>
      <w:proofErr w:type="spellEnd"/>
      <w:r w:rsidRPr="004E71FE">
        <w:rPr>
          <w:rFonts w:eastAsia="Times New Roman" w:cs="Times New Roman"/>
          <w:szCs w:val="24"/>
        </w:rPr>
        <w:t xml:space="preserve"> да </w:t>
      </w:r>
      <w:proofErr w:type="spellStart"/>
      <w:r w:rsidRPr="004E71FE">
        <w:rPr>
          <w:rFonts w:eastAsia="Times New Roman" w:cs="Times New Roman"/>
          <w:szCs w:val="24"/>
        </w:rPr>
        <w:t>получи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копие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настоящата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заповедта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съгласно</w:t>
      </w:r>
      <w:proofErr w:type="spellEnd"/>
      <w:r w:rsidRPr="004E71FE">
        <w:rPr>
          <w:rFonts w:eastAsia="Times New Roman" w:cs="Times New Roman"/>
          <w:szCs w:val="24"/>
        </w:rPr>
        <w:t xml:space="preserve"> чл.77, ал.2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Наредба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реда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придобиване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управление</w:t>
      </w:r>
      <w:proofErr w:type="spellEnd"/>
      <w:r w:rsidRPr="004E71FE">
        <w:rPr>
          <w:rFonts w:eastAsia="Times New Roman" w:cs="Times New Roman"/>
          <w:szCs w:val="24"/>
        </w:rPr>
        <w:t xml:space="preserve"> и </w:t>
      </w:r>
      <w:proofErr w:type="spellStart"/>
      <w:r w:rsidRPr="004E71FE">
        <w:rPr>
          <w:rFonts w:eastAsia="Times New Roman" w:cs="Times New Roman"/>
          <w:szCs w:val="24"/>
        </w:rPr>
        <w:t>разпореждане</w:t>
      </w:r>
      <w:proofErr w:type="spellEnd"/>
      <w:r w:rsidRPr="004E71FE">
        <w:rPr>
          <w:rFonts w:eastAsia="Times New Roman" w:cs="Times New Roman"/>
          <w:szCs w:val="24"/>
        </w:rPr>
        <w:t xml:space="preserve"> с </w:t>
      </w:r>
      <w:proofErr w:type="spellStart"/>
      <w:r w:rsidRPr="004E71FE">
        <w:rPr>
          <w:rFonts w:eastAsia="Times New Roman" w:cs="Times New Roman"/>
          <w:szCs w:val="24"/>
        </w:rPr>
        <w:t>общинско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имущество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ОбС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Гулянци</w:t>
      </w:r>
      <w:proofErr w:type="spellEnd"/>
      <w:r w:rsidRPr="004E71FE">
        <w:rPr>
          <w:rFonts w:eastAsia="Times New Roman" w:cs="Times New Roman"/>
          <w:szCs w:val="24"/>
        </w:rPr>
        <w:t>.</w:t>
      </w:r>
      <w:proofErr w:type="gramEnd"/>
    </w:p>
    <w:p w:rsidR="004E71FE" w:rsidRPr="004E71FE" w:rsidRDefault="004E71FE" w:rsidP="004E71FE">
      <w:pPr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ab/>
      </w:r>
      <w:proofErr w:type="spellStart"/>
      <w:proofErr w:type="gramStart"/>
      <w:r w:rsidRPr="004E71FE">
        <w:rPr>
          <w:rFonts w:eastAsia="Times New Roman" w:cs="Times New Roman"/>
          <w:szCs w:val="24"/>
        </w:rPr>
        <w:t>Когато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при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изтичане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срока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подписване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договор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спечелилият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участник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яви</w:t>
      </w:r>
      <w:proofErr w:type="spellEnd"/>
      <w:r w:rsidRPr="004E71FE">
        <w:rPr>
          <w:rFonts w:eastAsia="Times New Roman" w:cs="Times New Roman"/>
          <w:szCs w:val="24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</w:rPr>
        <w:t>Общината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подписване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договор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или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внесе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дължимите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суми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Кметът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може</w:t>
      </w:r>
      <w:proofErr w:type="spellEnd"/>
      <w:r w:rsidRPr="004E71FE">
        <w:rPr>
          <w:rFonts w:eastAsia="Times New Roman" w:cs="Times New Roman"/>
          <w:szCs w:val="24"/>
        </w:rPr>
        <w:t xml:space="preserve"> да </w:t>
      </w:r>
      <w:proofErr w:type="spellStart"/>
      <w:r w:rsidRPr="004E71FE">
        <w:rPr>
          <w:rFonts w:eastAsia="Times New Roman" w:cs="Times New Roman"/>
          <w:szCs w:val="24"/>
        </w:rPr>
        <w:t>покани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сключване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договор</w:t>
      </w:r>
      <w:proofErr w:type="spellEnd"/>
      <w:r w:rsidRPr="004E71FE">
        <w:rPr>
          <w:rFonts w:eastAsia="Times New Roman" w:cs="Times New Roman"/>
          <w:szCs w:val="24"/>
        </w:rPr>
        <w:t xml:space="preserve">, </w:t>
      </w:r>
      <w:proofErr w:type="spellStart"/>
      <w:r w:rsidRPr="004E71FE">
        <w:rPr>
          <w:rFonts w:eastAsia="Times New Roman" w:cs="Times New Roman"/>
          <w:szCs w:val="24"/>
        </w:rPr>
        <w:t>класирания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второ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място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участник</w:t>
      </w:r>
      <w:proofErr w:type="spellEnd"/>
      <w:r w:rsidRPr="004E71FE">
        <w:rPr>
          <w:rFonts w:eastAsia="Times New Roman" w:cs="Times New Roman"/>
          <w:szCs w:val="24"/>
        </w:rPr>
        <w:t>.</w:t>
      </w:r>
      <w:proofErr w:type="gramEnd"/>
    </w:p>
    <w:p w:rsidR="004E71FE" w:rsidRPr="004E71FE" w:rsidRDefault="004E71FE" w:rsidP="004E71FE">
      <w:pPr>
        <w:ind w:firstLine="708"/>
        <w:rPr>
          <w:rFonts w:eastAsia="Times New Roman" w:cs="Times New Roman"/>
          <w:szCs w:val="24"/>
        </w:rPr>
      </w:pPr>
    </w:p>
    <w:p w:rsidR="004E71FE" w:rsidRPr="004E71FE" w:rsidRDefault="004E71FE" w:rsidP="004E71FE">
      <w:pPr>
        <w:ind w:firstLine="708"/>
        <w:rPr>
          <w:rFonts w:eastAsia="Times New Roman" w:cs="Times New Roman"/>
          <w:szCs w:val="24"/>
        </w:rPr>
      </w:pPr>
      <w:proofErr w:type="spellStart"/>
      <w:r w:rsidRPr="004E71FE">
        <w:rPr>
          <w:rFonts w:eastAsia="Times New Roman" w:cs="Times New Roman"/>
          <w:szCs w:val="24"/>
          <w:lang w:val="ru-RU"/>
        </w:rPr>
        <w:t>Копие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от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заповедта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да се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публикува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на интернет </w:t>
      </w:r>
      <w:proofErr w:type="spellStart"/>
      <w:r w:rsidRPr="004E71FE">
        <w:rPr>
          <w:rFonts w:eastAsia="Times New Roman" w:cs="Times New Roman"/>
          <w:szCs w:val="24"/>
          <w:lang w:val="ru-RU"/>
        </w:rPr>
        <w:t>страницата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</w:t>
      </w:r>
      <w:proofErr w:type="gramStart"/>
      <w:r w:rsidRPr="004E71FE">
        <w:rPr>
          <w:rFonts w:eastAsia="Times New Roman" w:cs="Times New Roman"/>
          <w:szCs w:val="24"/>
          <w:lang w:val="ru-RU"/>
        </w:rPr>
        <w:t>на</w:t>
      </w:r>
      <w:proofErr w:type="gramEnd"/>
      <w:r w:rsidRPr="004E71FE">
        <w:rPr>
          <w:rFonts w:eastAsia="Times New Roman" w:cs="Times New Roman"/>
          <w:szCs w:val="24"/>
          <w:lang w:val="ru-RU"/>
        </w:rPr>
        <w:t xml:space="preserve"> Община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Гулянци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и да се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постави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на </w:t>
      </w:r>
      <w:proofErr w:type="spellStart"/>
      <w:r w:rsidRPr="004E71FE">
        <w:rPr>
          <w:rFonts w:eastAsia="Times New Roman" w:cs="Times New Roman"/>
          <w:szCs w:val="24"/>
          <w:lang w:val="ru-RU"/>
        </w:rPr>
        <w:t>таблото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за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обявления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в </w:t>
      </w:r>
      <w:proofErr w:type="spellStart"/>
      <w:r w:rsidRPr="004E71FE">
        <w:rPr>
          <w:rFonts w:eastAsia="Times New Roman" w:cs="Times New Roman"/>
          <w:szCs w:val="24"/>
          <w:lang w:val="ru-RU"/>
        </w:rPr>
        <w:t>Центъра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за административно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обслужване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на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гражданите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при Община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Гулянци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, при </w:t>
      </w:r>
      <w:proofErr w:type="spellStart"/>
      <w:r w:rsidRPr="004E71FE">
        <w:rPr>
          <w:rFonts w:eastAsia="Times New Roman" w:cs="Times New Roman"/>
          <w:szCs w:val="24"/>
          <w:lang w:val="ru-RU"/>
        </w:rPr>
        <w:t>спазване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на Закона за защита на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личните</w:t>
      </w:r>
      <w:proofErr w:type="spellEnd"/>
      <w:r w:rsidRPr="004E71FE">
        <w:rPr>
          <w:rFonts w:eastAsia="Times New Roman" w:cs="Times New Roman"/>
          <w:szCs w:val="24"/>
          <w:lang w:val="ru-RU"/>
        </w:rPr>
        <w:t xml:space="preserve"> </w:t>
      </w:r>
      <w:proofErr w:type="spellStart"/>
      <w:r w:rsidRPr="004E71FE">
        <w:rPr>
          <w:rFonts w:eastAsia="Times New Roman" w:cs="Times New Roman"/>
          <w:szCs w:val="24"/>
          <w:lang w:val="ru-RU"/>
        </w:rPr>
        <w:t>данни</w:t>
      </w:r>
      <w:proofErr w:type="spellEnd"/>
      <w:r w:rsidRPr="004E71FE">
        <w:rPr>
          <w:rFonts w:eastAsia="Times New Roman" w:cs="Times New Roman"/>
          <w:szCs w:val="24"/>
          <w:lang w:val="ru-RU"/>
        </w:rPr>
        <w:t>.</w:t>
      </w:r>
    </w:p>
    <w:p w:rsidR="004E71FE" w:rsidRPr="004E71FE" w:rsidRDefault="004E71FE" w:rsidP="004E71FE">
      <w:pPr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ab/>
      </w:r>
      <w:proofErr w:type="spellStart"/>
      <w:proofErr w:type="gramStart"/>
      <w:r w:rsidRPr="004E71FE">
        <w:rPr>
          <w:rFonts w:eastAsia="Times New Roman" w:cs="Times New Roman"/>
          <w:szCs w:val="24"/>
        </w:rPr>
        <w:t>Заповедта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може</w:t>
      </w:r>
      <w:proofErr w:type="spellEnd"/>
      <w:r w:rsidRPr="004E71FE">
        <w:rPr>
          <w:rFonts w:eastAsia="Times New Roman" w:cs="Times New Roman"/>
          <w:szCs w:val="24"/>
        </w:rPr>
        <w:t xml:space="preserve"> да </w:t>
      </w:r>
      <w:proofErr w:type="spellStart"/>
      <w:r w:rsidRPr="004E71FE">
        <w:rPr>
          <w:rFonts w:eastAsia="Times New Roman" w:cs="Times New Roman"/>
          <w:szCs w:val="24"/>
        </w:rPr>
        <w:t>бъде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обжалвана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реда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АПК, в 14-дневен </w:t>
      </w:r>
      <w:proofErr w:type="spellStart"/>
      <w:r w:rsidRPr="004E71FE">
        <w:rPr>
          <w:rFonts w:eastAsia="Times New Roman" w:cs="Times New Roman"/>
          <w:szCs w:val="24"/>
        </w:rPr>
        <w:t>срок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съобщаването</w:t>
      </w:r>
      <w:proofErr w:type="spellEnd"/>
      <w:r w:rsidRPr="004E71FE">
        <w:rPr>
          <w:rFonts w:eastAsia="Times New Roman" w:cs="Times New Roman"/>
          <w:szCs w:val="24"/>
        </w:rPr>
        <w:t xml:space="preserve"> ú.</w:t>
      </w:r>
      <w:proofErr w:type="gramEnd"/>
    </w:p>
    <w:p w:rsidR="004E71FE" w:rsidRPr="004E71FE" w:rsidRDefault="004E71FE" w:rsidP="004E71FE">
      <w:pPr>
        <w:rPr>
          <w:rFonts w:eastAsia="Times New Roman" w:cs="Times New Roman"/>
          <w:szCs w:val="24"/>
        </w:rPr>
      </w:pPr>
      <w:r w:rsidRPr="004E71FE">
        <w:rPr>
          <w:rFonts w:eastAsia="Times New Roman" w:cs="Times New Roman"/>
          <w:szCs w:val="24"/>
        </w:rPr>
        <w:tab/>
      </w:r>
      <w:proofErr w:type="spellStart"/>
      <w:proofErr w:type="gramStart"/>
      <w:r w:rsidRPr="004E71FE">
        <w:rPr>
          <w:rFonts w:eastAsia="Times New Roman" w:cs="Times New Roman"/>
          <w:szCs w:val="24"/>
        </w:rPr>
        <w:t>Контрол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по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изпълнение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настоящата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заповед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възлагам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Николай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Фердинандов</w:t>
      </w:r>
      <w:proofErr w:type="spellEnd"/>
      <w:r w:rsidRPr="004E71FE">
        <w:rPr>
          <w:rFonts w:eastAsia="Times New Roman" w:cs="Times New Roman"/>
          <w:szCs w:val="24"/>
        </w:rPr>
        <w:t xml:space="preserve"> – </w:t>
      </w:r>
      <w:proofErr w:type="spellStart"/>
      <w:r w:rsidRPr="004E71FE">
        <w:rPr>
          <w:rFonts w:eastAsia="Times New Roman" w:cs="Times New Roman"/>
          <w:szCs w:val="24"/>
        </w:rPr>
        <w:t>Началник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отдел</w:t>
      </w:r>
      <w:proofErr w:type="spellEnd"/>
      <w:r w:rsidRPr="004E71FE">
        <w:rPr>
          <w:rFonts w:eastAsia="Times New Roman" w:cs="Times New Roman"/>
          <w:szCs w:val="24"/>
        </w:rPr>
        <w:t xml:space="preserve"> „</w:t>
      </w:r>
      <w:proofErr w:type="spellStart"/>
      <w:r w:rsidRPr="004E71FE">
        <w:rPr>
          <w:rFonts w:eastAsia="Times New Roman" w:cs="Times New Roman"/>
          <w:szCs w:val="24"/>
        </w:rPr>
        <w:t>Управление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на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общинската</w:t>
      </w:r>
      <w:proofErr w:type="spellEnd"/>
      <w:r w:rsidRPr="004E71FE">
        <w:rPr>
          <w:rFonts w:eastAsia="Times New Roman" w:cs="Times New Roman"/>
          <w:szCs w:val="24"/>
        </w:rPr>
        <w:t xml:space="preserve"> </w:t>
      </w:r>
      <w:proofErr w:type="spellStart"/>
      <w:r w:rsidRPr="004E71FE">
        <w:rPr>
          <w:rFonts w:eastAsia="Times New Roman" w:cs="Times New Roman"/>
          <w:szCs w:val="24"/>
        </w:rPr>
        <w:t>собственост</w:t>
      </w:r>
      <w:proofErr w:type="spellEnd"/>
      <w:r w:rsidRPr="004E71FE">
        <w:rPr>
          <w:rFonts w:eastAsia="Times New Roman" w:cs="Times New Roman"/>
          <w:szCs w:val="24"/>
        </w:rPr>
        <w:t>“.</w:t>
      </w:r>
      <w:proofErr w:type="gramEnd"/>
    </w:p>
    <w:p w:rsidR="004E71FE" w:rsidRPr="004E71FE" w:rsidRDefault="004E71FE" w:rsidP="004E71FE">
      <w:pPr>
        <w:rPr>
          <w:rFonts w:eastAsia="Times New Roman" w:cs="Times New Roman"/>
          <w:szCs w:val="24"/>
          <w:lang w:val="bg-BG" w:eastAsia="bg-BG"/>
        </w:rPr>
      </w:pPr>
    </w:p>
    <w:p w:rsidR="004E71FE" w:rsidRPr="004E71FE" w:rsidRDefault="004E71FE" w:rsidP="004E71FE">
      <w:pPr>
        <w:rPr>
          <w:rFonts w:eastAsia="Times New Roman" w:cs="Times New Roman"/>
          <w:szCs w:val="24"/>
          <w:lang w:val="bg-BG" w:eastAsia="bg-BG"/>
        </w:rPr>
      </w:pPr>
    </w:p>
    <w:p w:rsidR="004E71FE" w:rsidRPr="004E71FE" w:rsidRDefault="004E71FE" w:rsidP="004E71FE">
      <w:pPr>
        <w:rPr>
          <w:rFonts w:eastAsia="Times New Roman" w:cs="Times New Roman"/>
          <w:szCs w:val="24"/>
          <w:lang w:val="bg-BG" w:eastAsia="bg-BG"/>
        </w:rPr>
      </w:pPr>
    </w:p>
    <w:p w:rsidR="004E71FE" w:rsidRPr="004E71FE" w:rsidRDefault="004E71FE" w:rsidP="004E71FE">
      <w:pPr>
        <w:rPr>
          <w:rFonts w:eastAsia="Times New Roman" w:cs="Times New Roman"/>
          <w:b/>
          <w:szCs w:val="24"/>
          <w:lang w:val="bg-BG"/>
        </w:rPr>
      </w:pPr>
      <w:r w:rsidRPr="004E71FE">
        <w:rPr>
          <w:rFonts w:eastAsia="Times New Roman" w:cs="Times New Roman"/>
          <w:b/>
          <w:szCs w:val="24"/>
          <w:lang w:val="bg-BG"/>
        </w:rPr>
        <w:t>ЛЪЧЕЗАР ЯКОВ</w:t>
      </w:r>
      <w:r w:rsidR="009625DB">
        <w:rPr>
          <w:rFonts w:eastAsia="Times New Roman" w:cs="Times New Roman"/>
          <w:b/>
          <w:szCs w:val="24"/>
          <w:lang w:val="bg-BG"/>
        </w:rPr>
        <w:t>……/П/…...</w:t>
      </w:r>
    </w:p>
    <w:p w:rsidR="004E71FE" w:rsidRPr="004E71FE" w:rsidRDefault="004E71FE" w:rsidP="004E71FE">
      <w:pPr>
        <w:ind w:left="-180" w:right="-288"/>
        <w:rPr>
          <w:rFonts w:eastAsia="Times New Roman" w:cs="Times New Roman"/>
          <w:b/>
          <w:szCs w:val="24"/>
          <w:lang w:val="bg-BG"/>
        </w:rPr>
      </w:pPr>
      <w:r w:rsidRPr="004E71FE">
        <w:rPr>
          <w:rFonts w:eastAsia="Times New Roman" w:cs="Times New Roman"/>
          <w:b/>
          <w:szCs w:val="24"/>
          <w:lang w:val="bg-BG"/>
        </w:rPr>
        <w:tab/>
        <w:t>КМЕТ НА ОБЩИНА ГУЛЯНЦИ</w:t>
      </w:r>
    </w:p>
    <w:p w:rsidR="004E71FE" w:rsidRPr="004E71FE" w:rsidRDefault="004E71FE" w:rsidP="004E71FE">
      <w:pPr>
        <w:ind w:left="-180" w:right="-288"/>
        <w:rPr>
          <w:rFonts w:eastAsia="Times New Roman" w:cs="Times New Roman"/>
          <w:b/>
          <w:szCs w:val="24"/>
          <w:lang w:val="bg-BG"/>
        </w:rPr>
      </w:pPr>
    </w:p>
    <w:p w:rsidR="004E71FE" w:rsidRPr="004E71FE" w:rsidRDefault="004E71FE" w:rsidP="004E71FE">
      <w:pPr>
        <w:rPr>
          <w:rFonts w:eastAsia="Times New Roman" w:cs="Times New Roman"/>
          <w:sz w:val="16"/>
          <w:szCs w:val="16"/>
          <w:lang w:val="bg-BG"/>
        </w:rPr>
      </w:pPr>
      <w:r w:rsidRPr="004E71FE">
        <w:rPr>
          <w:rFonts w:eastAsia="Times New Roman" w:cs="Times New Roman"/>
          <w:sz w:val="16"/>
          <w:szCs w:val="16"/>
          <w:lang w:val="bg-BG"/>
        </w:rPr>
        <w:t>НФ/</w:t>
      </w:r>
    </w:p>
    <w:p w:rsidR="004E71FE" w:rsidRPr="004E71FE" w:rsidRDefault="004E71FE" w:rsidP="004E71FE">
      <w:pPr>
        <w:rPr>
          <w:rFonts w:eastAsia="Times New Roman" w:cs="Times New Roman"/>
          <w:noProof/>
          <w:color w:val="000000"/>
          <w:sz w:val="23"/>
          <w:szCs w:val="23"/>
          <w:highlight w:val="yellow"/>
          <w:lang w:val="bg-BG"/>
        </w:rPr>
      </w:pPr>
    </w:p>
    <w:p w:rsidR="004E71FE" w:rsidRPr="004E71FE" w:rsidRDefault="004E71FE" w:rsidP="004E71FE">
      <w:pPr>
        <w:rPr>
          <w:rFonts w:eastAsia="Times New Roman" w:cs="Times New Roman"/>
          <w:noProof/>
          <w:color w:val="000000"/>
          <w:sz w:val="23"/>
          <w:szCs w:val="23"/>
          <w:highlight w:val="yellow"/>
          <w:lang w:val="bg-BG"/>
        </w:rPr>
      </w:pPr>
    </w:p>
    <w:p w:rsidR="004E71FE" w:rsidRPr="004E71FE" w:rsidRDefault="004E71FE" w:rsidP="004E71FE">
      <w:pPr>
        <w:jc w:val="left"/>
        <w:rPr>
          <w:rFonts w:eastAsia="Times New Roman" w:cs="Times New Roman"/>
          <w:b/>
          <w:sz w:val="14"/>
          <w:szCs w:val="14"/>
          <w:lang w:val="bg-BG"/>
        </w:rPr>
      </w:pPr>
    </w:p>
    <w:p w:rsidR="004E71FE" w:rsidRPr="004E71FE" w:rsidRDefault="004E71FE" w:rsidP="004E71FE">
      <w:pPr>
        <w:jc w:val="left"/>
        <w:rPr>
          <w:rFonts w:eastAsia="Times New Roman" w:cs="Times New Roman"/>
          <w:b/>
          <w:sz w:val="14"/>
          <w:szCs w:val="14"/>
          <w:lang w:val="bg-BG"/>
        </w:rPr>
      </w:pPr>
    </w:p>
    <w:p w:rsidR="004E71FE" w:rsidRPr="004E71FE" w:rsidRDefault="004E71FE" w:rsidP="004E71FE">
      <w:pPr>
        <w:jc w:val="left"/>
        <w:rPr>
          <w:rFonts w:eastAsia="Times New Roman" w:cs="Times New Roman"/>
          <w:b/>
          <w:sz w:val="14"/>
          <w:szCs w:val="14"/>
          <w:lang w:val="bg-BG"/>
        </w:rPr>
      </w:pPr>
    </w:p>
    <w:p w:rsidR="004E71FE" w:rsidRPr="004E71FE" w:rsidRDefault="004E71FE" w:rsidP="004E71FE">
      <w:pPr>
        <w:jc w:val="left"/>
        <w:rPr>
          <w:rFonts w:eastAsia="Times New Roman" w:cs="Times New Roman"/>
          <w:b/>
          <w:sz w:val="14"/>
          <w:szCs w:val="14"/>
          <w:lang w:val="bg-BG"/>
        </w:rPr>
      </w:pPr>
    </w:p>
    <w:p w:rsidR="004E71FE" w:rsidRPr="004E71FE" w:rsidRDefault="004E71FE" w:rsidP="004E71FE">
      <w:pPr>
        <w:rPr>
          <w:rFonts w:eastAsia="Times New Roman" w:cs="Times New Roman"/>
          <w:sz w:val="16"/>
          <w:szCs w:val="16"/>
          <w:lang w:val="bg-BG"/>
        </w:rPr>
      </w:pPr>
    </w:p>
    <w:p w:rsidR="001D1A21" w:rsidRDefault="001D1A21"/>
    <w:sectPr w:rsidR="001D1A21"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072" w:rsidRDefault="00B44072" w:rsidP="004E71FE">
      <w:r>
        <w:separator/>
      </w:r>
    </w:p>
  </w:endnote>
  <w:endnote w:type="continuationSeparator" w:id="0">
    <w:p w:rsidR="00B44072" w:rsidRDefault="00B44072" w:rsidP="004E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A8" w:rsidRDefault="00771BA8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5221605</wp:posOffset>
          </wp:positionH>
          <wp:positionV relativeFrom="paragraph">
            <wp:posOffset>-399415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072" w:rsidRDefault="00B44072" w:rsidP="004E71FE">
      <w:r>
        <w:separator/>
      </w:r>
    </w:p>
  </w:footnote>
  <w:footnote w:type="continuationSeparator" w:id="0">
    <w:p w:rsidR="00B44072" w:rsidRDefault="00B44072" w:rsidP="004E7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271E"/>
    <w:multiLevelType w:val="hybridMultilevel"/>
    <w:tmpl w:val="B7D4B402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20AA1"/>
    <w:multiLevelType w:val="hybridMultilevel"/>
    <w:tmpl w:val="25B28910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25"/>
        </w:tabs>
        <w:ind w:left="2325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1DBE2B78"/>
    <w:multiLevelType w:val="singleLevel"/>
    <w:tmpl w:val="18C20AF8"/>
    <w:lvl w:ilvl="0">
      <w:start w:val="1"/>
      <w:numFmt w:val="bullet"/>
      <w:lvlText w:val=""/>
      <w:lvlJc w:val="left"/>
      <w:pPr>
        <w:tabs>
          <w:tab w:val="num" w:pos="1107"/>
        </w:tabs>
        <w:ind w:left="1107" w:hanging="397"/>
      </w:pPr>
      <w:rPr>
        <w:rFonts w:ascii="Wingdings" w:hAnsi="Wingdings" w:hint="default"/>
        <w:sz w:val="36"/>
      </w:rPr>
    </w:lvl>
  </w:abstractNum>
  <w:abstractNum w:abstractNumId="3">
    <w:nsid w:val="22C06676"/>
    <w:multiLevelType w:val="hybridMultilevel"/>
    <w:tmpl w:val="F1CCA2D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2C7B5C"/>
    <w:multiLevelType w:val="hybridMultilevel"/>
    <w:tmpl w:val="B7D4B402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BA5438"/>
    <w:multiLevelType w:val="hybridMultilevel"/>
    <w:tmpl w:val="62CC9C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8463A3"/>
    <w:multiLevelType w:val="hybridMultilevel"/>
    <w:tmpl w:val="B7D4B402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5D65FC"/>
    <w:multiLevelType w:val="hybridMultilevel"/>
    <w:tmpl w:val="5E74E00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35053DCF"/>
    <w:multiLevelType w:val="hybridMultilevel"/>
    <w:tmpl w:val="D1CAD16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F25042"/>
    <w:multiLevelType w:val="hybridMultilevel"/>
    <w:tmpl w:val="E0800FBC"/>
    <w:lvl w:ilvl="0" w:tplc="98DEF9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437211"/>
    <w:multiLevelType w:val="hybridMultilevel"/>
    <w:tmpl w:val="D3529A92"/>
    <w:lvl w:ilvl="0" w:tplc="67768D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31"/>
    <w:rsid w:val="00023595"/>
    <w:rsid w:val="001D1A21"/>
    <w:rsid w:val="00484B31"/>
    <w:rsid w:val="004D53AE"/>
    <w:rsid w:val="004E71FE"/>
    <w:rsid w:val="006617A0"/>
    <w:rsid w:val="00771BA8"/>
    <w:rsid w:val="00834E29"/>
    <w:rsid w:val="009625DB"/>
    <w:rsid w:val="00B44072"/>
    <w:rsid w:val="00B465B4"/>
    <w:rsid w:val="00C67EA9"/>
    <w:rsid w:val="00C91930"/>
    <w:rsid w:val="00C94E32"/>
    <w:rsid w:val="00E60291"/>
    <w:rsid w:val="00F65760"/>
    <w:rsid w:val="00FD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71FE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71FE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1FE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4E71FE"/>
    <w:pPr>
      <w:keepNext/>
      <w:jc w:val="center"/>
      <w:outlineLvl w:val="5"/>
    </w:pPr>
    <w:rPr>
      <w:rFonts w:eastAsia="Times New Roman" w:cs="Times New Roman"/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FE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4E71FE"/>
  </w:style>
  <w:style w:type="paragraph" w:styleId="a5">
    <w:name w:val="footer"/>
    <w:basedOn w:val="a"/>
    <w:link w:val="a6"/>
    <w:uiPriority w:val="99"/>
    <w:unhideWhenUsed/>
    <w:rsid w:val="004E71FE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4E71FE"/>
  </w:style>
  <w:style w:type="character" w:customStyle="1" w:styleId="10">
    <w:name w:val="Заглавие 1 Знак"/>
    <w:basedOn w:val="a0"/>
    <w:link w:val="1"/>
    <w:rsid w:val="004E71F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rsid w:val="004E71F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rsid w:val="004E71FE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лавие 6 Знак"/>
    <w:basedOn w:val="a0"/>
    <w:link w:val="6"/>
    <w:rsid w:val="004E71FE"/>
    <w:rPr>
      <w:rFonts w:eastAsia="Times New Roman" w:cs="Times New Roman"/>
      <w:b/>
      <w:sz w:val="40"/>
      <w:szCs w:val="24"/>
    </w:rPr>
  </w:style>
  <w:style w:type="numbering" w:customStyle="1" w:styleId="11">
    <w:name w:val="Без списък1"/>
    <w:next w:val="a2"/>
    <w:uiPriority w:val="99"/>
    <w:semiHidden/>
    <w:rsid w:val="004E71FE"/>
  </w:style>
  <w:style w:type="paragraph" w:customStyle="1" w:styleId="Char">
    <w:name w:val="Знак Знак Char"/>
    <w:basedOn w:val="a"/>
    <w:rsid w:val="004E71FE"/>
    <w:pPr>
      <w:tabs>
        <w:tab w:val="left" w:pos="709"/>
      </w:tabs>
      <w:jc w:val="left"/>
    </w:pPr>
    <w:rPr>
      <w:rFonts w:ascii="Tahoma" w:eastAsia="Times New Roman" w:hAnsi="Tahoma" w:cs="Times New Roman"/>
      <w:szCs w:val="24"/>
      <w:lang w:val="pl-PL" w:eastAsia="pl-PL"/>
    </w:rPr>
  </w:style>
  <w:style w:type="paragraph" w:styleId="a7">
    <w:name w:val="Body Text Indent"/>
    <w:basedOn w:val="a"/>
    <w:link w:val="a8"/>
    <w:rsid w:val="004E71FE"/>
    <w:pPr>
      <w:ind w:firstLine="720"/>
    </w:pPr>
    <w:rPr>
      <w:rFonts w:eastAsia="Times New Roman" w:cs="Times New Roman"/>
      <w:sz w:val="28"/>
      <w:szCs w:val="20"/>
      <w:lang w:val="en-AU"/>
    </w:rPr>
  </w:style>
  <w:style w:type="character" w:customStyle="1" w:styleId="a8">
    <w:name w:val="Основен текст с отстъп Знак"/>
    <w:basedOn w:val="a0"/>
    <w:link w:val="a7"/>
    <w:rsid w:val="004E71FE"/>
    <w:rPr>
      <w:rFonts w:eastAsia="Times New Roman" w:cs="Times New Roman"/>
      <w:sz w:val="28"/>
      <w:szCs w:val="20"/>
      <w:lang w:val="en-AU"/>
    </w:rPr>
  </w:style>
  <w:style w:type="table" w:styleId="a9">
    <w:name w:val="Table Grid"/>
    <w:basedOn w:val="a1"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4E71FE"/>
    <w:rPr>
      <w:color w:val="0000FF"/>
      <w:u w:val="single"/>
    </w:rPr>
  </w:style>
  <w:style w:type="character" w:customStyle="1" w:styleId="FontStyle23">
    <w:name w:val="Font Style23"/>
    <w:rsid w:val="004E71FE"/>
    <w:rPr>
      <w:rFonts w:ascii="Bookman Old Style" w:hAnsi="Bookman Old Style" w:cs="Bookman Old Style" w:hint="default"/>
      <w:spacing w:val="30"/>
      <w:sz w:val="20"/>
      <w:szCs w:val="20"/>
    </w:rPr>
  </w:style>
  <w:style w:type="paragraph" w:customStyle="1" w:styleId="Style13">
    <w:name w:val="Style13"/>
    <w:basedOn w:val="a"/>
    <w:rsid w:val="004E71FE"/>
    <w:pPr>
      <w:widowControl w:val="0"/>
      <w:autoSpaceDE w:val="0"/>
      <w:autoSpaceDN w:val="0"/>
      <w:adjustRightInd w:val="0"/>
      <w:spacing w:line="240" w:lineRule="exact"/>
      <w:jc w:val="right"/>
    </w:pPr>
    <w:rPr>
      <w:rFonts w:ascii="Bookman Old Style" w:eastAsia="Times New Roman" w:hAnsi="Bookman Old Style" w:cs="Times New Roman"/>
      <w:szCs w:val="24"/>
    </w:rPr>
  </w:style>
  <w:style w:type="paragraph" w:customStyle="1" w:styleId="Style8">
    <w:name w:val="Style8"/>
    <w:basedOn w:val="a"/>
    <w:rsid w:val="004E71FE"/>
    <w:pPr>
      <w:widowControl w:val="0"/>
      <w:autoSpaceDE w:val="0"/>
      <w:autoSpaceDN w:val="0"/>
      <w:adjustRightInd w:val="0"/>
      <w:spacing w:line="242" w:lineRule="exact"/>
      <w:jc w:val="right"/>
    </w:pPr>
    <w:rPr>
      <w:rFonts w:ascii="Courier New" w:eastAsia="Times New Roman" w:hAnsi="Courier New" w:cs="Times New Roman"/>
      <w:szCs w:val="24"/>
    </w:rPr>
  </w:style>
  <w:style w:type="paragraph" w:customStyle="1" w:styleId="Style16">
    <w:name w:val="Style16"/>
    <w:basedOn w:val="a"/>
    <w:rsid w:val="004E71FE"/>
    <w:pPr>
      <w:widowControl w:val="0"/>
      <w:autoSpaceDE w:val="0"/>
      <w:autoSpaceDN w:val="0"/>
      <w:adjustRightInd w:val="0"/>
      <w:spacing w:line="245" w:lineRule="exact"/>
      <w:jc w:val="right"/>
    </w:pPr>
    <w:rPr>
      <w:rFonts w:ascii="Courier New" w:eastAsia="Times New Roman" w:hAnsi="Courier New" w:cs="Times New Roman"/>
      <w:szCs w:val="24"/>
    </w:rPr>
  </w:style>
  <w:style w:type="paragraph" w:customStyle="1" w:styleId="Style6">
    <w:name w:val="Style6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7">
    <w:name w:val="Style7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14">
    <w:name w:val="Style14"/>
    <w:basedOn w:val="a"/>
    <w:rsid w:val="004E71FE"/>
    <w:pPr>
      <w:widowControl w:val="0"/>
      <w:autoSpaceDE w:val="0"/>
      <w:autoSpaceDN w:val="0"/>
      <w:adjustRightInd w:val="0"/>
      <w:spacing w:line="235" w:lineRule="exact"/>
      <w:jc w:val="right"/>
    </w:pPr>
    <w:rPr>
      <w:rFonts w:ascii="Bookman Old Style" w:eastAsia="Times New Roman" w:hAnsi="Bookman Old Style" w:cs="Times New Roman"/>
      <w:szCs w:val="24"/>
    </w:rPr>
  </w:style>
  <w:style w:type="paragraph" w:customStyle="1" w:styleId="Style9">
    <w:name w:val="Style9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15">
    <w:name w:val="Style15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12">
    <w:name w:val="Style12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5">
    <w:name w:val="Style5"/>
    <w:basedOn w:val="a"/>
    <w:rsid w:val="004E71FE"/>
    <w:pPr>
      <w:widowControl w:val="0"/>
      <w:autoSpaceDE w:val="0"/>
      <w:autoSpaceDN w:val="0"/>
      <w:adjustRightInd w:val="0"/>
      <w:spacing w:line="245" w:lineRule="exact"/>
      <w:jc w:val="right"/>
    </w:pPr>
    <w:rPr>
      <w:rFonts w:ascii="Courier New" w:eastAsia="Times New Roman" w:hAnsi="Courier New" w:cs="Times New Roman"/>
      <w:szCs w:val="24"/>
    </w:rPr>
  </w:style>
  <w:style w:type="paragraph" w:customStyle="1" w:styleId="Style24">
    <w:name w:val="Style24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Times New Roman"/>
      <w:szCs w:val="24"/>
    </w:rPr>
  </w:style>
  <w:style w:type="paragraph" w:customStyle="1" w:styleId="Style3">
    <w:name w:val="Style3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17">
    <w:name w:val="Style17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Times New Roman"/>
      <w:szCs w:val="24"/>
    </w:rPr>
  </w:style>
  <w:style w:type="paragraph" w:customStyle="1" w:styleId="Style11">
    <w:name w:val="Style11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character" w:customStyle="1" w:styleId="FontStyle34">
    <w:name w:val="Font Style34"/>
    <w:rsid w:val="004E71FE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FontStyle45">
    <w:name w:val="Font Style45"/>
    <w:rsid w:val="004E71FE"/>
    <w:rPr>
      <w:rFonts w:ascii="Franklin Gothic Heavy" w:hAnsi="Franklin Gothic Heavy" w:cs="Franklin Gothic Heavy"/>
      <w:i/>
      <w:iCs/>
      <w:spacing w:val="30"/>
      <w:sz w:val="14"/>
      <w:szCs w:val="14"/>
    </w:rPr>
  </w:style>
  <w:style w:type="character" w:customStyle="1" w:styleId="FontStyle15">
    <w:name w:val="Font Style15"/>
    <w:rsid w:val="004E71FE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ab">
    <w:name w:val="Основной текст_"/>
    <w:link w:val="ac"/>
    <w:rsid w:val="004E71FE"/>
    <w:rPr>
      <w:sz w:val="22"/>
      <w:shd w:val="clear" w:color="auto" w:fill="FFFFFF"/>
    </w:rPr>
  </w:style>
  <w:style w:type="paragraph" w:customStyle="1" w:styleId="ac">
    <w:name w:val="Основной текст"/>
    <w:basedOn w:val="a"/>
    <w:link w:val="ab"/>
    <w:rsid w:val="004E71FE"/>
    <w:pPr>
      <w:widowControl w:val="0"/>
      <w:shd w:val="clear" w:color="auto" w:fill="FFFFFF"/>
      <w:spacing w:before="240" w:line="274" w:lineRule="exact"/>
    </w:pPr>
    <w:rPr>
      <w:sz w:val="22"/>
    </w:rPr>
  </w:style>
  <w:style w:type="character" w:customStyle="1" w:styleId="5">
    <w:name w:val="Основен текст + Удебелен5"/>
    <w:rsid w:val="004E71FE"/>
    <w:rPr>
      <w:rFonts w:ascii="Arial" w:hAnsi="Arial" w:cs="Arial"/>
      <w:b/>
      <w:bCs/>
      <w:spacing w:val="0"/>
      <w:sz w:val="23"/>
      <w:szCs w:val="23"/>
    </w:rPr>
  </w:style>
  <w:style w:type="paragraph" w:customStyle="1" w:styleId="BodyText21">
    <w:name w:val="Body Text 21"/>
    <w:basedOn w:val="a"/>
    <w:rsid w:val="004E71FE"/>
    <w:pPr>
      <w:widowControl w:val="0"/>
      <w:suppressAutoHyphens/>
      <w:overflowPunct w:val="0"/>
      <w:autoSpaceDE w:val="0"/>
      <w:jc w:val="center"/>
      <w:textAlignment w:val="baseline"/>
    </w:pPr>
    <w:rPr>
      <w:rFonts w:eastAsia="Times New Roman" w:cs="Times New Roman"/>
      <w:b/>
      <w:szCs w:val="20"/>
      <w:lang w:eastAsia="ar-SA"/>
    </w:rPr>
  </w:style>
  <w:style w:type="paragraph" w:styleId="ad">
    <w:name w:val="Balloon Text"/>
    <w:basedOn w:val="a"/>
    <w:link w:val="ae"/>
    <w:uiPriority w:val="99"/>
    <w:rsid w:val="004E71FE"/>
    <w:pPr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rsid w:val="004E71FE"/>
    <w:rPr>
      <w:rFonts w:ascii="Tahoma" w:eastAsia="Times New Roman" w:hAnsi="Tahoma" w:cs="Tahoma"/>
      <w:sz w:val="16"/>
      <w:szCs w:val="16"/>
    </w:rPr>
  </w:style>
  <w:style w:type="paragraph" w:styleId="21">
    <w:name w:val="Body Text Indent 2"/>
    <w:basedOn w:val="a"/>
    <w:link w:val="22"/>
    <w:rsid w:val="004E71FE"/>
    <w:pPr>
      <w:spacing w:after="120" w:line="480" w:lineRule="auto"/>
      <w:ind w:left="283"/>
      <w:jc w:val="left"/>
    </w:pPr>
    <w:rPr>
      <w:rFonts w:eastAsia="Times New Roman" w:cs="Times New Roman"/>
      <w:szCs w:val="24"/>
    </w:rPr>
  </w:style>
  <w:style w:type="character" w:customStyle="1" w:styleId="22">
    <w:name w:val="Основен текст с отстъп 2 Знак"/>
    <w:basedOn w:val="a0"/>
    <w:link w:val="21"/>
    <w:rsid w:val="004E71FE"/>
    <w:rPr>
      <w:rFonts w:eastAsia="Times New Roman" w:cs="Times New Roman"/>
      <w:szCs w:val="24"/>
    </w:rPr>
  </w:style>
  <w:style w:type="paragraph" w:styleId="af">
    <w:name w:val="Title"/>
    <w:basedOn w:val="a"/>
    <w:link w:val="af0"/>
    <w:qFormat/>
    <w:rsid w:val="004E71FE"/>
    <w:pPr>
      <w:jc w:val="center"/>
    </w:pPr>
    <w:rPr>
      <w:rFonts w:eastAsia="Times New Roman" w:cs="Times New Roman"/>
      <w:b/>
      <w:bCs/>
      <w:noProof/>
      <w:sz w:val="40"/>
      <w:szCs w:val="24"/>
    </w:rPr>
  </w:style>
  <w:style w:type="character" w:customStyle="1" w:styleId="af0">
    <w:name w:val="Заглавие Знак"/>
    <w:basedOn w:val="a0"/>
    <w:link w:val="af"/>
    <w:rsid w:val="004E71FE"/>
    <w:rPr>
      <w:rFonts w:eastAsia="Times New Roman" w:cs="Times New Roman"/>
      <w:b/>
      <w:bCs/>
      <w:noProof/>
      <w:sz w:val="40"/>
      <w:szCs w:val="24"/>
    </w:rPr>
  </w:style>
  <w:style w:type="paragraph" w:styleId="af1">
    <w:name w:val="Body Text"/>
    <w:basedOn w:val="a"/>
    <w:link w:val="af2"/>
    <w:rsid w:val="004E71FE"/>
    <w:pPr>
      <w:spacing w:after="120"/>
      <w:jc w:val="left"/>
    </w:pPr>
    <w:rPr>
      <w:rFonts w:eastAsia="Times New Roman" w:cs="Times New Roman"/>
      <w:szCs w:val="24"/>
    </w:rPr>
  </w:style>
  <w:style w:type="character" w:customStyle="1" w:styleId="af2">
    <w:name w:val="Основен текст Знак"/>
    <w:basedOn w:val="a0"/>
    <w:link w:val="af1"/>
    <w:rsid w:val="004E71FE"/>
    <w:rPr>
      <w:rFonts w:eastAsia="Times New Roman" w:cs="Times New Roman"/>
      <w:szCs w:val="24"/>
    </w:rPr>
  </w:style>
  <w:style w:type="numbering" w:customStyle="1" w:styleId="110">
    <w:name w:val="Без списък11"/>
    <w:next w:val="a2"/>
    <w:uiPriority w:val="99"/>
    <w:semiHidden/>
    <w:unhideWhenUsed/>
    <w:rsid w:val="004E71FE"/>
  </w:style>
  <w:style w:type="numbering" w:customStyle="1" w:styleId="111">
    <w:name w:val="Без списък111"/>
    <w:next w:val="a2"/>
    <w:semiHidden/>
    <w:rsid w:val="004E71FE"/>
  </w:style>
  <w:style w:type="table" w:customStyle="1" w:styleId="12">
    <w:name w:val="Мрежа в таблица1"/>
    <w:basedOn w:val="a1"/>
    <w:next w:val="a9"/>
    <w:locked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Без списък2"/>
    <w:next w:val="a2"/>
    <w:semiHidden/>
    <w:rsid w:val="004E71FE"/>
  </w:style>
  <w:style w:type="numbering" w:customStyle="1" w:styleId="31">
    <w:name w:val="Без списък3"/>
    <w:next w:val="a2"/>
    <w:semiHidden/>
    <w:rsid w:val="004E71FE"/>
  </w:style>
  <w:style w:type="table" w:customStyle="1" w:styleId="24">
    <w:name w:val="Мрежа в таблица2"/>
    <w:basedOn w:val="a1"/>
    <w:next w:val="a9"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Без списък4"/>
    <w:next w:val="a2"/>
    <w:semiHidden/>
    <w:rsid w:val="004E71FE"/>
  </w:style>
  <w:style w:type="paragraph" w:customStyle="1" w:styleId="CharChar">
    <w:name w:val="Знак Знак Char Char"/>
    <w:basedOn w:val="a"/>
    <w:rsid w:val="004E71FE"/>
    <w:pPr>
      <w:tabs>
        <w:tab w:val="left" w:pos="709"/>
      </w:tabs>
    </w:pPr>
    <w:rPr>
      <w:rFonts w:ascii="Tahoma" w:eastAsia="Times New Roman" w:hAnsi="Tahoma" w:cs="Tahoma"/>
      <w:szCs w:val="24"/>
      <w:lang w:val="pl-PL" w:eastAsia="pl-PL"/>
    </w:rPr>
  </w:style>
  <w:style w:type="table" w:customStyle="1" w:styleId="32">
    <w:name w:val="Мрежа в таблица3"/>
    <w:basedOn w:val="a1"/>
    <w:next w:val="a9"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Без списък1111"/>
    <w:next w:val="a2"/>
    <w:uiPriority w:val="99"/>
    <w:semiHidden/>
    <w:unhideWhenUsed/>
    <w:rsid w:val="004E71FE"/>
  </w:style>
  <w:style w:type="numbering" w:customStyle="1" w:styleId="11111">
    <w:name w:val="Без списък11111"/>
    <w:next w:val="a2"/>
    <w:semiHidden/>
    <w:rsid w:val="004E71FE"/>
  </w:style>
  <w:style w:type="table" w:customStyle="1" w:styleId="112">
    <w:name w:val="Мрежа в таблица11"/>
    <w:basedOn w:val="a1"/>
    <w:next w:val="a9"/>
    <w:locked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Без списък21"/>
    <w:next w:val="a2"/>
    <w:semiHidden/>
    <w:rsid w:val="004E71FE"/>
  </w:style>
  <w:style w:type="numbering" w:customStyle="1" w:styleId="310">
    <w:name w:val="Без списък31"/>
    <w:next w:val="a2"/>
    <w:semiHidden/>
    <w:rsid w:val="004E71FE"/>
  </w:style>
  <w:style w:type="table" w:customStyle="1" w:styleId="211">
    <w:name w:val="Мрежа в таблица21"/>
    <w:basedOn w:val="a1"/>
    <w:next w:val="a9"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uiPriority w:val="99"/>
    <w:unhideWhenUsed/>
    <w:rsid w:val="004E71FE"/>
    <w:rPr>
      <w:color w:val="800080"/>
      <w:u w:val="single"/>
    </w:rPr>
  </w:style>
  <w:style w:type="paragraph" w:customStyle="1" w:styleId="xl65">
    <w:name w:val="xl6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7">
    <w:name w:val="xl67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8">
    <w:name w:val="xl68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9">
    <w:name w:val="xl69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71">
    <w:name w:val="xl71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72">
    <w:name w:val="xl72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73">
    <w:name w:val="xl7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74">
    <w:name w:val="xl74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75">
    <w:name w:val="xl7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8">
    <w:name w:val="xl78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79">
    <w:name w:val="xl79"/>
    <w:basedOn w:val="a"/>
    <w:rsid w:val="004E71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</w:rPr>
  </w:style>
  <w:style w:type="paragraph" w:customStyle="1" w:styleId="xl80">
    <w:name w:val="xl80"/>
    <w:basedOn w:val="a"/>
    <w:rsid w:val="004E71F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</w:rPr>
  </w:style>
  <w:style w:type="paragraph" w:customStyle="1" w:styleId="xl81">
    <w:name w:val="xl81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82">
    <w:name w:val="xl82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83">
    <w:name w:val="xl8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84">
    <w:name w:val="xl84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85">
    <w:name w:val="xl8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86">
    <w:name w:val="xl86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87">
    <w:name w:val="xl87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"/>
    <w:rsid w:val="004E7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styleId="af4">
    <w:name w:val="Normal (Web)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0">
    <w:name w:val="xl90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1">
    <w:name w:val="xl91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2">
    <w:name w:val="xl92"/>
    <w:basedOn w:val="a"/>
    <w:rsid w:val="004E7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4">
    <w:name w:val="xl94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5">
    <w:name w:val="xl9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</w:rPr>
  </w:style>
  <w:style w:type="paragraph" w:customStyle="1" w:styleId="xl99">
    <w:name w:val="xl99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</w:rPr>
  </w:style>
  <w:style w:type="paragraph" w:customStyle="1" w:styleId="xl100">
    <w:name w:val="xl100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101">
    <w:name w:val="xl101"/>
    <w:basedOn w:val="a"/>
    <w:rsid w:val="004E71FE"/>
    <w:pPr>
      <w:shd w:val="clear" w:color="000000" w:fill="E4DFEC"/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102">
    <w:name w:val="xl102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103">
    <w:name w:val="xl10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104">
    <w:name w:val="xl104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105">
    <w:name w:val="xl10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"/>
    <w:rsid w:val="004E7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112">
    <w:name w:val="xl112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63">
    <w:name w:val="xl6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4">
    <w:name w:val="xl64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71FE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71FE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1FE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4E71FE"/>
    <w:pPr>
      <w:keepNext/>
      <w:jc w:val="center"/>
      <w:outlineLvl w:val="5"/>
    </w:pPr>
    <w:rPr>
      <w:rFonts w:eastAsia="Times New Roman" w:cs="Times New Roman"/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1FE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4E71FE"/>
  </w:style>
  <w:style w:type="paragraph" w:styleId="a5">
    <w:name w:val="footer"/>
    <w:basedOn w:val="a"/>
    <w:link w:val="a6"/>
    <w:uiPriority w:val="99"/>
    <w:unhideWhenUsed/>
    <w:rsid w:val="004E71FE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4E71FE"/>
  </w:style>
  <w:style w:type="character" w:customStyle="1" w:styleId="10">
    <w:name w:val="Заглавие 1 Знак"/>
    <w:basedOn w:val="a0"/>
    <w:link w:val="1"/>
    <w:rsid w:val="004E71F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лавие 2 Знак"/>
    <w:basedOn w:val="a0"/>
    <w:link w:val="2"/>
    <w:rsid w:val="004E71F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лавие 3 Знак"/>
    <w:basedOn w:val="a0"/>
    <w:link w:val="3"/>
    <w:rsid w:val="004E71FE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лавие 6 Знак"/>
    <w:basedOn w:val="a0"/>
    <w:link w:val="6"/>
    <w:rsid w:val="004E71FE"/>
    <w:rPr>
      <w:rFonts w:eastAsia="Times New Roman" w:cs="Times New Roman"/>
      <w:b/>
      <w:sz w:val="40"/>
      <w:szCs w:val="24"/>
    </w:rPr>
  </w:style>
  <w:style w:type="numbering" w:customStyle="1" w:styleId="11">
    <w:name w:val="Без списък1"/>
    <w:next w:val="a2"/>
    <w:uiPriority w:val="99"/>
    <w:semiHidden/>
    <w:rsid w:val="004E71FE"/>
  </w:style>
  <w:style w:type="paragraph" w:customStyle="1" w:styleId="Char">
    <w:name w:val="Знак Знак Char"/>
    <w:basedOn w:val="a"/>
    <w:rsid w:val="004E71FE"/>
    <w:pPr>
      <w:tabs>
        <w:tab w:val="left" w:pos="709"/>
      </w:tabs>
      <w:jc w:val="left"/>
    </w:pPr>
    <w:rPr>
      <w:rFonts w:ascii="Tahoma" w:eastAsia="Times New Roman" w:hAnsi="Tahoma" w:cs="Times New Roman"/>
      <w:szCs w:val="24"/>
      <w:lang w:val="pl-PL" w:eastAsia="pl-PL"/>
    </w:rPr>
  </w:style>
  <w:style w:type="paragraph" w:styleId="a7">
    <w:name w:val="Body Text Indent"/>
    <w:basedOn w:val="a"/>
    <w:link w:val="a8"/>
    <w:rsid w:val="004E71FE"/>
    <w:pPr>
      <w:ind w:firstLine="720"/>
    </w:pPr>
    <w:rPr>
      <w:rFonts w:eastAsia="Times New Roman" w:cs="Times New Roman"/>
      <w:sz w:val="28"/>
      <w:szCs w:val="20"/>
      <w:lang w:val="en-AU"/>
    </w:rPr>
  </w:style>
  <w:style w:type="character" w:customStyle="1" w:styleId="a8">
    <w:name w:val="Основен текст с отстъп Знак"/>
    <w:basedOn w:val="a0"/>
    <w:link w:val="a7"/>
    <w:rsid w:val="004E71FE"/>
    <w:rPr>
      <w:rFonts w:eastAsia="Times New Roman" w:cs="Times New Roman"/>
      <w:sz w:val="28"/>
      <w:szCs w:val="20"/>
      <w:lang w:val="en-AU"/>
    </w:rPr>
  </w:style>
  <w:style w:type="table" w:styleId="a9">
    <w:name w:val="Table Grid"/>
    <w:basedOn w:val="a1"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4E71FE"/>
    <w:rPr>
      <w:color w:val="0000FF"/>
      <w:u w:val="single"/>
    </w:rPr>
  </w:style>
  <w:style w:type="character" w:customStyle="1" w:styleId="FontStyle23">
    <w:name w:val="Font Style23"/>
    <w:rsid w:val="004E71FE"/>
    <w:rPr>
      <w:rFonts w:ascii="Bookman Old Style" w:hAnsi="Bookman Old Style" w:cs="Bookman Old Style" w:hint="default"/>
      <w:spacing w:val="30"/>
      <w:sz w:val="20"/>
      <w:szCs w:val="20"/>
    </w:rPr>
  </w:style>
  <w:style w:type="paragraph" w:customStyle="1" w:styleId="Style13">
    <w:name w:val="Style13"/>
    <w:basedOn w:val="a"/>
    <w:rsid w:val="004E71FE"/>
    <w:pPr>
      <w:widowControl w:val="0"/>
      <w:autoSpaceDE w:val="0"/>
      <w:autoSpaceDN w:val="0"/>
      <w:adjustRightInd w:val="0"/>
      <w:spacing w:line="240" w:lineRule="exact"/>
      <w:jc w:val="right"/>
    </w:pPr>
    <w:rPr>
      <w:rFonts w:ascii="Bookman Old Style" w:eastAsia="Times New Roman" w:hAnsi="Bookman Old Style" w:cs="Times New Roman"/>
      <w:szCs w:val="24"/>
    </w:rPr>
  </w:style>
  <w:style w:type="paragraph" w:customStyle="1" w:styleId="Style8">
    <w:name w:val="Style8"/>
    <w:basedOn w:val="a"/>
    <w:rsid w:val="004E71FE"/>
    <w:pPr>
      <w:widowControl w:val="0"/>
      <w:autoSpaceDE w:val="0"/>
      <w:autoSpaceDN w:val="0"/>
      <w:adjustRightInd w:val="0"/>
      <w:spacing w:line="242" w:lineRule="exact"/>
      <w:jc w:val="right"/>
    </w:pPr>
    <w:rPr>
      <w:rFonts w:ascii="Courier New" w:eastAsia="Times New Roman" w:hAnsi="Courier New" w:cs="Times New Roman"/>
      <w:szCs w:val="24"/>
    </w:rPr>
  </w:style>
  <w:style w:type="paragraph" w:customStyle="1" w:styleId="Style16">
    <w:name w:val="Style16"/>
    <w:basedOn w:val="a"/>
    <w:rsid w:val="004E71FE"/>
    <w:pPr>
      <w:widowControl w:val="0"/>
      <w:autoSpaceDE w:val="0"/>
      <w:autoSpaceDN w:val="0"/>
      <w:adjustRightInd w:val="0"/>
      <w:spacing w:line="245" w:lineRule="exact"/>
      <w:jc w:val="right"/>
    </w:pPr>
    <w:rPr>
      <w:rFonts w:ascii="Courier New" w:eastAsia="Times New Roman" w:hAnsi="Courier New" w:cs="Times New Roman"/>
      <w:szCs w:val="24"/>
    </w:rPr>
  </w:style>
  <w:style w:type="paragraph" w:customStyle="1" w:styleId="Style6">
    <w:name w:val="Style6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7">
    <w:name w:val="Style7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14">
    <w:name w:val="Style14"/>
    <w:basedOn w:val="a"/>
    <w:rsid w:val="004E71FE"/>
    <w:pPr>
      <w:widowControl w:val="0"/>
      <w:autoSpaceDE w:val="0"/>
      <w:autoSpaceDN w:val="0"/>
      <w:adjustRightInd w:val="0"/>
      <w:spacing w:line="235" w:lineRule="exact"/>
      <w:jc w:val="right"/>
    </w:pPr>
    <w:rPr>
      <w:rFonts w:ascii="Bookman Old Style" w:eastAsia="Times New Roman" w:hAnsi="Bookman Old Style" w:cs="Times New Roman"/>
      <w:szCs w:val="24"/>
    </w:rPr>
  </w:style>
  <w:style w:type="paragraph" w:customStyle="1" w:styleId="Style9">
    <w:name w:val="Style9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15">
    <w:name w:val="Style15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12">
    <w:name w:val="Style12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5">
    <w:name w:val="Style5"/>
    <w:basedOn w:val="a"/>
    <w:rsid w:val="004E71FE"/>
    <w:pPr>
      <w:widowControl w:val="0"/>
      <w:autoSpaceDE w:val="0"/>
      <w:autoSpaceDN w:val="0"/>
      <w:adjustRightInd w:val="0"/>
      <w:spacing w:line="245" w:lineRule="exact"/>
      <w:jc w:val="right"/>
    </w:pPr>
    <w:rPr>
      <w:rFonts w:ascii="Courier New" w:eastAsia="Times New Roman" w:hAnsi="Courier New" w:cs="Times New Roman"/>
      <w:szCs w:val="24"/>
    </w:rPr>
  </w:style>
  <w:style w:type="paragraph" w:customStyle="1" w:styleId="Style24">
    <w:name w:val="Style24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Times New Roman"/>
      <w:szCs w:val="24"/>
    </w:rPr>
  </w:style>
  <w:style w:type="paragraph" w:customStyle="1" w:styleId="Style3">
    <w:name w:val="Style3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17">
    <w:name w:val="Style17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Times New Roman"/>
      <w:szCs w:val="24"/>
    </w:rPr>
  </w:style>
  <w:style w:type="paragraph" w:customStyle="1" w:styleId="Style11">
    <w:name w:val="Style11"/>
    <w:basedOn w:val="a"/>
    <w:rsid w:val="004E71FE"/>
    <w:pPr>
      <w:widowControl w:val="0"/>
      <w:autoSpaceDE w:val="0"/>
      <w:autoSpaceDN w:val="0"/>
      <w:adjustRightInd w:val="0"/>
      <w:jc w:val="left"/>
    </w:pPr>
    <w:rPr>
      <w:rFonts w:ascii="Bookman Old Style" w:eastAsia="Times New Roman" w:hAnsi="Bookman Old Style" w:cs="Times New Roman"/>
      <w:szCs w:val="24"/>
    </w:rPr>
  </w:style>
  <w:style w:type="character" w:customStyle="1" w:styleId="FontStyle34">
    <w:name w:val="Font Style34"/>
    <w:rsid w:val="004E71FE"/>
    <w:rPr>
      <w:rFonts w:ascii="Bookman Old Style" w:hAnsi="Bookman Old Style" w:cs="Bookman Old Style"/>
      <w:spacing w:val="20"/>
      <w:sz w:val="16"/>
      <w:szCs w:val="16"/>
    </w:rPr>
  </w:style>
  <w:style w:type="character" w:customStyle="1" w:styleId="FontStyle45">
    <w:name w:val="Font Style45"/>
    <w:rsid w:val="004E71FE"/>
    <w:rPr>
      <w:rFonts w:ascii="Franklin Gothic Heavy" w:hAnsi="Franklin Gothic Heavy" w:cs="Franklin Gothic Heavy"/>
      <w:i/>
      <w:iCs/>
      <w:spacing w:val="30"/>
      <w:sz w:val="14"/>
      <w:szCs w:val="14"/>
    </w:rPr>
  </w:style>
  <w:style w:type="character" w:customStyle="1" w:styleId="FontStyle15">
    <w:name w:val="Font Style15"/>
    <w:rsid w:val="004E71FE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ab">
    <w:name w:val="Основной текст_"/>
    <w:link w:val="ac"/>
    <w:rsid w:val="004E71FE"/>
    <w:rPr>
      <w:sz w:val="22"/>
      <w:shd w:val="clear" w:color="auto" w:fill="FFFFFF"/>
    </w:rPr>
  </w:style>
  <w:style w:type="paragraph" w:customStyle="1" w:styleId="ac">
    <w:name w:val="Основной текст"/>
    <w:basedOn w:val="a"/>
    <w:link w:val="ab"/>
    <w:rsid w:val="004E71FE"/>
    <w:pPr>
      <w:widowControl w:val="0"/>
      <w:shd w:val="clear" w:color="auto" w:fill="FFFFFF"/>
      <w:spacing w:before="240" w:line="274" w:lineRule="exact"/>
    </w:pPr>
    <w:rPr>
      <w:sz w:val="22"/>
    </w:rPr>
  </w:style>
  <w:style w:type="character" w:customStyle="1" w:styleId="5">
    <w:name w:val="Основен текст + Удебелен5"/>
    <w:rsid w:val="004E71FE"/>
    <w:rPr>
      <w:rFonts w:ascii="Arial" w:hAnsi="Arial" w:cs="Arial"/>
      <w:b/>
      <w:bCs/>
      <w:spacing w:val="0"/>
      <w:sz w:val="23"/>
      <w:szCs w:val="23"/>
    </w:rPr>
  </w:style>
  <w:style w:type="paragraph" w:customStyle="1" w:styleId="BodyText21">
    <w:name w:val="Body Text 21"/>
    <w:basedOn w:val="a"/>
    <w:rsid w:val="004E71FE"/>
    <w:pPr>
      <w:widowControl w:val="0"/>
      <w:suppressAutoHyphens/>
      <w:overflowPunct w:val="0"/>
      <w:autoSpaceDE w:val="0"/>
      <w:jc w:val="center"/>
      <w:textAlignment w:val="baseline"/>
    </w:pPr>
    <w:rPr>
      <w:rFonts w:eastAsia="Times New Roman" w:cs="Times New Roman"/>
      <w:b/>
      <w:szCs w:val="20"/>
      <w:lang w:eastAsia="ar-SA"/>
    </w:rPr>
  </w:style>
  <w:style w:type="paragraph" w:styleId="ad">
    <w:name w:val="Balloon Text"/>
    <w:basedOn w:val="a"/>
    <w:link w:val="ae"/>
    <w:uiPriority w:val="99"/>
    <w:rsid w:val="004E71FE"/>
    <w:pPr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rsid w:val="004E71FE"/>
    <w:rPr>
      <w:rFonts w:ascii="Tahoma" w:eastAsia="Times New Roman" w:hAnsi="Tahoma" w:cs="Tahoma"/>
      <w:sz w:val="16"/>
      <w:szCs w:val="16"/>
    </w:rPr>
  </w:style>
  <w:style w:type="paragraph" w:styleId="21">
    <w:name w:val="Body Text Indent 2"/>
    <w:basedOn w:val="a"/>
    <w:link w:val="22"/>
    <w:rsid w:val="004E71FE"/>
    <w:pPr>
      <w:spacing w:after="120" w:line="480" w:lineRule="auto"/>
      <w:ind w:left="283"/>
      <w:jc w:val="left"/>
    </w:pPr>
    <w:rPr>
      <w:rFonts w:eastAsia="Times New Roman" w:cs="Times New Roman"/>
      <w:szCs w:val="24"/>
    </w:rPr>
  </w:style>
  <w:style w:type="character" w:customStyle="1" w:styleId="22">
    <w:name w:val="Основен текст с отстъп 2 Знак"/>
    <w:basedOn w:val="a0"/>
    <w:link w:val="21"/>
    <w:rsid w:val="004E71FE"/>
    <w:rPr>
      <w:rFonts w:eastAsia="Times New Roman" w:cs="Times New Roman"/>
      <w:szCs w:val="24"/>
    </w:rPr>
  </w:style>
  <w:style w:type="paragraph" w:styleId="af">
    <w:name w:val="Title"/>
    <w:basedOn w:val="a"/>
    <w:link w:val="af0"/>
    <w:qFormat/>
    <w:rsid w:val="004E71FE"/>
    <w:pPr>
      <w:jc w:val="center"/>
    </w:pPr>
    <w:rPr>
      <w:rFonts w:eastAsia="Times New Roman" w:cs="Times New Roman"/>
      <w:b/>
      <w:bCs/>
      <w:noProof/>
      <w:sz w:val="40"/>
      <w:szCs w:val="24"/>
    </w:rPr>
  </w:style>
  <w:style w:type="character" w:customStyle="1" w:styleId="af0">
    <w:name w:val="Заглавие Знак"/>
    <w:basedOn w:val="a0"/>
    <w:link w:val="af"/>
    <w:rsid w:val="004E71FE"/>
    <w:rPr>
      <w:rFonts w:eastAsia="Times New Roman" w:cs="Times New Roman"/>
      <w:b/>
      <w:bCs/>
      <w:noProof/>
      <w:sz w:val="40"/>
      <w:szCs w:val="24"/>
    </w:rPr>
  </w:style>
  <w:style w:type="paragraph" w:styleId="af1">
    <w:name w:val="Body Text"/>
    <w:basedOn w:val="a"/>
    <w:link w:val="af2"/>
    <w:rsid w:val="004E71FE"/>
    <w:pPr>
      <w:spacing w:after="120"/>
      <w:jc w:val="left"/>
    </w:pPr>
    <w:rPr>
      <w:rFonts w:eastAsia="Times New Roman" w:cs="Times New Roman"/>
      <w:szCs w:val="24"/>
    </w:rPr>
  </w:style>
  <w:style w:type="character" w:customStyle="1" w:styleId="af2">
    <w:name w:val="Основен текст Знак"/>
    <w:basedOn w:val="a0"/>
    <w:link w:val="af1"/>
    <w:rsid w:val="004E71FE"/>
    <w:rPr>
      <w:rFonts w:eastAsia="Times New Roman" w:cs="Times New Roman"/>
      <w:szCs w:val="24"/>
    </w:rPr>
  </w:style>
  <w:style w:type="numbering" w:customStyle="1" w:styleId="110">
    <w:name w:val="Без списък11"/>
    <w:next w:val="a2"/>
    <w:uiPriority w:val="99"/>
    <w:semiHidden/>
    <w:unhideWhenUsed/>
    <w:rsid w:val="004E71FE"/>
  </w:style>
  <w:style w:type="numbering" w:customStyle="1" w:styleId="111">
    <w:name w:val="Без списък111"/>
    <w:next w:val="a2"/>
    <w:semiHidden/>
    <w:rsid w:val="004E71FE"/>
  </w:style>
  <w:style w:type="table" w:customStyle="1" w:styleId="12">
    <w:name w:val="Мрежа в таблица1"/>
    <w:basedOn w:val="a1"/>
    <w:next w:val="a9"/>
    <w:locked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Без списък2"/>
    <w:next w:val="a2"/>
    <w:semiHidden/>
    <w:rsid w:val="004E71FE"/>
  </w:style>
  <w:style w:type="numbering" w:customStyle="1" w:styleId="31">
    <w:name w:val="Без списък3"/>
    <w:next w:val="a2"/>
    <w:semiHidden/>
    <w:rsid w:val="004E71FE"/>
  </w:style>
  <w:style w:type="table" w:customStyle="1" w:styleId="24">
    <w:name w:val="Мрежа в таблица2"/>
    <w:basedOn w:val="a1"/>
    <w:next w:val="a9"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Без списък4"/>
    <w:next w:val="a2"/>
    <w:semiHidden/>
    <w:rsid w:val="004E71FE"/>
  </w:style>
  <w:style w:type="paragraph" w:customStyle="1" w:styleId="CharChar">
    <w:name w:val="Знак Знак Char Char"/>
    <w:basedOn w:val="a"/>
    <w:rsid w:val="004E71FE"/>
    <w:pPr>
      <w:tabs>
        <w:tab w:val="left" w:pos="709"/>
      </w:tabs>
    </w:pPr>
    <w:rPr>
      <w:rFonts w:ascii="Tahoma" w:eastAsia="Times New Roman" w:hAnsi="Tahoma" w:cs="Tahoma"/>
      <w:szCs w:val="24"/>
      <w:lang w:val="pl-PL" w:eastAsia="pl-PL"/>
    </w:rPr>
  </w:style>
  <w:style w:type="table" w:customStyle="1" w:styleId="32">
    <w:name w:val="Мрежа в таблица3"/>
    <w:basedOn w:val="a1"/>
    <w:next w:val="a9"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Без списък1111"/>
    <w:next w:val="a2"/>
    <w:uiPriority w:val="99"/>
    <w:semiHidden/>
    <w:unhideWhenUsed/>
    <w:rsid w:val="004E71FE"/>
  </w:style>
  <w:style w:type="numbering" w:customStyle="1" w:styleId="11111">
    <w:name w:val="Без списък11111"/>
    <w:next w:val="a2"/>
    <w:semiHidden/>
    <w:rsid w:val="004E71FE"/>
  </w:style>
  <w:style w:type="table" w:customStyle="1" w:styleId="112">
    <w:name w:val="Мрежа в таблица11"/>
    <w:basedOn w:val="a1"/>
    <w:next w:val="a9"/>
    <w:locked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Без списък21"/>
    <w:next w:val="a2"/>
    <w:semiHidden/>
    <w:rsid w:val="004E71FE"/>
  </w:style>
  <w:style w:type="numbering" w:customStyle="1" w:styleId="310">
    <w:name w:val="Без списък31"/>
    <w:next w:val="a2"/>
    <w:semiHidden/>
    <w:rsid w:val="004E71FE"/>
  </w:style>
  <w:style w:type="table" w:customStyle="1" w:styleId="211">
    <w:name w:val="Мрежа в таблица21"/>
    <w:basedOn w:val="a1"/>
    <w:next w:val="a9"/>
    <w:rsid w:val="004E71FE"/>
    <w:pPr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uiPriority w:val="99"/>
    <w:unhideWhenUsed/>
    <w:rsid w:val="004E71FE"/>
    <w:rPr>
      <w:color w:val="800080"/>
      <w:u w:val="single"/>
    </w:rPr>
  </w:style>
  <w:style w:type="paragraph" w:customStyle="1" w:styleId="xl65">
    <w:name w:val="xl6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7">
    <w:name w:val="xl67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8">
    <w:name w:val="xl68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9">
    <w:name w:val="xl69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71">
    <w:name w:val="xl71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72">
    <w:name w:val="xl72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73">
    <w:name w:val="xl7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74">
    <w:name w:val="xl74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75">
    <w:name w:val="xl7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8">
    <w:name w:val="xl78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79">
    <w:name w:val="xl79"/>
    <w:basedOn w:val="a"/>
    <w:rsid w:val="004E71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</w:rPr>
  </w:style>
  <w:style w:type="paragraph" w:customStyle="1" w:styleId="xl80">
    <w:name w:val="xl80"/>
    <w:basedOn w:val="a"/>
    <w:rsid w:val="004E71F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</w:rPr>
  </w:style>
  <w:style w:type="paragraph" w:customStyle="1" w:styleId="xl81">
    <w:name w:val="xl81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82">
    <w:name w:val="xl82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83">
    <w:name w:val="xl8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84">
    <w:name w:val="xl84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85">
    <w:name w:val="xl8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86">
    <w:name w:val="xl86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87">
    <w:name w:val="xl87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"/>
    <w:rsid w:val="004E7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styleId="af4">
    <w:name w:val="Normal (Web)"/>
    <w:basedOn w:val="a"/>
    <w:rsid w:val="004E71FE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0">
    <w:name w:val="xl90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1">
    <w:name w:val="xl91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2">
    <w:name w:val="xl92"/>
    <w:basedOn w:val="a"/>
    <w:rsid w:val="004E7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4">
    <w:name w:val="xl94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95">
    <w:name w:val="xl9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</w:rPr>
  </w:style>
  <w:style w:type="paragraph" w:customStyle="1" w:styleId="xl99">
    <w:name w:val="xl99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4"/>
    </w:rPr>
  </w:style>
  <w:style w:type="paragraph" w:customStyle="1" w:styleId="xl100">
    <w:name w:val="xl100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101">
    <w:name w:val="xl101"/>
    <w:basedOn w:val="a"/>
    <w:rsid w:val="004E71FE"/>
    <w:pPr>
      <w:shd w:val="clear" w:color="000000" w:fill="E4DFEC"/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102">
    <w:name w:val="xl102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103">
    <w:name w:val="xl10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104">
    <w:name w:val="xl104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 w:cs="Times New Roman"/>
      <w:b/>
      <w:bCs/>
      <w:szCs w:val="24"/>
    </w:rPr>
  </w:style>
  <w:style w:type="paragraph" w:customStyle="1" w:styleId="xl105">
    <w:name w:val="xl105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"/>
    <w:rsid w:val="004E7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112">
    <w:name w:val="xl112"/>
    <w:basedOn w:val="a"/>
    <w:rsid w:val="004E7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</w:rPr>
  </w:style>
  <w:style w:type="paragraph" w:customStyle="1" w:styleId="xl63">
    <w:name w:val="xl63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paragraph" w:customStyle="1" w:styleId="xl64">
    <w:name w:val="xl64"/>
    <w:basedOn w:val="a"/>
    <w:rsid w:val="004E7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bshtina_gulianci@mail.b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2026-08-05T12:32:00Z</cp:lastPrinted>
  <dcterms:created xsi:type="dcterms:W3CDTF">2026-08-05T11:23:00Z</dcterms:created>
  <dcterms:modified xsi:type="dcterms:W3CDTF">2026-08-06T13:26:00Z</dcterms:modified>
</cp:coreProperties>
</file>