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72" w:rsidRPr="00B25FCD" w:rsidRDefault="00FC0872" w:rsidP="00FC0872">
      <w:pPr>
        <w:jc w:val="right"/>
        <w:rPr>
          <w:sz w:val="22"/>
          <w:szCs w:val="22"/>
        </w:rPr>
      </w:pPr>
      <w:r w:rsidRPr="00B25FCD">
        <w:rPr>
          <w:sz w:val="22"/>
          <w:szCs w:val="22"/>
        </w:rPr>
        <w:t>Препис</w:t>
      </w:r>
    </w:p>
    <w:p w:rsidR="00FC0872" w:rsidRPr="00B25FCD" w:rsidRDefault="00FC0872" w:rsidP="00FC0872">
      <w:pPr>
        <w:jc w:val="right"/>
        <w:rPr>
          <w:sz w:val="22"/>
          <w:szCs w:val="22"/>
        </w:rPr>
      </w:pPr>
    </w:p>
    <w:p w:rsidR="00FC0872" w:rsidRPr="00B25FCD" w:rsidRDefault="00FC0872" w:rsidP="00FC0872">
      <w:pPr>
        <w:jc w:val="center"/>
        <w:rPr>
          <w:b/>
          <w:sz w:val="22"/>
          <w:szCs w:val="22"/>
          <w:u w:val="single"/>
        </w:rPr>
      </w:pPr>
      <w:r w:rsidRPr="00B25F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FC0872" w:rsidRPr="00B25FCD" w:rsidRDefault="00FC0872" w:rsidP="00FC0872">
      <w:pPr>
        <w:jc w:val="center"/>
        <w:rPr>
          <w:b/>
          <w:sz w:val="22"/>
          <w:szCs w:val="22"/>
          <w:u w:val="single"/>
        </w:rPr>
      </w:pPr>
    </w:p>
    <w:p w:rsidR="00FC0872" w:rsidRPr="00B25FCD" w:rsidRDefault="00FC0872" w:rsidP="00FC0872">
      <w:pPr>
        <w:jc w:val="center"/>
        <w:rPr>
          <w:b/>
          <w:sz w:val="22"/>
          <w:szCs w:val="22"/>
          <w:u w:val="single"/>
        </w:rPr>
      </w:pPr>
    </w:p>
    <w:p w:rsidR="00FC0872" w:rsidRPr="00B25FCD" w:rsidRDefault="00FC0872" w:rsidP="00FC0872">
      <w:pPr>
        <w:jc w:val="center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Р Е Ш Е Н И Е</w:t>
      </w:r>
    </w:p>
    <w:p w:rsidR="00FC0872" w:rsidRPr="00B25FCD" w:rsidRDefault="00FC0872" w:rsidP="00FC0872">
      <w:pPr>
        <w:jc w:val="center"/>
        <w:rPr>
          <w:b/>
          <w:sz w:val="22"/>
          <w:szCs w:val="22"/>
        </w:rPr>
      </w:pPr>
    </w:p>
    <w:p w:rsidR="00FC0872" w:rsidRPr="0033294C" w:rsidRDefault="00FC0872" w:rsidP="00FC0872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32</w:t>
      </w:r>
      <w:r>
        <w:rPr>
          <w:b/>
          <w:sz w:val="22"/>
          <w:szCs w:val="22"/>
          <w:lang w:val="en-US"/>
        </w:rPr>
        <w:t>7</w:t>
      </w:r>
    </w:p>
    <w:p w:rsidR="00FC0872" w:rsidRPr="00B25FCD" w:rsidRDefault="00FC0872" w:rsidP="00FC0872">
      <w:pPr>
        <w:jc w:val="center"/>
        <w:rPr>
          <w:b/>
          <w:sz w:val="22"/>
          <w:szCs w:val="22"/>
        </w:rPr>
      </w:pPr>
    </w:p>
    <w:p w:rsidR="00FC0872" w:rsidRPr="00B25FCD" w:rsidRDefault="0001509E" w:rsidP="00FC0872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30</w:t>
      </w:r>
      <w:r w:rsidR="00FC0872" w:rsidRPr="00B25FCD">
        <w:rPr>
          <w:b/>
          <w:sz w:val="22"/>
          <w:szCs w:val="22"/>
        </w:rPr>
        <w:t>.</w:t>
      </w:r>
      <w:r w:rsidR="00FC0872" w:rsidRPr="00B25FCD">
        <w:rPr>
          <w:b/>
          <w:sz w:val="22"/>
          <w:szCs w:val="22"/>
          <w:lang w:val="en-US"/>
        </w:rPr>
        <w:t>0</w:t>
      </w:r>
      <w:r w:rsidR="00FC0872" w:rsidRPr="00B25FCD">
        <w:rPr>
          <w:b/>
          <w:sz w:val="22"/>
          <w:szCs w:val="22"/>
        </w:rPr>
        <w:t>5.202</w:t>
      </w:r>
      <w:r w:rsidR="00FC0872" w:rsidRPr="00B25FCD">
        <w:rPr>
          <w:b/>
          <w:sz w:val="22"/>
          <w:szCs w:val="22"/>
          <w:lang w:val="en-US"/>
        </w:rPr>
        <w:t>5</w:t>
      </w:r>
      <w:r w:rsidR="00FC0872" w:rsidRPr="00B25FCD">
        <w:rPr>
          <w:b/>
          <w:sz w:val="22"/>
          <w:szCs w:val="22"/>
        </w:rPr>
        <w:t>г.</w:t>
      </w:r>
    </w:p>
    <w:p w:rsidR="00FC0872" w:rsidRPr="00B25FCD" w:rsidRDefault="00FC0872" w:rsidP="00FC0872">
      <w:pPr>
        <w:jc w:val="center"/>
        <w:rPr>
          <w:b/>
          <w:sz w:val="22"/>
          <w:szCs w:val="22"/>
        </w:rPr>
      </w:pPr>
    </w:p>
    <w:p w:rsidR="00FC0872" w:rsidRPr="00B25FCD" w:rsidRDefault="00FC0872" w:rsidP="00FC0872">
      <w:pPr>
        <w:shd w:val="clear" w:color="auto" w:fill="FFFFFF"/>
        <w:jc w:val="both"/>
        <w:rPr>
          <w:color w:val="000000"/>
          <w:sz w:val="22"/>
          <w:szCs w:val="22"/>
        </w:rPr>
      </w:pPr>
      <w:r w:rsidRPr="00B25FCD">
        <w:rPr>
          <w:b/>
          <w:sz w:val="22"/>
          <w:szCs w:val="22"/>
        </w:rPr>
        <w:t>ОТНОСНО:</w:t>
      </w:r>
      <w:r w:rsidRPr="00B25FCD">
        <w:rPr>
          <w:sz w:val="22"/>
          <w:szCs w:val="22"/>
        </w:rPr>
        <w:t xml:space="preserve"> </w:t>
      </w:r>
      <w:r>
        <w:rPr>
          <w:szCs w:val="28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>
        <w:rPr>
          <w:szCs w:val="28"/>
          <w:lang w:val="ru-RU"/>
        </w:rPr>
        <w:t xml:space="preserve">с. </w:t>
      </w:r>
      <w:proofErr w:type="spellStart"/>
      <w:r>
        <w:rPr>
          <w:szCs w:val="28"/>
          <w:lang w:val="ru-RU"/>
        </w:rPr>
        <w:t>Милковица</w:t>
      </w:r>
      <w:proofErr w:type="spellEnd"/>
      <w:r>
        <w:rPr>
          <w:szCs w:val="28"/>
        </w:rPr>
        <w:t xml:space="preserve">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FC0872" w:rsidRPr="00B25FCD" w:rsidRDefault="00FC0872" w:rsidP="00FC0872">
      <w:pPr>
        <w:jc w:val="both"/>
        <w:rPr>
          <w:sz w:val="22"/>
          <w:szCs w:val="22"/>
          <w:lang w:val="en-US"/>
        </w:rPr>
      </w:pPr>
    </w:p>
    <w:p w:rsidR="00FC0872" w:rsidRPr="00B25FCD" w:rsidRDefault="00FC0872" w:rsidP="00FC0872">
      <w:pPr>
        <w:shd w:val="clear" w:color="auto" w:fill="FFFFFF"/>
        <w:jc w:val="both"/>
        <w:rPr>
          <w:sz w:val="22"/>
          <w:szCs w:val="22"/>
        </w:rPr>
      </w:pPr>
      <w:r w:rsidRPr="00B25FCD">
        <w:rPr>
          <w:b/>
          <w:sz w:val="22"/>
          <w:szCs w:val="22"/>
        </w:rPr>
        <w:t xml:space="preserve">ПО ПРЕДЛОЖЕНИЕ НА : </w:t>
      </w:r>
      <w:r w:rsidRPr="00B25FCD">
        <w:rPr>
          <w:sz w:val="22"/>
          <w:szCs w:val="22"/>
        </w:rPr>
        <w:t>Кмета на Общината</w:t>
      </w:r>
    </w:p>
    <w:p w:rsidR="00FC0872" w:rsidRPr="00B25FCD" w:rsidRDefault="00FC0872" w:rsidP="00FC0872">
      <w:pPr>
        <w:jc w:val="both"/>
        <w:rPr>
          <w:sz w:val="22"/>
          <w:szCs w:val="22"/>
        </w:rPr>
      </w:pPr>
    </w:p>
    <w:p w:rsidR="00FC0872" w:rsidRPr="00B25FCD" w:rsidRDefault="0001509E" w:rsidP="00FC08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ЗАСЕДАНИЕТО НА 30</w:t>
      </w:r>
      <w:bookmarkStart w:id="0" w:name="_GoBack"/>
      <w:bookmarkEnd w:id="0"/>
      <w:r w:rsidR="00FC0872" w:rsidRPr="00B25FCD">
        <w:rPr>
          <w:b/>
          <w:sz w:val="22"/>
          <w:szCs w:val="22"/>
        </w:rPr>
        <w:t>.</w:t>
      </w:r>
      <w:r w:rsidR="00FC0872" w:rsidRPr="00B25FCD">
        <w:rPr>
          <w:b/>
          <w:sz w:val="22"/>
          <w:szCs w:val="22"/>
          <w:lang w:val="en-US"/>
        </w:rPr>
        <w:t>0</w:t>
      </w:r>
      <w:r w:rsidR="00FC0872" w:rsidRPr="00B25FCD">
        <w:rPr>
          <w:b/>
          <w:sz w:val="22"/>
          <w:szCs w:val="22"/>
        </w:rPr>
        <w:t>5.202</w:t>
      </w:r>
      <w:r w:rsidR="00FC0872" w:rsidRPr="00B25FCD">
        <w:rPr>
          <w:b/>
          <w:sz w:val="22"/>
          <w:szCs w:val="22"/>
          <w:lang w:val="en-US"/>
        </w:rPr>
        <w:t>5</w:t>
      </w:r>
      <w:r w:rsidR="00FC0872" w:rsidRPr="00B25FCD">
        <w:rPr>
          <w:b/>
          <w:sz w:val="22"/>
          <w:szCs w:val="22"/>
        </w:rPr>
        <w:t xml:space="preserve"> г., ПРОТОКОЛ 32</w:t>
      </w:r>
    </w:p>
    <w:p w:rsidR="00FC0872" w:rsidRPr="00B25FCD" w:rsidRDefault="00FC0872" w:rsidP="00FC0872">
      <w:pPr>
        <w:jc w:val="both"/>
        <w:rPr>
          <w:b/>
          <w:sz w:val="22"/>
          <w:szCs w:val="22"/>
        </w:rPr>
      </w:pPr>
    </w:p>
    <w:p w:rsidR="00FC0872" w:rsidRPr="00B25FCD" w:rsidRDefault="00FC0872" w:rsidP="00FC0872">
      <w:pPr>
        <w:jc w:val="both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ОБЩИНСКИ СЪВЕТ ГУЛЯНЦИ</w:t>
      </w:r>
    </w:p>
    <w:p w:rsidR="00FC0872" w:rsidRPr="00B25FCD" w:rsidRDefault="00FC0872" w:rsidP="00FC0872">
      <w:pPr>
        <w:jc w:val="both"/>
        <w:rPr>
          <w:b/>
          <w:sz w:val="22"/>
          <w:szCs w:val="22"/>
        </w:rPr>
      </w:pPr>
    </w:p>
    <w:p w:rsidR="00250660" w:rsidRDefault="00FC0872" w:rsidP="00FC0872">
      <w:pPr>
        <w:jc w:val="both"/>
        <w:rPr>
          <w:szCs w:val="28"/>
        </w:rPr>
      </w:pPr>
      <w:r w:rsidRPr="00B25FCD">
        <w:rPr>
          <w:b/>
          <w:sz w:val="22"/>
          <w:szCs w:val="22"/>
        </w:rPr>
        <w:t>НА ОСНОВАНИЕ</w:t>
      </w:r>
      <w:r>
        <w:t xml:space="preserve"> </w:t>
      </w:r>
      <w:r w:rsidR="00250660" w:rsidRPr="00C3270E">
        <w:rPr>
          <w:szCs w:val="28"/>
        </w:rPr>
        <w:t>чл. 21 ал. 1 т. 8 от ЗМСМА, чл. 36 ал. 1 т. 3 от ЗОС</w:t>
      </w:r>
      <w:r w:rsidR="00250660">
        <w:rPr>
          <w:szCs w:val="28"/>
        </w:rPr>
        <w:t>,</w:t>
      </w:r>
      <w:r w:rsidR="00250660" w:rsidRPr="008321F8">
        <w:rPr>
          <w:szCs w:val="28"/>
        </w:rPr>
        <w:t xml:space="preserve"> </w:t>
      </w:r>
      <w:r w:rsidR="00250660" w:rsidRPr="003B2E60">
        <w:rPr>
          <w:szCs w:val="28"/>
        </w:rPr>
        <w:t>чл.</w:t>
      </w:r>
      <w:r w:rsidR="00250660" w:rsidRPr="00704673">
        <w:rPr>
          <w:szCs w:val="28"/>
          <w:lang w:val="ru-RU"/>
        </w:rPr>
        <w:t>5</w:t>
      </w:r>
      <w:r w:rsidR="00250660" w:rsidRPr="003B2E60">
        <w:rPr>
          <w:szCs w:val="28"/>
        </w:rPr>
        <w:t>, ал.1, т. 7 и чл. 6</w:t>
      </w:r>
      <w:r w:rsidR="00250660" w:rsidRPr="00704673">
        <w:rPr>
          <w:szCs w:val="28"/>
          <w:lang w:val="ru-RU"/>
        </w:rPr>
        <w:t xml:space="preserve"> </w:t>
      </w:r>
      <w:r w:rsidR="00250660" w:rsidRPr="003B2E60">
        <w:rPr>
          <w:szCs w:val="28"/>
        </w:rPr>
        <w:t>от Правилника за организацията и дейността на Общински съвет Гулянци</w:t>
      </w:r>
      <w:r w:rsidR="009923A4">
        <w:rPr>
          <w:szCs w:val="28"/>
        </w:rPr>
        <w:t xml:space="preserve">, </w:t>
      </w:r>
    </w:p>
    <w:p w:rsidR="00FC0872" w:rsidRDefault="00FC0872" w:rsidP="00FC0872">
      <w:pPr>
        <w:jc w:val="both"/>
        <w:rPr>
          <w:szCs w:val="28"/>
        </w:rPr>
      </w:pPr>
    </w:p>
    <w:p w:rsidR="00FC0872" w:rsidRPr="00FC0872" w:rsidRDefault="00FC0872" w:rsidP="00FC0872">
      <w:pPr>
        <w:jc w:val="both"/>
        <w:rPr>
          <w:b/>
          <w:szCs w:val="28"/>
        </w:rPr>
      </w:pPr>
      <w:r>
        <w:rPr>
          <w:b/>
          <w:szCs w:val="28"/>
        </w:rPr>
        <w:t xml:space="preserve">Р Е Ш И </w:t>
      </w:r>
      <w:r>
        <w:rPr>
          <w:b/>
          <w:szCs w:val="28"/>
          <w:lang w:val="en-US"/>
        </w:rPr>
        <w:t>:</w:t>
      </w:r>
    </w:p>
    <w:p w:rsidR="00250660" w:rsidRDefault="00250660" w:rsidP="00250660">
      <w:pPr>
        <w:jc w:val="both"/>
        <w:rPr>
          <w:szCs w:val="28"/>
        </w:rPr>
      </w:pPr>
    </w:p>
    <w:p w:rsidR="00250660" w:rsidRDefault="00250660" w:rsidP="00250660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 w:rsidRPr="00D55014">
        <w:rPr>
          <w:szCs w:val="28"/>
          <w:lang w:val="ru-RU"/>
        </w:rPr>
        <w:t>Васил</w:t>
      </w:r>
      <w:proofErr w:type="spellEnd"/>
      <w:r w:rsidRPr="00D55014">
        <w:rPr>
          <w:szCs w:val="28"/>
          <w:lang w:val="ru-RU"/>
        </w:rPr>
        <w:t xml:space="preserve"> </w:t>
      </w:r>
      <w:proofErr w:type="spellStart"/>
      <w:r w:rsidRPr="00D55014">
        <w:rPr>
          <w:szCs w:val="28"/>
          <w:lang w:val="ru-RU"/>
        </w:rPr>
        <w:t>Даринов</w:t>
      </w:r>
      <w:proofErr w:type="spellEnd"/>
      <w:r w:rsidRPr="00D55014">
        <w:rPr>
          <w:szCs w:val="28"/>
          <w:lang w:val="ru-RU"/>
        </w:rPr>
        <w:t xml:space="preserve"> </w:t>
      </w:r>
      <w:proofErr w:type="spellStart"/>
      <w:r w:rsidRPr="00D55014">
        <w:rPr>
          <w:szCs w:val="28"/>
          <w:lang w:val="ru-RU"/>
        </w:rPr>
        <w:t>Диков</w:t>
      </w:r>
      <w:proofErr w:type="spellEnd"/>
      <w:r w:rsidRPr="00D55014">
        <w:rPr>
          <w:szCs w:val="28"/>
        </w:rPr>
        <w:t xml:space="preserve"> </w:t>
      </w:r>
      <w:r>
        <w:rPr>
          <w:szCs w:val="28"/>
        </w:rPr>
        <w:t xml:space="preserve">за закупуване на притежаваните от него по наследство сгради – частна собственост представляващи: Жилищна сграда с площ от 89.00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Жилищна сграда с площ от 22.00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Селскостопанска сграда с площ от 31.00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Селскостопанска сграда с площ от 38.00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Навес с площ от 26.00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 построени с ОПС от</w:t>
      </w:r>
      <w:r w:rsidRPr="00CA3B15">
        <w:rPr>
          <w:szCs w:val="28"/>
        </w:rPr>
        <w:t xml:space="preserve"> </w:t>
      </w:r>
      <w:r>
        <w:rPr>
          <w:szCs w:val="28"/>
        </w:rPr>
        <w:t xml:space="preserve">Марин </w:t>
      </w:r>
      <w:proofErr w:type="spellStart"/>
      <w:r>
        <w:rPr>
          <w:szCs w:val="28"/>
        </w:rPr>
        <w:t>Флорев</w:t>
      </w:r>
      <w:proofErr w:type="spellEnd"/>
      <w:r>
        <w:rPr>
          <w:szCs w:val="28"/>
        </w:rPr>
        <w:t xml:space="preserve"> Диков в поземлен имот с площ от 1080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112 по плана на с. Милковица,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250660" w:rsidRDefault="00250660" w:rsidP="00250660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250660" w:rsidRDefault="00250660" w:rsidP="00250660">
      <w:pPr>
        <w:rPr>
          <w:b/>
        </w:rPr>
      </w:pPr>
    </w:p>
    <w:p w:rsidR="0057157C" w:rsidRDefault="0057157C"/>
    <w:p w:rsidR="00250660" w:rsidRDefault="00250660"/>
    <w:p w:rsidR="00250660" w:rsidRDefault="00250660"/>
    <w:p w:rsidR="00250660" w:rsidRDefault="00250660"/>
    <w:p w:rsidR="00250660" w:rsidRDefault="00250660" w:rsidP="00250660">
      <w:pPr>
        <w:ind w:right="284"/>
        <w:jc w:val="right"/>
      </w:pPr>
    </w:p>
    <w:p w:rsidR="00250660" w:rsidRDefault="00250660" w:rsidP="00250660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250660" w:rsidRDefault="00250660" w:rsidP="00250660">
      <w:pPr>
        <w:ind w:right="284"/>
        <w:jc w:val="right"/>
      </w:pPr>
      <w:r>
        <w:t>/Огнян Янчев/</w:t>
      </w:r>
    </w:p>
    <w:p w:rsidR="00250660" w:rsidRDefault="00250660" w:rsidP="00250660">
      <w:pPr>
        <w:ind w:right="284"/>
        <w:jc w:val="right"/>
      </w:pPr>
    </w:p>
    <w:p w:rsidR="00250660" w:rsidRDefault="00250660" w:rsidP="00250660">
      <w:pPr>
        <w:ind w:right="284"/>
        <w:jc w:val="right"/>
      </w:pPr>
    </w:p>
    <w:p w:rsidR="00250660" w:rsidRDefault="00250660" w:rsidP="00250660">
      <w:pPr>
        <w:ind w:right="284"/>
        <w:jc w:val="right"/>
      </w:pPr>
    </w:p>
    <w:p w:rsidR="00250660" w:rsidRDefault="00250660" w:rsidP="00250660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50660" w:rsidRDefault="00250660" w:rsidP="00250660">
      <w:r>
        <w:t>Снел преписа</w:t>
      </w:r>
    </w:p>
    <w:sectPr w:rsidR="002506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BE"/>
    <w:rsid w:val="0001509E"/>
    <w:rsid w:val="00250660"/>
    <w:rsid w:val="0057157C"/>
    <w:rsid w:val="009923A4"/>
    <w:rsid w:val="00C40ABE"/>
    <w:rsid w:val="00FC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3C04"/>
  <w15:chartTrackingRefBased/>
  <w15:docId w15:val="{45A3308E-B89D-4F02-8FD0-4B994C31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2025-06-03T08:09:00Z</dcterms:created>
  <dcterms:modified xsi:type="dcterms:W3CDTF">2025-06-03T08:37:00Z</dcterms:modified>
</cp:coreProperties>
</file>