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447" w:rsidRPr="00F81E46" w:rsidRDefault="00360447" w:rsidP="00360447">
      <w:pPr>
        <w:jc w:val="both"/>
      </w:pPr>
    </w:p>
    <w:p w:rsidR="00360447" w:rsidRPr="00F81E46" w:rsidRDefault="00360447" w:rsidP="00360447">
      <w:pPr>
        <w:jc w:val="right"/>
      </w:pPr>
      <w:r w:rsidRPr="00F81E46">
        <w:t>Препис</w:t>
      </w:r>
    </w:p>
    <w:p w:rsidR="00360447" w:rsidRPr="00F81E46" w:rsidRDefault="00360447" w:rsidP="00360447">
      <w:pPr>
        <w:jc w:val="right"/>
      </w:pPr>
    </w:p>
    <w:p w:rsidR="00360447" w:rsidRPr="00F81E46" w:rsidRDefault="00360447" w:rsidP="00360447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360447" w:rsidRPr="00F81E46" w:rsidRDefault="00360447" w:rsidP="00360447">
      <w:pPr>
        <w:jc w:val="center"/>
        <w:rPr>
          <w:b/>
          <w:u w:val="single"/>
        </w:rPr>
      </w:pPr>
    </w:p>
    <w:p w:rsidR="00360447" w:rsidRPr="00F81E46" w:rsidRDefault="00360447" w:rsidP="00360447">
      <w:pPr>
        <w:jc w:val="center"/>
        <w:rPr>
          <w:b/>
          <w:u w:val="single"/>
        </w:rPr>
      </w:pPr>
    </w:p>
    <w:p w:rsidR="00360447" w:rsidRPr="00F81E46" w:rsidRDefault="00360447" w:rsidP="00360447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360447" w:rsidRPr="00F81E46" w:rsidRDefault="00360447" w:rsidP="00360447">
      <w:pPr>
        <w:jc w:val="center"/>
        <w:rPr>
          <w:b/>
        </w:rPr>
      </w:pPr>
    </w:p>
    <w:p w:rsidR="00360447" w:rsidRPr="00F81E46" w:rsidRDefault="00A16F9C" w:rsidP="00360447">
      <w:pPr>
        <w:jc w:val="center"/>
        <w:rPr>
          <w:b/>
        </w:rPr>
      </w:pPr>
      <w:r>
        <w:rPr>
          <w:b/>
        </w:rPr>
        <w:t>№ 316</w:t>
      </w:r>
    </w:p>
    <w:p w:rsidR="00360447" w:rsidRPr="00F81E46" w:rsidRDefault="00360447" w:rsidP="00360447">
      <w:pPr>
        <w:jc w:val="center"/>
        <w:rPr>
          <w:b/>
        </w:rPr>
      </w:pPr>
    </w:p>
    <w:p w:rsidR="00360447" w:rsidRPr="00F81E46" w:rsidRDefault="00A16F9C" w:rsidP="00360447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22</w:t>
      </w:r>
      <w:r w:rsidR="00360447" w:rsidRPr="00F81E46">
        <w:rPr>
          <w:b/>
        </w:rPr>
        <w:t>.</w:t>
      </w:r>
      <w:r w:rsidR="00360447" w:rsidRPr="00F81E46">
        <w:rPr>
          <w:b/>
          <w:lang w:val="en-US"/>
        </w:rPr>
        <w:t>0</w:t>
      </w:r>
      <w:r>
        <w:rPr>
          <w:b/>
        </w:rPr>
        <w:t>5</w:t>
      </w:r>
      <w:r w:rsidR="00360447" w:rsidRPr="00F81E46">
        <w:rPr>
          <w:b/>
        </w:rPr>
        <w:t>.202</w:t>
      </w:r>
      <w:r w:rsidR="00360447" w:rsidRPr="00F81E46">
        <w:rPr>
          <w:b/>
          <w:lang w:val="en-US"/>
        </w:rPr>
        <w:t>5</w:t>
      </w:r>
      <w:r w:rsidR="00360447" w:rsidRPr="00F81E46">
        <w:rPr>
          <w:b/>
        </w:rPr>
        <w:t>г.</w:t>
      </w:r>
    </w:p>
    <w:p w:rsidR="00360447" w:rsidRPr="00F81E46" w:rsidRDefault="00360447" w:rsidP="00360447">
      <w:pPr>
        <w:jc w:val="center"/>
        <w:rPr>
          <w:b/>
        </w:rPr>
      </w:pPr>
    </w:p>
    <w:p w:rsidR="00360447" w:rsidRPr="00F81E46" w:rsidRDefault="00360447" w:rsidP="00360447">
      <w:pPr>
        <w:jc w:val="both"/>
        <w:rPr>
          <w:color w:val="000000"/>
        </w:rPr>
      </w:pPr>
      <w:r w:rsidRPr="00F81E46">
        <w:rPr>
          <w:b/>
        </w:rPr>
        <w:t>ОТНОСНО:</w:t>
      </w:r>
      <w:r>
        <w:t xml:space="preserve"> утвърждаване на</w:t>
      </w:r>
      <w:r w:rsidRPr="00F81E46">
        <w:t xml:space="preserve">  дневния ред</w:t>
      </w:r>
    </w:p>
    <w:p w:rsidR="00360447" w:rsidRPr="00F81E46" w:rsidRDefault="00360447" w:rsidP="00360447">
      <w:pPr>
        <w:jc w:val="both"/>
        <w:rPr>
          <w:lang w:val="en-US"/>
        </w:rPr>
      </w:pPr>
    </w:p>
    <w:p w:rsidR="00360447" w:rsidRPr="00F81E46" w:rsidRDefault="00360447" w:rsidP="00360447">
      <w:pPr>
        <w:shd w:val="clear" w:color="auto" w:fill="FFFFFF"/>
        <w:jc w:val="both"/>
      </w:pPr>
      <w:r w:rsidRPr="00F81E46">
        <w:rPr>
          <w:b/>
        </w:rPr>
        <w:t xml:space="preserve">ПО ПРЕДЛОЖЕНИЕ НА : </w:t>
      </w:r>
      <w:r w:rsidRPr="00F81E46">
        <w:t xml:space="preserve">Председателя на </w:t>
      </w:r>
      <w:proofErr w:type="spellStart"/>
      <w:r w:rsidRPr="00F81E46">
        <w:t>ОбС</w:t>
      </w:r>
      <w:proofErr w:type="spellEnd"/>
    </w:p>
    <w:p w:rsidR="00360447" w:rsidRPr="00F81E46" w:rsidRDefault="00360447" w:rsidP="00360447">
      <w:pPr>
        <w:jc w:val="both"/>
      </w:pPr>
    </w:p>
    <w:p w:rsidR="00360447" w:rsidRPr="00F81E46" w:rsidRDefault="00A16F9C" w:rsidP="00360447">
      <w:pPr>
        <w:jc w:val="both"/>
        <w:rPr>
          <w:b/>
        </w:rPr>
      </w:pPr>
      <w:r>
        <w:rPr>
          <w:b/>
        </w:rPr>
        <w:t>НА ЗАСЕДАНИЕТО НА 22</w:t>
      </w:r>
      <w:r w:rsidR="00360447" w:rsidRPr="00F81E46">
        <w:rPr>
          <w:b/>
        </w:rPr>
        <w:t>.</w:t>
      </w:r>
      <w:r w:rsidR="00360447" w:rsidRPr="00F81E46">
        <w:rPr>
          <w:b/>
          <w:lang w:val="en-US"/>
        </w:rPr>
        <w:t>0</w:t>
      </w:r>
      <w:r>
        <w:rPr>
          <w:b/>
        </w:rPr>
        <w:t>5</w:t>
      </w:r>
      <w:r w:rsidR="00360447" w:rsidRPr="00F81E46">
        <w:rPr>
          <w:b/>
        </w:rPr>
        <w:t>.202</w:t>
      </w:r>
      <w:r w:rsidR="00360447" w:rsidRPr="00F81E46">
        <w:rPr>
          <w:b/>
          <w:lang w:val="en-US"/>
        </w:rPr>
        <w:t>5</w:t>
      </w:r>
      <w:r>
        <w:rPr>
          <w:b/>
        </w:rPr>
        <w:t xml:space="preserve"> г., ПРОТОКОЛ 31</w:t>
      </w:r>
    </w:p>
    <w:p w:rsidR="00360447" w:rsidRPr="00F81E46" w:rsidRDefault="00360447" w:rsidP="00360447">
      <w:pPr>
        <w:jc w:val="both"/>
        <w:rPr>
          <w:b/>
        </w:rPr>
      </w:pPr>
    </w:p>
    <w:p w:rsidR="00360447" w:rsidRPr="00F81E46" w:rsidRDefault="00360447" w:rsidP="00360447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360447" w:rsidRPr="00F81E46" w:rsidRDefault="00360447" w:rsidP="00360447">
      <w:pPr>
        <w:jc w:val="both"/>
        <w:rPr>
          <w:b/>
        </w:rPr>
      </w:pPr>
    </w:p>
    <w:p w:rsidR="00360447" w:rsidRDefault="00360447" w:rsidP="00360447">
      <w:pPr>
        <w:jc w:val="both"/>
        <w:rPr>
          <w:sz w:val="22"/>
          <w:szCs w:val="22"/>
        </w:rPr>
      </w:pPr>
      <w:r w:rsidRPr="00F81E46">
        <w:rPr>
          <w:b/>
        </w:rPr>
        <w:t>НА ОСНОВАНИЕ:</w:t>
      </w:r>
      <w:r>
        <w:rPr>
          <w:sz w:val="22"/>
          <w:szCs w:val="22"/>
        </w:rPr>
        <w:t xml:space="preserve"> </w:t>
      </w:r>
      <w:r w:rsidRPr="00C16E7F">
        <w:rPr>
          <w:sz w:val="22"/>
          <w:szCs w:val="22"/>
        </w:rPr>
        <w:t xml:space="preserve">чл. 73 ал.1 от Правилника за организацията и дейността на </w:t>
      </w:r>
      <w:proofErr w:type="spellStart"/>
      <w:r w:rsidRPr="00C16E7F">
        <w:rPr>
          <w:sz w:val="22"/>
          <w:szCs w:val="22"/>
        </w:rPr>
        <w:t>ОбС</w:t>
      </w:r>
      <w:proofErr w:type="spellEnd"/>
      <w:r w:rsidRPr="00C16E7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</w:p>
    <w:p w:rsidR="00360447" w:rsidRDefault="00360447" w:rsidP="0036044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83063" w:rsidRPr="00360447" w:rsidRDefault="00360447" w:rsidP="00360447">
      <w:pPr>
        <w:rPr>
          <w:b/>
        </w:rPr>
      </w:pPr>
      <w:r>
        <w:rPr>
          <w:b/>
        </w:rPr>
        <w:t xml:space="preserve">Р Е Ш И </w:t>
      </w:r>
      <w:r>
        <w:rPr>
          <w:b/>
          <w:lang w:val="en-US"/>
        </w:rPr>
        <w:t>:</w:t>
      </w:r>
    </w:p>
    <w:p w:rsidR="00D83063" w:rsidRPr="006C024C" w:rsidRDefault="00D83063" w:rsidP="00D83063">
      <w:pPr>
        <w:ind w:left="708"/>
        <w:jc w:val="center"/>
      </w:pPr>
    </w:p>
    <w:p w:rsidR="00D83063" w:rsidRPr="006C024C" w:rsidRDefault="00D83063" w:rsidP="00D83063">
      <w:pPr>
        <w:jc w:val="both"/>
      </w:pPr>
      <w:r w:rsidRPr="006C024C">
        <w:tab/>
        <w:t>І. Общински съвет Гулянци утвърждава следния дневния ред, както следва:</w:t>
      </w:r>
    </w:p>
    <w:p w:rsidR="00D83063" w:rsidRPr="006C024C" w:rsidRDefault="00D83063" w:rsidP="00D83063">
      <w:pPr>
        <w:jc w:val="both"/>
      </w:pPr>
    </w:p>
    <w:p w:rsidR="00D83063" w:rsidRDefault="00D83063" w:rsidP="00D83063">
      <w:pPr>
        <w:jc w:val="center"/>
      </w:pPr>
      <w:r w:rsidRPr="006C024C">
        <w:t>Д  Н Е В Е Н  Р Е Д</w:t>
      </w:r>
    </w:p>
    <w:p w:rsidR="00D83063" w:rsidRDefault="00D83063" w:rsidP="00D83063">
      <w:pPr>
        <w:jc w:val="center"/>
      </w:pPr>
    </w:p>
    <w:p w:rsidR="00D83063" w:rsidRPr="0099522B" w:rsidRDefault="00D83063" w:rsidP="00D83063">
      <w:pPr>
        <w:shd w:val="clear" w:color="auto" w:fill="FFFFFF"/>
        <w:jc w:val="both"/>
        <w:rPr>
          <w:color w:val="000000"/>
          <w:spacing w:val="-5"/>
        </w:rPr>
      </w:pPr>
      <w:r>
        <w:rPr>
          <w:color w:val="000000"/>
          <w:spacing w:val="-5"/>
        </w:rPr>
        <w:t>1</w:t>
      </w:r>
      <w:r w:rsidRPr="0099522B">
        <w:rPr>
          <w:color w:val="000000"/>
          <w:spacing w:val="-5"/>
        </w:rPr>
        <w:t>. Предложения</w:t>
      </w:r>
    </w:p>
    <w:p w:rsidR="00D83063" w:rsidRPr="0099522B" w:rsidRDefault="00D83063" w:rsidP="00D83063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99522B">
        <w:rPr>
          <w:b/>
        </w:rPr>
        <w:t>От Кмета на Общината относно</w:t>
      </w:r>
      <w:r w:rsidRPr="0099522B">
        <w:rPr>
          <w:rFonts w:eastAsia="TimesNewRomanPSMT"/>
          <w:color w:val="000000"/>
        </w:rPr>
        <w:t xml:space="preserve"> :</w:t>
      </w:r>
      <w:r>
        <w:rPr>
          <w:rFonts w:eastAsia="TimesNewRomanPSMT"/>
          <w:color w:val="000000"/>
        </w:rPr>
        <w:t xml:space="preserve"> утвърждаване на актуализация на бюджета на общината за 2025 година</w:t>
      </w:r>
    </w:p>
    <w:p w:rsidR="00D83063" w:rsidRPr="008A0B43" w:rsidRDefault="00D83063" w:rsidP="00D83063">
      <w:pPr>
        <w:autoSpaceDE w:val="0"/>
        <w:autoSpaceDN w:val="0"/>
        <w:adjustRightInd w:val="0"/>
        <w:jc w:val="both"/>
        <w:rPr>
          <w:b/>
        </w:rPr>
      </w:pPr>
      <w:r w:rsidRPr="0099522B">
        <w:rPr>
          <w:b/>
        </w:rPr>
        <w:t>От Кмета на Общината относно</w:t>
      </w:r>
      <w:r w:rsidRPr="0099522B">
        <w:rPr>
          <w:sz w:val="28"/>
          <w:szCs w:val="28"/>
        </w:rPr>
        <w:t xml:space="preserve">: </w:t>
      </w:r>
      <w:r w:rsidRPr="008A0B43">
        <w:t>утвърждаване промени по плана за капиталовите разходи на Община Гулянци за 2025 година</w:t>
      </w:r>
    </w:p>
    <w:p w:rsidR="00D83063" w:rsidRDefault="00D83063" w:rsidP="00D83063">
      <w:pPr>
        <w:keepNext/>
        <w:jc w:val="both"/>
        <w:outlineLvl w:val="0"/>
        <w:rPr>
          <w:lang w:eastAsia="en-US"/>
        </w:rPr>
      </w:pPr>
      <w:r w:rsidRPr="0099522B">
        <w:rPr>
          <w:b/>
          <w:lang w:eastAsia="en-US"/>
        </w:rPr>
        <w:t>От Кмета на Общината относно:</w:t>
      </w:r>
      <w:r w:rsidRPr="0099522B">
        <w:rPr>
          <w:lang w:eastAsia="en-US"/>
        </w:rPr>
        <w:t xml:space="preserve"> </w:t>
      </w:r>
      <w:r>
        <w:rPr>
          <w:lang w:eastAsia="en-US"/>
        </w:rPr>
        <w:t>отпускане на сумата от 10000 лева за подпомагане организацията и провеждането на фестивал на античното наследство „Орел на Дунав 2025“</w:t>
      </w:r>
    </w:p>
    <w:p w:rsidR="00D83063" w:rsidRPr="0099522B" w:rsidRDefault="00D83063" w:rsidP="00D83063">
      <w:pPr>
        <w:keepNext/>
        <w:jc w:val="both"/>
        <w:outlineLvl w:val="0"/>
        <w:rPr>
          <w:sz w:val="28"/>
          <w:szCs w:val="20"/>
          <w:lang w:eastAsia="en-US"/>
        </w:rPr>
      </w:pPr>
      <w:r w:rsidRPr="0099522B">
        <w:rPr>
          <w:b/>
          <w:lang w:eastAsia="en-US"/>
        </w:rPr>
        <w:t>От Кмета на Общината относно:</w:t>
      </w:r>
      <w:r w:rsidRPr="0099522B">
        <w:rPr>
          <w:lang w:eastAsia="en-US"/>
        </w:rPr>
        <w:t xml:space="preserve"> </w:t>
      </w:r>
      <w:r>
        <w:rPr>
          <w:lang w:eastAsia="en-US"/>
        </w:rPr>
        <w:t>регулиране числеността на хищниците на територията на община Гулянци</w:t>
      </w:r>
    </w:p>
    <w:p w:rsidR="00782C34" w:rsidRDefault="00782C34"/>
    <w:p w:rsidR="00782C34" w:rsidRDefault="00782C34">
      <w:bookmarkStart w:id="0" w:name="_GoBack"/>
      <w:bookmarkEnd w:id="0"/>
    </w:p>
    <w:p w:rsidR="00782C34" w:rsidRDefault="00782C34"/>
    <w:p w:rsidR="00782C34" w:rsidRDefault="00782C34"/>
    <w:p w:rsidR="00782C34" w:rsidRDefault="00782C34"/>
    <w:p w:rsidR="00782C34" w:rsidRDefault="00782C34" w:rsidP="00782C34">
      <w:pPr>
        <w:ind w:right="284"/>
        <w:jc w:val="right"/>
      </w:pPr>
    </w:p>
    <w:p w:rsidR="00782C34" w:rsidRDefault="00782C34" w:rsidP="00782C34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782C34" w:rsidRDefault="00782C34" w:rsidP="00360447">
      <w:pPr>
        <w:ind w:right="284"/>
        <w:jc w:val="right"/>
      </w:pPr>
      <w:r>
        <w:t>/Огнян Янчев/</w:t>
      </w:r>
    </w:p>
    <w:p w:rsidR="00782C34" w:rsidRDefault="00782C34" w:rsidP="00782C34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782C34" w:rsidRDefault="00782C34" w:rsidP="00782C34">
      <w:pPr>
        <w:ind w:right="284"/>
      </w:pPr>
      <w:r>
        <w:t>Снел преписа</w:t>
      </w:r>
    </w:p>
    <w:p w:rsidR="00782C34" w:rsidRDefault="00782C34" w:rsidP="00782C34"/>
    <w:p w:rsidR="00782C34" w:rsidRDefault="00782C34"/>
    <w:sectPr w:rsidR="00782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63D"/>
    <w:rsid w:val="0029463D"/>
    <w:rsid w:val="00360447"/>
    <w:rsid w:val="004561DF"/>
    <w:rsid w:val="0046718C"/>
    <w:rsid w:val="00782C34"/>
    <w:rsid w:val="00A16F9C"/>
    <w:rsid w:val="00D8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FFBFD9-B511-45FA-86CC-6413BE7C1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dcterms:created xsi:type="dcterms:W3CDTF">2025-05-23T09:44:00Z</dcterms:created>
  <dcterms:modified xsi:type="dcterms:W3CDTF">2025-05-27T05:57:00Z</dcterms:modified>
</cp:coreProperties>
</file>