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A4D" w:rsidRPr="00380A4D" w:rsidRDefault="0051728D" w:rsidP="00380A4D">
      <w:pPr>
        <w:widowControl/>
        <w:tabs>
          <w:tab w:val="num" w:pos="576"/>
        </w:tabs>
        <w:ind w:left="6480" w:right="359" w:firstLine="41"/>
        <w:outlineLvl w:val="1"/>
        <w:rPr>
          <w:b/>
          <w:i/>
          <w:color w:val="auto"/>
          <w:sz w:val="26"/>
          <w:szCs w:val="26"/>
          <w:lang w:val="bg-BG" w:eastAsia="ar-SA"/>
        </w:rPr>
      </w:pPr>
      <w:r>
        <w:rPr>
          <w:b/>
          <w:i/>
          <w:color w:val="auto"/>
          <w:sz w:val="26"/>
          <w:szCs w:val="26"/>
          <w:lang w:val="ru-RU" w:eastAsia="ar-SA"/>
        </w:rPr>
        <w:t xml:space="preserve">        </w:t>
      </w:r>
      <w:r w:rsidR="00852BEA">
        <w:rPr>
          <w:b/>
          <w:i/>
          <w:color w:val="auto"/>
          <w:sz w:val="26"/>
          <w:szCs w:val="26"/>
          <w:lang w:val="ru-RU" w:eastAsia="ar-SA"/>
        </w:rPr>
        <w:tab/>
      </w:r>
      <w:r w:rsidR="00852BEA">
        <w:rPr>
          <w:b/>
          <w:i/>
          <w:color w:val="auto"/>
          <w:sz w:val="26"/>
          <w:szCs w:val="26"/>
          <w:lang w:val="ru-RU" w:eastAsia="ar-SA"/>
        </w:rPr>
        <w:tab/>
      </w:r>
      <w:r w:rsidR="00380A4D" w:rsidRPr="00380A4D">
        <w:rPr>
          <w:b/>
          <w:i/>
          <w:color w:val="auto"/>
          <w:sz w:val="26"/>
          <w:szCs w:val="26"/>
          <w:lang w:val="ru-RU" w:eastAsia="ar-SA"/>
        </w:rPr>
        <w:t xml:space="preserve">ОБРАЗЕЦ </w:t>
      </w:r>
    </w:p>
    <w:p w:rsidR="00380A4D" w:rsidRPr="00380A4D" w:rsidRDefault="00380A4D" w:rsidP="00380A4D">
      <w:pPr>
        <w:widowControl/>
        <w:tabs>
          <w:tab w:val="left" w:pos="900"/>
        </w:tabs>
        <w:ind w:left="180"/>
        <w:jc w:val="both"/>
        <w:rPr>
          <w:color w:val="auto"/>
          <w:lang w:val="bg-BG" w:eastAsia="ar-SA"/>
        </w:rPr>
      </w:pPr>
    </w:p>
    <w:p w:rsidR="0051728D" w:rsidRPr="0051728D" w:rsidRDefault="0051728D" w:rsidP="0051728D">
      <w:pPr>
        <w:widowControl/>
        <w:suppressAutoHyphens w:val="0"/>
        <w:spacing w:after="200" w:line="276" w:lineRule="auto"/>
        <w:jc w:val="center"/>
        <w:rPr>
          <w:rFonts w:eastAsia="Calibri"/>
          <w:b/>
          <w:color w:val="auto"/>
          <w:lang w:val="bg-BG"/>
        </w:rPr>
      </w:pPr>
      <w:r w:rsidRPr="0051728D">
        <w:rPr>
          <w:rFonts w:eastAsia="Calibri"/>
          <w:b/>
          <w:color w:val="auto"/>
          <w:lang w:val="bg-BG"/>
        </w:rPr>
        <w:t xml:space="preserve">ДОГОВОР ЗА </w:t>
      </w:r>
      <w:r>
        <w:rPr>
          <w:rFonts w:eastAsia="Calibri"/>
          <w:b/>
          <w:color w:val="auto"/>
          <w:lang w:val="bg-BG"/>
        </w:rPr>
        <w:t>СТРОИТЕЛСТВО</w:t>
      </w:r>
    </w:p>
    <w:p w:rsidR="0051728D" w:rsidRPr="0051728D" w:rsidRDefault="0051728D" w:rsidP="0051728D">
      <w:pPr>
        <w:widowControl/>
        <w:suppressAutoHyphens w:val="0"/>
        <w:spacing w:after="200" w:line="276" w:lineRule="auto"/>
        <w:jc w:val="center"/>
        <w:rPr>
          <w:rFonts w:eastAsia="Calibri"/>
          <w:b/>
          <w:color w:val="auto"/>
          <w:lang w:val="bg-BG"/>
        </w:rPr>
      </w:pPr>
      <w:r w:rsidRPr="0051728D">
        <w:rPr>
          <w:rFonts w:eastAsia="Calibri"/>
          <w:b/>
          <w:color w:val="auto"/>
          <w:lang w:val="bg-BG"/>
        </w:rPr>
        <w:t>№ …………………</w:t>
      </w:r>
      <w:r w:rsidRPr="0051728D">
        <w:rPr>
          <w:rFonts w:eastAsia="Calibri"/>
          <w:b/>
          <w:color w:val="auto"/>
        </w:rPr>
        <w:t xml:space="preserve">/ </w:t>
      </w:r>
      <w:r w:rsidRPr="0051728D">
        <w:rPr>
          <w:rFonts w:eastAsia="Calibri"/>
          <w:b/>
          <w:color w:val="auto"/>
          <w:lang w:val="bg-BG"/>
        </w:rPr>
        <w:t>…..………</w:t>
      </w:r>
      <w:r w:rsidR="00BA3F7C">
        <w:rPr>
          <w:rFonts w:eastAsia="Calibri"/>
          <w:b/>
          <w:color w:val="auto"/>
        </w:rPr>
        <w:t>…</w:t>
      </w:r>
      <w:r w:rsidR="00BA3F7C">
        <w:rPr>
          <w:rFonts w:eastAsia="Calibri"/>
          <w:b/>
          <w:color w:val="auto"/>
          <w:lang w:val="bg-BG"/>
        </w:rPr>
        <w:t>….</w:t>
      </w:r>
      <w:r w:rsidRPr="0051728D">
        <w:rPr>
          <w:rFonts w:eastAsia="Calibri"/>
          <w:b/>
          <w:color w:val="auto"/>
          <w:lang w:val="bg-BG"/>
        </w:rPr>
        <w:t xml:space="preserve"> г.</w:t>
      </w:r>
    </w:p>
    <w:p w:rsidR="00380A4D" w:rsidRPr="00380A4D" w:rsidRDefault="00380A4D" w:rsidP="00380A4D">
      <w:pPr>
        <w:widowControl/>
        <w:spacing w:before="120"/>
        <w:jc w:val="center"/>
        <w:rPr>
          <w:b/>
          <w:color w:val="auto"/>
          <w:sz w:val="36"/>
          <w:szCs w:val="36"/>
          <w:lang w:val="bg-BG" w:eastAsia="ar-SA"/>
        </w:rPr>
      </w:pPr>
    </w:p>
    <w:p w:rsidR="003D037F" w:rsidRPr="003D037F" w:rsidRDefault="00380A4D" w:rsidP="003D037F">
      <w:pPr>
        <w:widowControl/>
        <w:ind w:right="20" w:firstLine="567"/>
        <w:jc w:val="both"/>
        <w:rPr>
          <w:color w:val="auto"/>
          <w:sz w:val="26"/>
          <w:szCs w:val="26"/>
          <w:lang w:val="bg-BG" w:eastAsia="ar-SA"/>
        </w:rPr>
      </w:pPr>
      <w:r w:rsidRPr="00380A4D">
        <w:rPr>
          <w:color w:val="auto"/>
          <w:sz w:val="26"/>
          <w:szCs w:val="26"/>
          <w:lang w:val="bg-BG" w:eastAsia="ar-SA"/>
        </w:rPr>
        <w:t>Днес, ………….</w:t>
      </w:r>
      <w:r w:rsidR="002408F8">
        <w:rPr>
          <w:color w:val="auto"/>
          <w:sz w:val="26"/>
          <w:szCs w:val="26"/>
          <w:lang w:val="bg-BG" w:eastAsia="ar-SA"/>
        </w:rPr>
        <w:t>г</w:t>
      </w:r>
      <w:r w:rsidRPr="00380A4D">
        <w:rPr>
          <w:color w:val="auto"/>
          <w:sz w:val="26"/>
          <w:szCs w:val="26"/>
          <w:lang w:val="bg-BG" w:eastAsia="ar-SA"/>
        </w:rPr>
        <w:t xml:space="preserve">., в </w:t>
      </w:r>
      <w:r w:rsidR="003D037F" w:rsidRPr="003D037F">
        <w:rPr>
          <w:color w:val="auto"/>
          <w:sz w:val="26"/>
          <w:szCs w:val="26"/>
          <w:lang w:val="bg-BG" w:eastAsia="ar-SA"/>
        </w:rPr>
        <w:t>гр.Гулянци, между:</w:t>
      </w:r>
    </w:p>
    <w:p w:rsidR="00BA3F7C" w:rsidRDefault="003D037F" w:rsidP="003D037F">
      <w:pPr>
        <w:widowControl/>
        <w:ind w:right="20" w:firstLine="567"/>
        <w:jc w:val="both"/>
        <w:rPr>
          <w:rFonts w:eastAsia="Calibri"/>
          <w:b/>
          <w:snapToGrid w:val="0"/>
          <w:sz w:val="26"/>
          <w:szCs w:val="26"/>
          <w:lang w:val="bg-BG"/>
        </w:rPr>
      </w:pPr>
      <w:r w:rsidRPr="003D037F">
        <w:rPr>
          <w:b/>
          <w:color w:val="auto"/>
          <w:sz w:val="26"/>
          <w:szCs w:val="26"/>
          <w:lang w:val="bg-BG" w:eastAsia="ar-SA"/>
        </w:rPr>
        <w:t>1.Община Гулянци</w:t>
      </w:r>
      <w:r w:rsidRPr="003D037F">
        <w:rPr>
          <w:color w:val="auto"/>
          <w:sz w:val="26"/>
          <w:szCs w:val="26"/>
          <w:lang w:val="bg-BG" w:eastAsia="ar-SA"/>
        </w:rPr>
        <w:t>, със седалище и адрес на управление: гр.Гулянци, ул.“Васил Левски“ №32 код по Регистър БУЛСТАТ 000413691и номер по ЗДДС BG000413691,</w:t>
      </w:r>
      <w:r>
        <w:rPr>
          <w:color w:val="auto"/>
          <w:sz w:val="26"/>
          <w:szCs w:val="26"/>
          <w:lang w:val="bg-BG" w:eastAsia="ar-SA"/>
        </w:rPr>
        <w:t xml:space="preserve"> </w:t>
      </w:r>
      <w:r w:rsidRPr="003D037F">
        <w:rPr>
          <w:color w:val="auto"/>
          <w:sz w:val="26"/>
          <w:szCs w:val="26"/>
          <w:lang w:val="bg-BG" w:eastAsia="ar-SA"/>
        </w:rPr>
        <w:t>представлявана от Лъчезар Петков Яков в качеството на Кмет на община Гулянци и Стела Иванова в качеството на Главен счетоводител</w:t>
      </w:r>
      <w:r w:rsidR="00BA3F7C" w:rsidRPr="00BA3F7C">
        <w:rPr>
          <w:bCs/>
          <w:color w:val="auto"/>
          <w:sz w:val="26"/>
          <w:szCs w:val="26"/>
          <w:lang w:val="bg-BG" w:eastAsia="bg-BG"/>
        </w:rPr>
        <w:t xml:space="preserve">, наричана по-долу за краткост </w:t>
      </w:r>
      <w:r w:rsidR="00BA3F7C" w:rsidRPr="00BA3F7C">
        <w:rPr>
          <w:b/>
          <w:color w:val="auto"/>
          <w:sz w:val="26"/>
          <w:szCs w:val="26"/>
          <w:lang w:val="bg-BG" w:eastAsia="bg-BG"/>
        </w:rPr>
        <w:t>ВЪЗЛОЖИТЕЛ</w:t>
      </w:r>
      <w:r w:rsidR="00BA3F7C" w:rsidRPr="00BA3F7C">
        <w:rPr>
          <w:rFonts w:eastAsia="Calibri"/>
          <w:snapToGrid w:val="0"/>
          <w:sz w:val="26"/>
          <w:szCs w:val="26"/>
          <w:lang w:val="bg-BG"/>
        </w:rPr>
        <w:t>, от една страна</w:t>
      </w:r>
      <w:r w:rsidR="00BA3F7C" w:rsidRPr="00BA3F7C">
        <w:rPr>
          <w:rFonts w:eastAsia="Calibri"/>
          <w:b/>
          <w:snapToGrid w:val="0"/>
          <w:sz w:val="26"/>
          <w:szCs w:val="26"/>
          <w:lang w:val="bg-BG"/>
        </w:rPr>
        <w:t xml:space="preserve"> </w:t>
      </w:r>
    </w:p>
    <w:p w:rsidR="00BA3F7C" w:rsidRPr="00BA3F7C" w:rsidRDefault="00BA3F7C" w:rsidP="00BA3F7C">
      <w:pPr>
        <w:widowControl/>
        <w:suppressAutoHyphens w:val="0"/>
        <w:ind w:firstLine="567"/>
        <w:jc w:val="both"/>
        <w:rPr>
          <w:rFonts w:eastAsia="Calibri"/>
          <w:b/>
          <w:snapToGrid w:val="0"/>
          <w:sz w:val="26"/>
          <w:szCs w:val="26"/>
          <w:lang w:val="bg-BG"/>
        </w:rPr>
      </w:pPr>
      <w:r>
        <w:rPr>
          <w:rFonts w:eastAsia="Calibri"/>
          <w:b/>
          <w:snapToGrid w:val="0"/>
          <w:sz w:val="26"/>
          <w:szCs w:val="26"/>
          <w:lang w:val="bg-BG"/>
        </w:rPr>
        <w:t>и</w:t>
      </w:r>
    </w:p>
    <w:p w:rsidR="00380A4D" w:rsidRPr="00380A4D" w:rsidRDefault="00380A4D" w:rsidP="00380A4D">
      <w:pPr>
        <w:widowControl/>
        <w:ind w:right="20" w:firstLine="567"/>
        <w:jc w:val="both"/>
        <w:rPr>
          <w:color w:val="auto"/>
          <w:sz w:val="26"/>
          <w:szCs w:val="26"/>
          <w:lang w:val="ru-RU" w:eastAsia="ar-SA"/>
        </w:rPr>
      </w:pPr>
      <w:r w:rsidRPr="00380A4D">
        <w:rPr>
          <w:color w:val="auto"/>
          <w:sz w:val="26"/>
          <w:szCs w:val="26"/>
          <w:lang w:val="ru-RU" w:eastAsia="ar-SA"/>
        </w:rPr>
        <w:t>2......................................................................................................................</w:t>
      </w:r>
      <w:r w:rsidRPr="00380A4D">
        <w:rPr>
          <w:color w:val="auto"/>
          <w:sz w:val="26"/>
          <w:szCs w:val="26"/>
          <w:lang w:val="bg-BG" w:eastAsia="ar-SA"/>
        </w:rPr>
        <w:t>..........................</w:t>
      </w:r>
      <w:r w:rsidRPr="00380A4D">
        <w:rPr>
          <w:color w:val="auto"/>
          <w:sz w:val="26"/>
          <w:szCs w:val="26"/>
          <w:lang w:val="ru-RU" w:eastAsia="ar-SA"/>
        </w:rPr>
        <w:t xml:space="preserve">......................................, от друга страна, </w:t>
      </w:r>
      <w:proofErr w:type="spellStart"/>
      <w:r w:rsidRPr="00380A4D">
        <w:rPr>
          <w:color w:val="auto"/>
          <w:sz w:val="26"/>
          <w:szCs w:val="26"/>
          <w:lang w:val="ru-RU" w:eastAsia="ar-SA"/>
        </w:rPr>
        <w:t>наричан</w:t>
      </w:r>
      <w:proofErr w:type="spellEnd"/>
      <w:r w:rsidRPr="00380A4D">
        <w:rPr>
          <w:color w:val="auto"/>
          <w:sz w:val="26"/>
          <w:szCs w:val="26"/>
          <w:lang w:val="ru-RU" w:eastAsia="ar-SA"/>
        </w:rPr>
        <w:t xml:space="preserve"> </w:t>
      </w:r>
      <w:proofErr w:type="spellStart"/>
      <w:proofErr w:type="gramStart"/>
      <w:r w:rsidRPr="00380A4D">
        <w:rPr>
          <w:color w:val="auto"/>
          <w:sz w:val="26"/>
          <w:szCs w:val="26"/>
          <w:lang w:val="ru-RU" w:eastAsia="ar-SA"/>
        </w:rPr>
        <w:t>по-долу</w:t>
      </w:r>
      <w:proofErr w:type="spellEnd"/>
      <w:proofErr w:type="gramEnd"/>
      <w:r w:rsidRPr="00380A4D">
        <w:rPr>
          <w:color w:val="auto"/>
          <w:sz w:val="26"/>
          <w:szCs w:val="26"/>
          <w:lang w:val="ru-RU" w:eastAsia="ar-SA"/>
        </w:rPr>
        <w:t xml:space="preserve"> за </w:t>
      </w:r>
      <w:proofErr w:type="spellStart"/>
      <w:r w:rsidRPr="00380A4D">
        <w:rPr>
          <w:color w:val="auto"/>
          <w:sz w:val="26"/>
          <w:szCs w:val="26"/>
          <w:lang w:val="ru-RU" w:eastAsia="ar-SA"/>
        </w:rPr>
        <w:t>краткост</w:t>
      </w:r>
      <w:proofErr w:type="spellEnd"/>
      <w:r w:rsidRPr="00380A4D">
        <w:rPr>
          <w:color w:val="auto"/>
          <w:sz w:val="26"/>
          <w:szCs w:val="26"/>
          <w:lang w:val="ru-RU" w:eastAsia="ar-SA"/>
        </w:rPr>
        <w:t xml:space="preserve"> ИЗПЪЛНИТЕЛ,</w:t>
      </w:r>
    </w:p>
    <w:p w:rsidR="00380A4D" w:rsidRPr="00380A4D" w:rsidRDefault="0051728D" w:rsidP="0051728D">
      <w:pPr>
        <w:widowControl/>
        <w:ind w:right="20" w:firstLine="567"/>
        <w:jc w:val="both"/>
        <w:rPr>
          <w:color w:val="auto"/>
          <w:sz w:val="26"/>
          <w:szCs w:val="26"/>
          <w:lang w:val="ru-RU" w:eastAsia="ar-SA"/>
        </w:rPr>
      </w:pPr>
      <w:r>
        <w:rPr>
          <w:color w:val="auto"/>
          <w:sz w:val="26"/>
          <w:szCs w:val="26"/>
          <w:lang w:val="ru-RU" w:eastAsia="ar-SA"/>
        </w:rPr>
        <w:t xml:space="preserve">в </w:t>
      </w:r>
      <w:proofErr w:type="spellStart"/>
      <w:r w:rsidR="00380A4D" w:rsidRPr="00380A4D">
        <w:rPr>
          <w:color w:val="auto"/>
          <w:sz w:val="26"/>
          <w:szCs w:val="26"/>
          <w:lang w:val="ru-RU" w:eastAsia="ar-SA"/>
        </w:rPr>
        <w:t>изпълнение</w:t>
      </w:r>
      <w:proofErr w:type="spellEnd"/>
      <w:r w:rsidR="00380A4D" w:rsidRPr="00380A4D">
        <w:rPr>
          <w:color w:val="auto"/>
          <w:sz w:val="26"/>
          <w:szCs w:val="26"/>
          <w:lang w:val="ru-RU" w:eastAsia="ar-SA"/>
        </w:rPr>
        <w:t xml:space="preserve"> на Решение №.............../...........г. на </w:t>
      </w:r>
      <w:proofErr w:type="spellStart"/>
      <w:r w:rsidR="00380A4D" w:rsidRPr="00380A4D">
        <w:rPr>
          <w:color w:val="auto"/>
          <w:sz w:val="26"/>
          <w:szCs w:val="26"/>
          <w:lang w:val="ru-RU" w:eastAsia="ar-SA"/>
        </w:rPr>
        <w:t>кмета</w:t>
      </w:r>
      <w:proofErr w:type="spellEnd"/>
      <w:r w:rsidR="00380A4D" w:rsidRPr="00380A4D">
        <w:rPr>
          <w:color w:val="auto"/>
          <w:sz w:val="26"/>
          <w:szCs w:val="26"/>
          <w:lang w:val="ru-RU" w:eastAsia="ar-SA"/>
        </w:rPr>
        <w:t xml:space="preserve"> </w:t>
      </w:r>
      <w:proofErr w:type="gramStart"/>
      <w:r w:rsidR="00380A4D" w:rsidRPr="00380A4D">
        <w:rPr>
          <w:color w:val="auto"/>
          <w:sz w:val="26"/>
          <w:szCs w:val="26"/>
          <w:lang w:val="ru-RU" w:eastAsia="ar-SA"/>
        </w:rPr>
        <w:t>на</w:t>
      </w:r>
      <w:proofErr w:type="gramEnd"/>
      <w:r w:rsidR="00380A4D" w:rsidRPr="00380A4D">
        <w:rPr>
          <w:color w:val="auto"/>
          <w:sz w:val="26"/>
          <w:szCs w:val="26"/>
          <w:lang w:val="ru-RU" w:eastAsia="ar-SA"/>
        </w:rPr>
        <w:t xml:space="preserve"> община </w:t>
      </w:r>
      <w:proofErr w:type="spellStart"/>
      <w:r w:rsidR="003D037F">
        <w:rPr>
          <w:color w:val="auto"/>
          <w:sz w:val="26"/>
          <w:szCs w:val="26"/>
          <w:lang w:val="ru-RU" w:eastAsia="ar-SA"/>
        </w:rPr>
        <w:t>Гулянци</w:t>
      </w:r>
      <w:proofErr w:type="spellEnd"/>
      <w:r w:rsidR="00380A4D" w:rsidRPr="00380A4D">
        <w:rPr>
          <w:color w:val="auto"/>
          <w:sz w:val="26"/>
          <w:szCs w:val="26"/>
          <w:lang w:val="ru-RU" w:eastAsia="ar-SA"/>
        </w:rPr>
        <w:t xml:space="preserve"> за </w:t>
      </w:r>
      <w:proofErr w:type="spellStart"/>
      <w:r w:rsidR="00380A4D" w:rsidRPr="00380A4D">
        <w:rPr>
          <w:color w:val="auto"/>
          <w:sz w:val="26"/>
          <w:szCs w:val="26"/>
          <w:lang w:val="ru-RU" w:eastAsia="ar-SA"/>
        </w:rPr>
        <w:t>определяне</w:t>
      </w:r>
      <w:proofErr w:type="spellEnd"/>
      <w:r w:rsidR="00380A4D" w:rsidRPr="00380A4D">
        <w:rPr>
          <w:color w:val="auto"/>
          <w:sz w:val="26"/>
          <w:szCs w:val="26"/>
          <w:lang w:val="ru-RU" w:eastAsia="ar-SA"/>
        </w:rPr>
        <w:t xml:space="preserve"> на </w:t>
      </w:r>
      <w:proofErr w:type="spellStart"/>
      <w:r w:rsidR="00380A4D" w:rsidRPr="00380A4D">
        <w:rPr>
          <w:color w:val="auto"/>
          <w:sz w:val="26"/>
          <w:szCs w:val="26"/>
          <w:lang w:val="ru-RU" w:eastAsia="ar-SA"/>
        </w:rPr>
        <w:t>изпълнител</w:t>
      </w:r>
      <w:proofErr w:type="spellEnd"/>
      <w:r w:rsidR="00380A4D" w:rsidRPr="00380A4D">
        <w:rPr>
          <w:color w:val="auto"/>
          <w:sz w:val="26"/>
          <w:szCs w:val="26"/>
          <w:lang w:val="ru-RU" w:eastAsia="ar-SA"/>
        </w:rPr>
        <w:t xml:space="preserve"> на </w:t>
      </w:r>
      <w:proofErr w:type="spellStart"/>
      <w:r w:rsidR="00380A4D" w:rsidRPr="00380A4D">
        <w:rPr>
          <w:color w:val="auto"/>
          <w:sz w:val="26"/>
          <w:szCs w:val="26"/>
          <w:lang w:val="ru-RU" w:eastAsia="ar-SA"/>
        </w:rPr>
        <w:t>обществена</w:t>
      </w:r>
      <w:proofErr w:type="spellEnd"/>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поръчка</w:t>
      </w:r>
      <w:proofErr w:type="spellEnd"/>
      <w:r w:rsidR="00380A4D" w:rsidRPr="00380A4D">
        <w:rPr>
          <w:color w:val="auto"/>
          <w:sz w:val="26"/>
          <w:szCs w:val="26"/>
          <w:lang w:val="ru-RU" w:eastAsia="ar-SA"/>
        </w:rPr>
        <w:t xml:space="preserve"> с предмет: </w:t>
      </w:r>
      <w:proofErr w:type="spellStart"/>
      <w:r w:rsidR="003D037F" w:rsidRPr="003D037F">
        <w:rPr>
          <w:color w:val="auto"/>
          <w:sz w:val="26"/>
          <w:szCs w:val="26"/>
          <w:lang w:val="ru-RU" w:eastAsia="ar-SA"/>
        </w:rPr>
        <w:t>Изпълнение</w:t>
      </w:r>
      <w:proofErr w:type="spellEnd"/>
      <w:r w:rsidR="003D037F" w:rsidRPr="003D037F">
        <w:rPr>
          <w:color w:val="auto"/>
          <w:sz w:val="26"/>
          <w:szCs w:val="26"/>
          <w:lang w:val="ru-RU" w:eastAsia="ar-SA"/>
        </w:rPr>
        <w:t xml:space="preserve"> на </w:t>
      </w:r>
      <w:proofErr w:type="spellStart"/>
      <w:r w:rsidR="003D037F" w:rsidRPr="003D037F">
        <w:rPr>
          <w:color w:val="auto"/>
          <w:sz w:val="26"/>
          <w:szCs w:val="26"/>
          <w:lang w:val="ru-RU" w:eastAsia="ar-SA"/>
        </w:rPr>
        <w:t>строително</w:t>
      </w:r>
      <w:proofErr w:type="spellEnd"/>
      <w:r w:rsidR="003D037F" w:rsidRPr="003D037F">
        <w:rPr>
          <w:color w:val="auto"/>
          <w:sz w:val="26"/>
          <w:szCs w:val="26"/>
          <w:lang w:val="ru-RU" w:eastAsia="ar-SA"/>
        </w:rPr>
        <w:t xml:space="preserve"> – </w:t>
      </w:r>
      <w:proofErr w:type="spellStart"/>
      <w:r w:rsidR="003D037F" w:rsidRPr="003D037F">
        <w:rPr>
          <w:color w:val="auto"/>
          <w:sz w:val="26"/>
          <w:szCs w:val="26"/>
          <w:lang w:val="ru-RU" w:eastAsia="ar-SA"/>
        </w:rPr>
        <w:t>монтажни</w:t>
      </w:r>
      <w:proofErr w:type="spellEnd"/>
      <w:r w:rsidR="003D037F" w:rsidRPr="003D037F">
        <w:rPr>
          <w:color w:val="auto"/>
          <w:sz w:val="26"/>
          <w:szCs w:val="26"/>
          <w:lang w:val="ru-RU" w:eastAsia="ar-SA"/>
        </w:rPr>
        <w:t xml:space="preserve"> </w:t>
      </w:r>
      <w:proofErr w:type="spellStart"/>
      <w:r w:rsidR="003D037F" w:rsidRPr="003D037F">
        <w:rPr>
          <w:color w:val="auto"/>
          <w:sz w:val="26"/>
          <w:szCs w:val="26"/>
          <w:lang w:val="ru-RU" w:eastAsia="ar-SA"/>
        </w:rPr>
        <w:t>работи</w:t>
      </w:r>
      <w:proofErr w:type="spellEnd"/>
      <w:r w:rsidR="003D037F" w:rsidRPr="003D037F">
        <w:rPr>
          <w:color w:val="auto"/>
          <w:sz w:val="26"/>
          <w:szCs w:val="26"/>
          <w:lang w:val="ru-RU" w:eastAsia="ar-SA"/>
        </w:rPr>
        <w:t xml:space="preserve"> по проект №15/07/2/0/00167, а именно „Реконструкция и </w:t>
      </w:r>
      <w:proofErr w:type="spellStart"/>
      <w:r w:rsidR="003D037F" w:rsidRPr="003D037F">
        <w:rPr>
          <w:color w:val="auto"/>
          <w:sz w:val="26"/>
          <w:szCs w:val="26"/>
          <w:lang w:val="ru-RU" w:eastAsia="ar-SA"/>
        </w:rPr>
        <w:t>рехабилитация</w:t>
      </w:r>
      <w:proofErr w:type="spellEnd"/>
      <w:r w:rsidR="003D037F" w:rsidRPr="003D037F">
        <w:rPr>
          <w:color w:val="auto"/>
          <w:sz w:val="26"/>
          <w:szCs w:val="26"/>
          <w:lang w:val="ru-RU" w:eastAsia="ar-SA"/>
        </w:rPr>
        <w:t xml:space="preserve"> на </w:t>
      </w:r>
      <w:proofErr w:type="spellStart"/>
      <w:r w:rsidR="003D037F" w:rsidRPr="003D037F">
        <w:rPr>
          <w:color w:val="auto"/>
          <w:sz w:val="26"/>
          <w:szCs w:val="26"/>
          <w:lang w:val="ru-RU" w:eastAsia="ar-SA"/>
        </w:rPr>
        <w:t>пътища</w:t>
      </w:r>
      <w:proofErr w:type="spellEnd"/>
      <w:r w:rsidR="003D037F" w:rsidRPr="003D037F">
        <w:rPr>
          <w:color w:val="auto"/>
          <w:sz w:val="26"/>
          <w:szCs w:val="26"/>
          <w:lang w:val="ru-RU" w:eastAsia="ar-SA"/>
        </w:rPr>
        <w:t xml:space="preserve"> </w:t>
      </w:r>
      <w:proofErr w:type="gramStart"/>
      <w:r w:rsidR="003D037F" w:rsidRPr="003D037F">
        <w:rPr>
          <w:color w:val="auto"/>
          <w:sz w:val="26"/>
          <w:szCs w:val="26"/>
          <w:lang w:val="ru-RU" w:eastAsia="ar-SA"/>
        </w:rPr>
        <w:t>в</w:t>
      </w:r>
      <w:proofErr w:type="gramEnd"/>
      <w:r w:rsidR="003D037F" w:rsidRPr="003D037F">
        <w:rPr>
          <w:color w:val="auto"/>
          <w:sz w:val="26"/>
          <w:szCs w:val="26"/>
          <w:lang w:val="ru-RU" w:eastAsia="ar-SA"/>
        </w:rPr>
        <w:t xml:space="preserve"> община </w:t>
      </w:r>
      <w:proofErr w:type="spellStart"/>
      <w:r w:rsidR="003D037F" w:rsidRPr="003D037F">
        <w:rPr>
          <w:color w:val="auto"/>
          <w:sz w:val="26"/>
          <w:szCs w:val="26"/>
          <w:lang w:val="ru-RU" w:eastAsia="ar-SA"/>
        </w:rPr>
        <w:t>Гулянци</w:t>
      </w:r>
      <w:proofErr w:type="spellEnd"/>
      <w:r w:rsidR="003D037F" w:rsidRPr="003D037F">
        <w:rPr>
          <w:color w:val="auto"/>
          <w:sz w:val="26"/>
          <w:szCs w:val="26"/>
          <w:lang w:val="ru-RU" w:eastAsia="ar-SA"/>
        </w:rPr>
        <w:t xml:space="preserve">, </w:t>
      </w:r>
      <w:proofErr w:type="spellStart"/>
      <w:r w:rsidR="003D037F" w:rsidRPr="003D037F">
        <w:rPr>
          <w:color w:val="auto"/>
          <w:sz w:val="26"/>
          <w:szCs w:val="26"/>
          <w:lang w:val="ru-RU" w:eastAsia="ar-SA"/>
        </w:rPr>
        <w:t>който</w:t>
      </w:r>
      <w:proofErr w:type="spellEnd"/>
      <w:r w:rsidR="003D037F" w:rsidRPr="003D037F">
        <w:rPr>
          <w:color w:val="auto"/>
          <w:sz w:val="26"/>
          <w:szCs w:val="26"/>
          <w:lang w:val="ru-RU" w:eastAsia="ar-SA"/>
        </w:rPr>
        <w:t xml:space="preserve"> </w:t>
      </w:r>
      <w:proofErr w:type="spellStart"/>
      <w:r w:rsidR="003D037F" w:rsidRPr="003D037F">
        <w:rPr>
          <w:color w:val="auto"/>
          <w:sz w:val="26"/>
          <w:szCs w:val="26"/>
          <w:lang w:val="ru-RU" w:eastAsia="ar-SA"/>
        </w:rPr>
        <w:t>включва</w:t>
      </w:r>
      <w:proofErr w:type="spellEnd"/>
      <w:r w:rsidR="003D037F" w:rsidRPr="003D037F">
        <w:rPr>
          <w:color w:val="auto"/>
          <w:sz w:val="26"/>
          <w:szCs w:val="26"/>
          <w:lang w:val="ru-RU" w:eastAsia="ar-SA"/>
        </w:rPr>
        <w:t xml:space="preserve"> </w:t>
      </w:r>
      <w:proofErr w:type="spellStart"/>
      <w:r w:rsidR="003D037F" w:rsidRPr="003D037F">
        <w:rPr>
          <w:color w:val="auto"/>
          <w:sz w:val="26"/>
          <w:szCs w:val="26"/>
          <w:lang w:val="ru-RU" w:eastAsia="ar-SA"/>
        </w:rPr>
        <w:t>обектите</w:t>
      </w:r>
      <w:proofErr w:type="spellEnd"/>
      <w:r w:rsidR="003D037F" w:rsidRPr="003D037F">
        <w:rPr>
          <w:color w:val="auto"/>
          <w:sz w:val="26"/>
          <w:szCs w:val="26"/>
          <w:lang w:val="ru-RU" w:eastAsia="ar-SA"/>
        </w:rPr>
        <w:t xml:space="preserve">: 1. Реконструкция и </w:t>
      </w:r>
      <w:proofErr w:type="spellStart"/>
      <w:r w:rsidR="003D037F" w:rsidRPr="003D037F">
        <w:rPr>
          <w:color w:val="auto"/>
          <w:sz w:val="26"/>
          <w:szCs w:val="26"/>
          <w:lang w:val="ru-RU" w:eastAsia="ar-SA"/>
        </w:rPr>
        <w:t>рехабилитация</w:t>
      </w:r>
      <w:proofErr w:type="spellEnd"/>
      <w:r w:rsidR="003D037F" w:rsidRPr="003D037F">
        <w:rPr>
          <w:color w:val="auto"/>
          <w:sz w:val="26"/>
          <w:szCs w:val="26"/>
          <w:lang w:val="ru-RU" w:eastAsia="ar-SA"/>
        </w:rPr>
        <w:t xml:space="preserve"> на </w:t>
      </w:r>
      <w:proofErr w:type="spellStart"/>
      <w:r w:rsidR="003D037F" w:rsidRPr="003D037F">
        <w:rPr>
          <w:color w:val="auto"/>
          <w:sz w:val="26"/>
          <w:szCs w:val="26"/>
          <w:lang w:val="ru-RU" w:eastAsia="ar-SA"/>
        </w:rPr>
        <w:t>път</w:t>
      </w:r>
      <w:proofErr w:type="spellEnd"/>
      <w:r w:rsidR="003D037F" w:rsidRPr="003D037F">
        <w:rPr>
          <w:color w:val="auto"/>
          <w:sz w:val="26"/>
          <w:szCs w:val="26"/>
          <w:lang w:val="ru-RU" w:eastAsia="ar-SA"/>
        </w:rPr>
        <w:t xml:space="preserve"> PVN 2024/III -118, </w:t>
      </w:r>
      <w:proofErr w:type="spellStart"/>
      <w:r w:rsidR="003D037F" w:rsidRPr="003D037F">
        <w:rPr>
          <w:color w:val="auto"/>
          <w:sz w:val="26"/>
          <w:szCs w:val="26"/>
          <w:lang w:val="ru-RU" w:eastAsia="ar-SA"/>
        </w:rPr>
        <w:t>Гулянци</w:t>
      </w:r>
      <w:proofErr w:type="spellEnd"/>
      <w:r w:rsidR="003D037F" w:rsidRPr="003D037F">
        <w:rPr>
          <w:color w:val="auto"/>
          <w:sz w:val="26"/>
          <w:szCs w:val="26"/>
          <w:lang w:val="ru-RU" w:eastAsia="ar-SA"/>
        </w:rPr>
        <w:t xml:space="preserve"> – </w:t>
      </w:r>
      <w:proofErr w:type="spellStart"/>
      <w:r w:rsidR="003D037F" w:rsidRPr="003D037F">
        <w:rPr>
          <w:color w:val="auto"/>
          <w:sz w:val="26"/>
          <w:szCs w:val="26"/>
          <w:lang w:val="ru-RU" w:eastAsia="ar-SA"/>
        </w:rPr>
        <w:t>Комарево</w:t>
      </w:r>
      <w:proofErr w:type="spellEnd"/>
      <w:r w:rsidR="003D037F" w:rsidRPr="003D037F">
        <w:rPr>
          <w:color w:val="auto"/>
          <w:sz w:val="26"/>
          <w:szCs w:val="26"/>
          <w:lang w:val="ru-RU" w:eastAsia="ar-SA"/>
        </w:rPr>
        <w:t>/</w:t>
      </w:r>
      <w:proofErr w:type="spellStart"/>
      <w:r w:rsidR="003D037F" w:rsidRPr="003D037F">
        <w:rPr>
          <w:color w:val="auto"/>
          <w:sz w:val="26"/>
          <w:szCs w:val="26"/>
          <w:lang w:val="ru-RU" w:eastAsia="ar-SA"/>
        </w:rPr>
        <w:t>Крета</w:t>
      </w:r>
      <w:proofErr w:type="spellEnd"/>
      <w:r w:rsidR="003D037F" w:rsidRPr="003D037F">
        <w:rPr>
          <w:color w:val="auto"/>
          <w:sz w:val="26"/>
          <w:szCs w:val="26"/>
          <w:lang w:val="ru-RU" w:eastAsia="ar-SA"/>
        </w:rPr>
        <w:t xml:space="preserve">-/III-1106/ </w:t>
      </w:r>
      <w:proofErr w:type="gramStart"/>
      <w:r w:rsidR="003D037F" w:rsidRPr="003D037F">
        <w:rPr>
          <w:color w:val="auto"/>
          <w:sz w:val="26"/>
          <w:szCs w:val="26"/>
          <w:lang w:val="ru-RU" w:eastAsia="ar-SA"/>
        </w:rPr>
        <w:t>в</w:t>
      </w:r>
      <w:proofErr w:type="gramEnd"/>
      <w:r w:rsidR="003D037F" w:rsidRPr="003D037F">
        <w:rPr>
          <w:color w:val="auto"/>
          <w:sz w:val="26"/>
          <w:szCs w:val="26"/>
          <w:lang w:val="ru-RU" w:eastAsia="ar-SA"/>
        </w:rPr>
        <w:t xml:space="preserve"> община </w:t>
      </w:r>
      <w:proofErr w:type="spellStart"/>
      <w:r w:rsidR="003D037F" w:rsidRPr="003D037F">
        <w:rPr>
          <w:color w:val="auto"/>
          <w:sz w:val="26"/>
          <w:szCs w:val="26"/>
          <w:lang w:val="ru-RU" w:eastAsia="ar-SA"/>
        </w:rPr>
        <w:t>Гулянци</w:t>
      </w:r>
      <w:proofErr w:type="spellEnd"/>
      <w:r w:rsidR="003D037F" w:rsidRPr="003D037F">
        <w:rPr>
          <w:color w:val="auto"/>
          <w:sz w:val="26"/>
          <w:szCs w:val="26"/>
          <w:lang w:val="ru-RU" w:eastAsia="ar-SA"/>
        </w:rPr>
        <w:t xml:space="preserve">; 2. Реконструкция и </w:t>
      </w:r>
      <w:proofErr w:type="spellStart"/>
      <w:r w:rsidR="003D037F" w:rsidRPr="003D037F">
        <w:rPr>
          <w:color w:val="auto"/>
          <w:sz w:val="26"/>
          <w:szCs w:val="26"/>
          <w:lang w:val="ru-RU" w:eastAsia="ar-SA"/>
        </w:rPr>
        <w:t>рехабилитация</w:t>
      </w:r>
      <w:proofErr w:type="spellEnd"/>
      <w:r w:rsidR="003D037F" w:rsidRPr="003D037F">
        <w:rPr>
          <w:color w:val="auto"/>
          <w:sz w:val="26"/>
          <w:szCs w:val="26"/>
          <w:lang w:val="ru-RU" w:eastAsia="ar-SA"/>
        </w:rPr>
        <w:t xml:space="preserve"> на </w:t>
      </w:r>
      <w:proofErr w:type="spellStart"/>
      <w:r w:rsidR="003D037F" w:rsidRPr="003D037F">
        <w:rPr>
          <w:color w:val="auto"/>
          <w:sz w:val="26"/>
          <w:szCs w:val="26"/>
          <w:lang w:val="ru-RU" w:eastAsia="ar-SA"/>
        </w:rPr>
        <w:t>път</w:t>
      </w:r>
      <w:proofErr w:type="spellEnd"/>
      <w:r w:rsidR="003D037F" w:rsidRPr="003D037F">
        <w:rPr>
          <w:color w:val="auto"/>
          <w:sz w:val="26"/>
          <w:szCs w:val="26"/>
          <w:lang w:val="ru-RU" w:eastAsia="ar-SA"/>
        </w:rPr>
        <w:t xml:space="preserve"> PVN 3021/II-11, </w:t>
      </w:r>
      <w:proofErr w:type="spellStart"/>
      <w:r w:rsidR="003D037F" w:rsidRPr="003D037F">
        <w:rPr>
          <w:color w:val="auto"/>
          <w:sz w:val="26"/>
          <w:szCs w:val="26"/>
          <w:lang w:val="ru-RU" w:eastAsia="ar-SA"/>
        </w:rPr>
        <w:t>Гулянци-Никопол</w:t>
      </w:r>
      <w:proofErr w:type="spellEnd"/>
      <w:r w:rsidR="003D037F" w:rsidRPr="003D037F">
        <w:rPr>
          <w:color w:val="auto"/>
          <w:sz w:val="26"/>
          <w:szCs w:val="26"/>
          <w:lang w:val="ru-RU" w:eastAsia="ar-SA"/>
        </w:rPr>
        <w:t>/</w:t>
      </w:r>
      <w:proofErr w:type="spellStart"/>
      <w:r w:rsidR="003D037F" w:rsidRPr="003D037F">
        <w:rPr>
          <w:color w:val="auto"/>
          <w:sz w:val="26"/>
          <w:szCs w:val="26"/>
          <w:lang w:val="ru-RU" w:eastAsia="ar-SA"/>
        </w:rPr>
        <w:t>Милковица</w:t>
      </w:r>
      <w:proofErr w:type="spellEnd"/>
      <w:r w:rsidR="003D037F" w:rsidRPr="003D037F">
        <w:rPr>
          <w:color w:val="auto"/>
          <w:sz w:val="26"/>
          <w:szCs w:val="26"/>
          <w:lang w:val="ru-RU" w:eastAsia="ar-SA"/>
        </w:rPr>
        <w:t xml:space="preserve"> – </w:t>
      </w:r>
      <w:proofErr w:type="spellStart"/>
      <w:r w:rsidR="003D037F" w:rsidRPr="003D037F">
        <w:rPr>
          <w:color w:val="auto"/>
          <w:sz w:val="26"/>
          <w:szCs w:val="26"/>
          <w:lang w:val="ru-RU" w:eastAsia="ar-SA"/>
        </w:rPr>
        <w:t>Шияково</w:t>
      </w:r>
      <w:proofErr w:type="spellEnd"/>
      <w:r w:rsidR="003D037F" w:rsidRPr="003D037F">
        <w:rPr>
          <w:color w:val="auto"/>
          <w:sz w:val="26"/>
          <w:szCs w:val="26"/>
          <w:lang w:val="ru-RU" w:eastAsia="ar-SA"/>
        </w:rPr>
        <w:t xml:space="preserve"> /III-1106/ </w:t>
      </w:r>
      <w:proofErr w:type="gramStart"/>
      <w:r w:rsidR="003D037F" w:rsidRPr="003D037F">
        <w:rPr>
          <w:color w:val="auto"/>
          <w:sz w:val="26"/>
          <w:szCs w:val="26"/>
          <w:lang w:val="ru-RU" w:eastAsia="ar-SA"/>
        </w:rPr>
        <w:t>в</w:t>
      </w:r>
      <w:proofErr w:type="gramEnd"/>
      <w:r w:rsidR="003D037F" w:rsidRPr="003D037F">
        <w:rPr>
          <w:color w:val="auto"/>
          <w:sz w:val="26"/>
          <w:szCs w:val="26"/>
          <w:lang w:val="ru-RU" w:eastAsia="ar-SA"/>
        </w:rPr>
        <w:t xml:space="preserve"> община </w:t>
      </w:r>
      <w:proofErr w:type="spellStart"/>
      <w:r w:rsidR="003D037F" w:rsidRPr="003D037F">
        <w:rPr>
          <w:color w:val="auto"/>
          <w:sz w:val="26"/>
          <w:szCs w:val="26"/>
          <w:lang w:val="ru-RU" w:eastAsia="ar-SA"/>
        </w:rPr>
        <w:t>Гулянци</w:t>
      </w:r>
      <w:proofErr w:type="spellEnd"/>
      <w:r w:rsidR="003D037F" w:rsidRPr="003D037F">
        <w:rPr>
          <w:color w:val="auto"/>
          <w:sz w:val="26"/>
          <w:szCs w:val="26"/>
          <w:lang w:val="ru-RU" w:eastAsia="ar-SA"/>
        </w:rPr>
        <w:t xml:space="preserve">; 3. </w:t>
      </w:r>
      <w:proofErr w:type="spellStart"/>
      <w:r w:rsidR="003D037F" w:rsidRPr="003D037F">
        <w:rPr>
          <w:color w:val="auto"/>
          <w:sz w:val="26"/>
          <w:szCs w:val="26"/>
          <w:lang w:val="ru-RU" w:eastAsia="ar-SA"/>
        </w:rPr>
        <w:t>Строителство</w:t>
      </w:r>
      <w:proofErr w:type="spellEnd"/>
      <w:r w:rsidR="003D037F" w:rsidRPr="003D037F">
        <w:rPr>
          <w:color w:val="auto"/>
          <w:sz w:val="26"/>
          <w:szCs w:val="26"/>
          <w:lang w:val="ru-RU" w:eastAsia="ar-SA"/>
        </w:rPr>
        <w:t xml:space="preserve">, реконструкция и </w:t>
      </w:r>
      <w:proofErr w:type="spellStart"/>
      <w:r w:rsidR="003D037F" w:rsidRPr="003D037F">
        <w:rPr>
          <w:color w:val="auto"/>
          <w:sz w:val="26"/>
          <w:szCs w:val="26"/>
          <w:lang w:val="ru-RU" w:eastAsia="ar-SA"/>
        </w:rPr>
        <w:t>рехабилитация</w:t>
      </w:r>
      <w:proofErr w:type="spellEnd"/>
      <w:r w:rsidR="003D037F" w:rsidRPr="003D037F">
        <w:rPr>
          <w:color w:val="auto"/>
          <w:sz w:val="26"/>
          <w:szCs w:val="26"/>
          <w:lang w:val="ru-RU" w:eastAsia="ar-SA"/>
        </w:rPr>
        <w:t xml:space="preserve"> на </w:t>
      </w:r>
      <w:proofErr w:type="spellStart"/>
      <w:r w:rsidR="003D037F" w:rsidRPr="003D037F">
        <w:rPr>
          <w:color w:val="auto"/>
          <w:sz w:val="26"/>
          <w:szCs w:val="26"/>
          <w:lang w:val="ru-RU" w:eastAsia="ar-SA"/>
        </w:rPr>
        <w:t>път</w:t>
      </w:r>
      <w:proofErr w:type="spellEnd"/>
      <w:r w:rsidR="003D037F" w:rsidRPr="003D037F">
        <w:rPr>
          <w:color w:val="auto"/>
          <w:sz w:val="26"/>
          <w:szCs w:val="26"/>
          <w:lang w:val="ru-RU" w:eastAsia="ar-SA"/>
        </w:rPr>
        <w:t xml:space="preserve"> PVN 3023/III-118, </w:t>
      </w:r>
      <w:proofErr w:type="spellStart"/>
      <w:r w:rsidR="003D037F" w:rsidRPr="003D037F">
        <w:rPr>
          <w:color w:val="auto"/>
          <w:sz w:val="26"/>
          <w:szCs w:val="26"/>
          <w:lang w:val="ru-RU" w:eastAsia="ar-SA"/>
        </w:rPr>
        <w:t>Гулянци</w:t>
      </w:r>
      <w:proofErr w:type="spellEnd"/>
      <w:r w:rsidR="003D037F" w:rsidRPr="003D037F">
        <w:rPr>
          <w:color w:val="auto"/>
          <w:sz w:val="26"/>
          <w:szCs w:val="26"/>
          <w:lang w:val="ru-RU" w:eastAsia="ar-SA"/>
        </w:rPr>
        <w:t xml:space="preserve"> – </w:t>
      </w:r>
      <w:proofErr w:type="spellStart"/>
      <w:r w:rsidR="003D037F" w:rsidRPr="003D037F">
        <w:rPr>
          <w:color w:val="auto"/>
          <w:sz w:val="26"/>
          <w:szCs w:val="26"/>
          <w:lang w:val="ru-RU" w:eastAsia="ar-SA"/>
        </w:rPr>
        <w:t>Комарево</w:t>
      </w:r>
      <w:proofErr w:type="spellEnd"/>
      <w:r w:rsidR="003D037F" w:rsidRPr="003D037F">
        <w:rPr>
          <w:color w:val="auto"/>
          <w:sz w:val="26"/>
          <w:szCs w:val="26"/>
          <w:lang w:val="ru-RU" w:eastAsia="ar-SA"/>
        </w:rPr>
        <w:t xml:space="preserve">/-/II-11/ в община </w:t>
      </w:r>
      <w:proofErr w:type="spellStart"/>
      <w:r w:rsidR="003D037F" w:rsidRPr="003D037F">
        <w:rPr>
          <w:color w:val="auto"/>
          <w:sz w:val="26"/>
          <w:szCs w:val="26"/>
          <w:lang w:val="ru-RU" w:eastAsia="ar-SA"/>
        </w:rPr>
        <w:t>Гулянци</w:t>
      </w:r>
      <w:proofErr w:type="spellEnd"/>
      <w:r w:rsidR="003D037F" w:rsidRPr="003D037F">
        <w:rPr>
          <w:color w:val="auto"/>
          <w:sz w:val="26"/>
          <w:szCs w:val="26"/>
          <w:lang w:val="ru-RU" w:eastAsia="ar-SA"/>
        </w:rPr>
        <w:t>“</w:t>
      </w:r>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открита</w:t>
      </w:r>
      <w:proofErr w:type="spellEnd"/>
      <w:r w:rsidR="00380A4D" w:rsidRPr="00380A4D">
        <w:rPr>
          <w:color w:val="auto"/>
          <w:sz w:val="26"/>
          <w:szCs w:val="26"/>
          <w:lang w:val="ru-RU" w:eastAsia="ar-SA"/>
        </w:rPr>
        <w:t xml:space="preserve"> с Решение №.............../.....................г. на </w:t>
      </w:r>
      <w:proofErr w:type="spellStart"/>
      <w:r w:rsidR="00380A4D" w:rsidRPr="00380A4D">
        <w:rPr>
          <w:color w:val="auto"/>
          <w:sz w:val="26"/>
          <w:szCs w:val="26"/>
          <w:lang w:val="ru-RU" w:eastAsia="ar-SA"/>
        </w:rPr>
        <w:t>кмета</w:t>
      </w:r>
      <w:proofErr w:type="spellEnd"/>
      <w:r w:rsidR="00380A4D" w:rsidRPr="00380A4D">
        <w:rPr>
          <w:color w:val="auto"/>
          <w:sz w:val="26"/>
          <w:szCs w:val="26"/>
          <w:lang w:val="ru-RU" w:eastAsia="ar-SA"/>
        </w:rPr>
        <w:t xml:space="preserve"> на община </w:t>
      </w:r>
      <w:proofErr w:type="spellStart"/>
      <w:r w:rsidR="003D037F">
        <w:rPr>
          <w:color w:val="auto"/>
          <w:sz w:val="26"/>
          <w:szCs w:val="26"/>
          <w:lang w:val="ru-RU" w:eastAsia="ar-SA"/>
        </w:rPr>
        <w:t>Гулянци</w:t>
      </w:r>
      <w:proofErr w:type="spellEnd"/>
      <w:r>
        <w:rPr>
          <w:color w:val="auto"/>
          <w:sz w:val="26"/>
          <w:szCs w:val="26"/>
          <w:lang w:val="ru-RU" w:eastAsia="ar-SA"/>
        </w:rPr>
        <w:t>,</w:t>
      </w:r>
      <w:r w:rsidR="00380A4D" w:rsidRPr="00380A4D">
        <w:rPr>
          <w:color w:val="auto"/>
          <w:sz w:val="26"/>
          <w:szCs w:val="26"/>
          <w:lang w:val="ru-RU" w:eastAsia="ar-SA"/>
        </w:rPr>
        <w:t xml:space="preserve"> и на основани</w:t>
      </w:r>
      <w:proofErr w:type="gramStart"/>
      <w:r w:rsidR="00380A4D" w:rsidRPr="00380A4D">
        <w:rPr>
          <w:color w:val="auto"/>
          <w:sz w:val="26"/>
          <w:szCs w:val="26"/>
          <w:lang w:val="ru-RU" w:eastAsia="ar-SA"/>
        </w:rPr>
        <w:t>е</w:t>
      </w:r>
      <w:proofErr w:type="gramEnd"/>
      <w:r w:rsidR="00380A4D" w:rsidRPr="00380A4D">
        <w:rPr>
          <w:color w:val="auto"/>
          <w:sz w:val="26"/>
          <w:szCs w:val="26"/>
          <w:lang w:val="ru-RU" w:eastAsia="ar-SA"/>
        </w:rPr>
        <w:t xml:space="preserve"> чл.112 от Закона за </w:t>
      </w:r>
      <w:proofErr w:type="spellStart"/>
      <w:r w:rsidR="00380A4D" w:rsidRPr="00380A4D">
        <w:rPr>
          <w:color w:val="auto"/>
          <w:sz w:val="26"/>
          <w:szCs w:val="26"/>
          <w:lang w:val="ru-RU" w:eastAsia="ar-SA"/>
        </w:rPr>
        <w:t>обществените</w:t>
      </w:r>
      <w:proofErr w:type="spellEnd"/>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поръчки</w:t>
      </w:r>
      <w:proofErr w:type="spellEnd"/>
      <w:r w:rsidR="00380A4D" w:rsidRPr="00380A4D">
        <w:rPr>
          <w:color w:val="auto"/>
          <w:sz w:val="26"/>
          <w:szCs w:val="26"/>
          <w:lang w:val="ru-RU" w:eastAsia="ar-SA"/>
        </w:rPr>
        <w:t xml:space="preserve">, се </w:t>
      </w:r>
      <w:proofErr w:type="spellStart"/>
      <w:r w:rsidR="00380A4D" w:rsidRPr="00380A4D">
        <w:rPr>
          <w:color w:val="auto"/>
          <w:sz w:val="26"/>
          <w:szCs w:val="26"/>
          <w:lang w:val="ru-RU" w:eastAsia="ar-SA"/>
        </w:rPr>
        <w:t>сключи</w:t>
      </w:r>
      <w:proofErr w:type="spellEnd"/>
      <w:r w:rsidR="00380A4D" w:rsidRPr="00380A4D">
        <w:rPr>
          <w:color w:val="auto"/>
          <w:sz w:val="26"/>
          <w:szCs w:val="26"/>
          <w:lang w:val="ru-RU" w:eastAsia="ar-SA"/>
        </w:rPr>
        <w:t xml:space="preserve"> </w:t>
      </w:r>
      <w:proofErr w:type="spellStart"/>
      <w:r w:rsidR="00380A4D" w:rsidRPr="00380A4D">
        <w:rPr>
          <w:color w:val="auto"/>
          <w:sz w:val="26"/>
          <w:szCs w:val="26"/>
          <w:lang w:val="ru-RU" w:eastAsia="ar-SA"/>
        </w:rPr>
        <w:t>настоящият</w:t>
      </w:r>
      <w:proofErr w:type="spellEnd"/>
      <w:r w:rsidR="00380A4D" w:rsidRPr="00380A4D">
        <w:rPr>
          <w:color w:val="auto"/>
          <w:sz w:val="26"/>
          <w:szCs w:val="26"/>
          <w:lang w:val="ru-RU" w:eastAsia="ar-SA"/>
        </w:rPr>
        <w:t xml:space="preserve"> договор за </w:t>
      </w:r>
      <w:proofErr w:type="spellStart"/>
      <w:r w:rsidR="00380A4D" w:rsidRPr="00380A4D">
        <w:rPr>
          <w:color w:val="auto"/>
          <w:sz w:val="26"/>
          <w:szCs w:val="26"/>
          <w:lang w:val="ru-RU" w:eastAsia="ar-SA"/>
        </w:rPr>
        <w:t>следното</w:t>
      </w:r>
      <w:proofErr w:type="spellEnd"/>
      <w:r w:rsidR="00380A4D" w:rsidRPr="00380A4D">
        <w:rPr>
          <w:color w:val="auto"/>
          <w:sz w:val="26"/>
          <w:szCs w:val="26"/>
          <w:lang w:val="ru-RU" w:eastAsia="ar-SA"/>
        </w:rPr>
        <w:t xml:space="preserve">: </w:t>
      </w:r>
    </w:p>
    <w:p w:rsidR="00380A4D" w:rsidRPr="00380A4D" w:rsidRDefault="00380A4D" w:rsidP="00380A4D">
      <w:pPr>
        <w:widowControl/>
        <w:ind w:right="20" w:firstLine="567"/>
        <w:jc w:val="both"/>
        <w:rPr>
          <w:color w:val="auto"/>
          <w:sz w:val="26"/>
          <w:szCs w:val="26"/>
          <w:lang w:val="bg-BG" w:eastAsia="ar-SA"/>
        </w:rPr>
      </w:pPr>
    </w:p>
    <w:p w:rsidR="00BA3F7C" w:rsidRPr="00BA3F7C" w:rsidRDefault="00BA3F7C" w:rsidP="00BA3F7C">
      <w:pPr>
        <w:keepNext/>
        <w:widowControl/>
        <w:tabs>
          <w:tab w:val="num" w:pos="432"/>
        </w:tabs>
        <w:ind w:right="20" w:firstLine="567"/>
        <w:jc w:val="both"/>
        <w:outlineLvl w:val="0"/>
        <w:rPr>
          <w:b/>
          <w:color w:val="auto"/>
          <w:sz w:val="26"/>
          <w:szCs w:val="26"/>
          <w:lang w:val="bg-BG" w:eastAsia="ar-SA"/>
        </w:rPr>
      </w:pPr>
      <w:r w:rsidRPr="00BA3F7C">
        <w:rPr>
          <w:b/>
          <w:color w:val="auto"/>
          <w:sz w:val="26"/>
          <w:szCs w:val="26"/>
          <w:lang w:val="x-none" w:eastAsia="ar-SA"/>
        </w:rPr>
        <w:t>І.ПРЕДМЕТ НА ДОГОВОРА</w:t>
      </w:r>
      <w:r w:rsidRPr="00BA3F7C">
        <w:rPr>
          <w:b/>
          <w:color w:val="auto"/>
          <w:sz w:val="26"/>
          <w:szCs w:val="26"/>
          <w:lang w:val="bg-BG" w:eastAsia="ar-SA"/>
        </w:rPr>
        <w:t>. ЦЕНА. ГАРАНЦИЯ</w:t>
      </w:r>
    </w:p>
    <w:p w:rsidR="00BA3F7C" w:rsidRPr="00BA3F7C" w:rsidRDefault="00BA3F7C" w:rsidP="00BA3F7C">
      <w:pPr>
        <w:widowControl/>
        <w:ind w:right="20" w:firstLine="567"/>
        <w:jc w:val="both"/>
        <w:rPr>
          <w:color w:val="auto"/>
          <w:sz w:val="26"/>
          <w:szCs w:val="26"/>
          <w:lang w:val="bg-BG" w:eastAsia="ar-SA"/>
        </w:rPr>
      </w:pPr>
    </w:p>
    <w:p w:rsid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w:t>
      </w:r>
      <w:r w:rsidRPr="00BA3F7C">
        <w:rPr>
          <w:b/>
          <w:color w:val="auto"/>
          <w:sz w:val="26"/>
          <w:szCs w:val="26"/>
          <w:lang w:val="bg-BG" w:eastAsia="ar-SA"/>
        </w:rPr>
        <w:t>.</w:t>
      </w:r>
      <w:r w:rsidR="0098611D" w:rsidRPr="0098611D">
        <w:rPr>
          <w:color w:val="auto"/>
          <w:sz w:val="26"/>
          <w:szCs w:val="26"/>
          <w:lang w:val="ru-RU" w:eastAsia="ar-SA"/>
        </w:rPr>
        <w:t xml:space="preserve"> </w:t>
      </w:r>
      <w:r w:rsidR="0098611D" w:rsidRPr="00BA3F7C">
        <w:rPr>
          <w:color w:val="auto"/>
          <w:sz w:val="26"/>
          <w:szCs w:val="26"/>
          <w:lang w:val="ru-RU" w:eastAsia="ar-SA"/>
        </w:rPr>
        <w:t>(1)</w:t>
      </w:r>
      <w:r w:rsidRPr="00BA3F7C">
        <w:rPr>
          <w:color w:val="auto"/>
          <w:sz w:val="26"/>
          <w:szCs w:val="26"/>
          <w:lang w:val="bg-BG" w:eastAsia="ar-SA"/>
        </w:rPr>
        <w:t xml:space="preserve">ВЪЗЛОЖИТЕЛЯТ възлага, а ИЗПЪЛНИТЕЛЯТ се задължава да изпълни строително-монтажните работи при изпълнение на </w:t>
      </w:r>
      <w:r w:rsidR="00E87BD1" w:rsidRPr="00E87BD1">
        <w:rPr>
          <w:color w:val="auto"/>
          <w:sz w:val="26"/>
          <w:szCs w:val="26"/>
          <w:lang w:val="bg-BG" w:eastAsia="ar-SA"/>
        </w:rPr>
        <w:t xml:space="preserve">проект №15/07/2/0/00167, а именно „Реконструкция и рехабилитация на пътища </w:t>
      </w:r>
      <w:proofErr w:type="gramStart"/>
      <w:r w:rsidR="00E87BD1" w:rsidRPr="00E87BD1">
        <w:rPr>
          <w:color w:val="auto"/>
          <w:sz w:val="26"/>
          <w:szCs w:val="26"/>
          <w:lang w:val="bg-BG" w:eastAsia="ar-SA"/>
        </w:rPr>
        <w:t>в</w:t>
      </w:r>
      <w:proofErr w:type="gramEnd"/>
      <w:r w:rsidR="00E87BD1" w:rsidRPr="00E87BD1">
        <w:rPr>
          <w:color w:val="auto"/>
          <w:sz w:val="26"/>
          <w:szCs w:val="26"/>
          <w:lang w:val="bg-BG" w:eastAsia="ar-SA"/>
        </w:rPr>
        <w:t xml:space="preserve"> община Гулянци, който включва обектите: 1. Реконструкция и рехабилитация на път PVN 2024/III -118, Гулянци – Комарево/Крета-/III-1106/ в община Гулянци; 2. Реконструкция и рехабилитация на път PVN 3021/II-11, Гулянци-Никопол/Милковица – Шияково /III-1106/ в община Гулянци; 3. Строителство, реконструкция и рехабилитация на път PVN 3023/III-118, Гулянци – Комарево/-/II-11/ в община Гулянци“</w:t>
      </w:r>
      <w:r w:rsidR="00D3549E" w:rsidRPr="00D3549E">
        <w:rPr>
          <w:color w:val="auto"/>
          <w:sz w:val="26"/>
          <w:szCs w:val="26"/>
          <w:lang w:val="bg-BG" w:eastAsia="ar-SA"/>
        </w:rPr>
        <w:t xml:space="preserve">, който се осъществява  финансовата подкрепа на Програма за развитие на селските райони за периода 2014-2020 г., </w:t>
      </w:r>
      <w:proofErr w:type="spellStart"/>
      <w:r w:rsidR="00D3549E" w:rsidRPr="00D3549E">
        <w:rPr>
          <w:color w:val="auto"/>
          <w:sz w:val="26"/>
          <w:szCs w:val="26"/>
          <w:lang w:val="bg-BG" w:eastAsia="ar-SA"/>
        </w:rPr>
        <w:t>подмярка</w:t>
      </w:r>
      <w:proofErr w:type="spellEnd"/>
      <w:r w:rsidR="00D3549E" w:rsidRPr="00D3549E">
        <w:rPr>
          <w:color w:val="auto"/>
          <w:sz w:val="26"/>
          <w:szCs w:val="26"/>
          <w:lang w:val="bg-BG" w:eastAsia="ar-SA"/>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w:t>
      </w:r>
      <w:r w:rsidR="00937146">
        <w:rPr>
          <w:color w:val="auto"/>
          <w:sz w:val="26"/>
          <w:szCs w:val="26"/>
          <w:lang w:val="bg-BG" w:eastAsia="ar-SA"/>
        </w:rPr>
        <w:t>съгласно Д</w:t>
      </w:r>
      <w:r w:rsidR="00D3549E" w:rsidRPr="00D3549E">
        <w:rPr>
          <w:color w:val="auto"/>
          <w:sz w:val="26"/>
          <w:szCs w:val="26"/>
          <w:lang w:val="bg-BG" w:eastAsia="ar-SA"/>
        </w:rPr>
        <w:t xml:space="preserve">оговор за </w:t>
      </w:r>
      <w:r w:rsidR="00937146">
        <w:rPr>
          <w:color w:val="auto"/>
          <w:sz w:val="26"/>
          <w:szCs w:val="26"/>
          <w:lang w:val="bg-BG" w:eastAsia="ar-SA"/>
        </w:rPr>
        <w:t>предоставяне на безвъзмездна финансова помощ</w:t>
      </w:r>
      <w:r w:rsidR="00D3549E" w:rsidRPr="00D3549E">
        <w:rPr>
          <w:color w:val="auto"/>
          <w:sz w:val="26"/>
          <w:szCs w:val="26"/>
          <w:lang w:val="bg-BG" w:eastAsia="ar-SA"/>
        </w:rPr>
        <w:t xml:space="preserve"> </w:t>
      </w:r>
      <w:r w:rsidR="00913B6E" w:rsidRPr="00913B6E">
        <w:rPr>
          <w:color w:val="auto"/>
          <w:sz w:val="26"/>
          <w:szCs w:val="26"/>
          <w:lang w:val="bg-BG" w:eastAsia="ar-SA"/>
        </w:rPr>
        <w:t>№15/07/2/0/00167/18.01.2018г.</w:t>
      </w:r>
      <w:r w:rsidR="00937146">
        <w:rPr>
          <w:color w:val="auto"/>
          <w:sz w:val="26"/>
          <w:szCs w:val="26"/>
          <w:lang w:val="bg-BG" w:eastAsia="ar-SA"/>
        </w:rPr>
        <w:t xml:space="preserve">, сключен между община </w:t>
      </w:r>
      <w:r w:rsidR="00913B6E">
        <w:rPr>
          <w:color w:val="auto"/>
          <w:sz w:val="26"/>
          <w:szCs w:val="26"/>
          <w:lang w:val="bg-BG" w:eastAsia="ar-SA"/>
        </w:rPr>
        <w:t>Гулянци</w:t>
      </w:r>
      <w:r w:rsidR="00937146">
        <w:rPr>
          <w:color w:val="auto"/>
          <w:sz w:val="26"/>
          <w:szCs w:val="26"/>
          <w:lang w:val="bg-BG" w:eastAsia="ar-SA"/>
        </w:rPr>
        <w:t xml:space="preserve"> и ДФЗ</w:t>
      </w:r>
      <w:r w:rsidRPr="00BA3F7C">
        <w:rPr>
          <w:color w:val="auto"/>
          <w:sz w:val="26"/>
          <w:szCs w:val="26"/>
          <w:lang w:val="bg-BG" w:eastAsia="ar-SA"/>
        </w:rPr>
        <w:t xml:space="preserve">, в съответствие с приетите техническо и </w:t>
      </w:r>
      <w:r w:rsidRPr="00BA3F7C">
        <w:rPr>
          <w:color w:val="auto"/>
          <w:sz w:val="26"/>
          <w:szCs w:val="26"/>
          <w:lang w:val="bg-BG" w:eastAsia="ar-SA"/>
        </w:rPr>
        <w:lastRenderedPageBreak/>
        <w:t xml:space="preserve">ценово предложение по проведената обществена поръчка, неразделна част от договора. </w:t>
      </w:r>
      <w:r w:rsidR="00D3549E">
        <w:rPr>
          <w:color w:val="auto"/>
          <w:sz w:val="26"/>
          <w:szCs w:val="26"/>
          <w:lang w:val="bg-BG" w:eastAsia="ar-SA"/>
        </w:rPr>
        <w:t xml:space="preserve"> </w:t>
      </w:r>
    </w:p>
    <w:p w:rsidR="0098611D" w:rsidRDefault="0098611D" w:rsidP="00BA3F7C">
      <w:pPr>
        <w:widowControl/>
        <w:ind w:right="20" w:firstLine="567"/>
        <w:jc w:val="both"/>
        <w:rPr>
          <w:color w:val="auto"/>
          <w:sz w:val="26"/>
          <w:szCs w:val="26"/>
          <w:lang w:val="ru-RU" w:eastAsia="ar-SA"/>
        </w:rPr>
      </w:pPr>
      <w:r w:rsidRPr="00BA3F7C">
        <w:rPr>
          <w:color w:val="auto"/>
          <w:sz w:val="26"/>
          <w:szCs w:val="26"/>
          <w:lang w:val="ru-RU" w:eastAsia="ar-SA"/>
        </w:rPr>
        <w:t>(</w:t>
      </w:r>
      <w:r>
        <w:rPr>
          <w:color w:val="auto"/>
          <w:sz w:val="26"/>
          <w:szCs w:val="26"/>
          <w:lang w:val="ru-RU" w:eastAsia="ar-SA"/>
        </w:rPr>
        <w:t>2</w:t>
      </w:r>
      <w:r w:rsidRPr="00BA3F7C">
        <w:rPr>
          <w:color w:val="auto"/>
          <w:sz w:val="26"/>
          <w:szCs w:val="26"/>
          <w:lang w:val="ru-RU" w:eastAsia="ar-SA"/>
        </w:rPr>
        <w:t>)</w:t>
      </w:r>
      <w:r>
        <w:rPr>
          <w:color w:val="auto"/>
          <w:sz w:val="26"/>
          <w:szCs w:val="26"/>
          <w:lang w:val="ru-RU" w:eastAsia="ar-SA"/>
        </w:rPr>
        <w:t xml:space="preserve"> В предмета на </w:t>
      </w:r>
      <w:proofErr w:type="gramStart"/>
      <w:r>
        <w:rPr>
          <w:color w:val="auto"/>
          <w:sz w:val="26"/>
          <w:szCs w:val="26"/>
          <w:lang w:val="ru-RU" w:eastAsia="ar-SA"/>
        </w:rPr>
        <w:t>ал</w:t>
      </w:r>
      <w:proofErr w:type="gramEnd"/>
      <w:r>
        <w:rPr>
          <w:color w:val="auto"/>
          <w:sz w:val="26"/>
          <w:szCs w:val="26"/>
          <w:lang w:val="ru-RU" w:eastAsia="ar-SA"/>
        </w:rPr>
        <w:t xml:space="preserve">.1 се </w:t>
      </w:r>
      <w:proofErr w:type="spellStart"/>
      <w:r>
        <w:rPr>
          <w:color w:val="auto"/>
          <w:sz w:val="26"/>
          <w:szCs w:val="26"/>
          <w:lang w:val="ru-RU" w:eastAsia="ar-SA"/>
        </w:rPr>
        <w:t>включва</w:t>
      </w:r>
      <w:proofErr w:type="spellEnd"/>
      <w:r>
        <w:rPr>
          <w:color w:val="auto"/>
          <w:sz w:val="26"/>
          <w:szCs w:val="26"/>
          <w:lang w:val="ru-RU" w:eastAsia="ar-SA"/>
        </w:rPr>
        <w:t xml:space="preserve"> </w:t>
      </w:r>
      <w:proofErr w:type="spellStart"/>
      <w:r>
        <w:rPr>
          <w:color w:val="auto"/>
          <w:sz w:val="26"/>
          <w:szCs w:val="26"/>
          <w:lang w:val="ru-RU" w:eastAsia="ar-SA"/>
        </w:rPr>
        <w:t>изпълнението</w:t>
      </w:r>
      <w:proofErr w:type="spellEnd"/>
      <w:r>
        <w:rPr>
          <w:color w:val="auto"/>
          <w:sz w:val="26"/>
          <w:szCs w:val="26"/>
          <w:lang w:val="ru-RU" w:eastAsia="ar-SA"/>
        </w:rPr>
        <w:t xml:space="preserve"> на </w:t>
      </w:r>
      <w:proofErr w:type="spellStart"/>
      <w:r>
        <w:rPr>
          <w:color w:val="auto"/>
          <w:sz w:val="26"/>
          <w:szCs w:val="26"/>
          <w:lang w:val="ru-RU" w:eastAsia="ar-SA"/>
        </w:rPr>
        <w:t>следните</w:t>
      </w:r>
      <w:proofErr w:type="spellEnd"/>
      <w:r>
        <w:rPr>
          <w:color w:val="auto"/>
          <w:sz w:val="26"/>
          <w:szCs w:val="26"/>
          <w:lang w:val="ru-RU" w:eastAsia="ar-SA"/>
        </w:rPr>
        <w:t xml:space="preserve"> </w:t>
      </w:r>
      <w:proofErr w:type="spellStart"/>
      <w:r>
        <w:rPr>
          <w:color w:val="auto"/>
          <w:sz w:val="26"/>
          <w:szCs w:val="26"/>
          <w:lang w:val="ru-RU" w:eastAsia="ar-SA"/>
        </w:rPr>
        <w:t>подобекти</w:t>
      </w:r>
      <w:proofErr w:type="spellEnd"/>
      <w:r>
        <w:rPr>
          <w:color w:val="auto"/>
          <w:sz w:val="26"/>
          <w:szCs w:val="26"/>
          <w:lang w:val="ru-RU" w:eastAsia="ar-SA"/>
        </w:rPr>
        <w:t>:</w:t>
      </w:r>
    </w:p>
    <w:p w:rsidR="00913B6E" w:rsidRPr="00913B6E" w:rsidRDefault="00913B6E" w:rsidP="00913B6E">
      <w:pPr>
        <w:widowControl/>
        <w:ind w:right="20" w:firstLine="567"/>
        <w:jc w:val="both"/>
        <w:rPr>
          <w:color w:val="auto"/>
          <w:sz w:val="26"/>
          <w:szCs w:val="26"/>
          <w:lang w:val="bg-BG" w:eastAsia="ar-SA"/>
        </w:rPr>
      </w:pPr>
      <w:r>
        <w:rPr>
          <w:color w:val="auto"/>
          <w:sz w:val="26"/>
          <w:szCs w:val="26"/>
          <w:lang w:val="bg-BG" w:eastAsia="ar-SA"/>
        </w:rPr>
        <w:t>1.</w:t>
      </w:r>
      <w:r w:rsidRPr="00913B6E">
        <w:rPr>
          <w:color w:val="auto"/>
          <w:sz w:val="26"/>
          <w:szCs w:val="26"/>
          <w:lang w:val="bg-BG" w:eastAsia="ar-SA"/>
        </w:rPr>
        <w:t xml:space="preserve"> изграждане на телекомуникационно трасе на път PVN 2024/III -118, Гулянци – Комарево/Крета-/III-1106/ в община Гулянци с дължина 14 490 л.м.;</w:t>
      </w:r>
    </w:p>
    <w:p w:rsidR="00913B6E" w:rsidRPr="00913B6E" w:rsidRDefault="00913B6E" w:rsidP="00913B6E">
      <w:pPr>
        <w:widowControl/>
        <w:ind w:right="20" w:firstLine="567"/>
        <w:jc w:val="both"/>
        <w:rPr>
          <w:color w:val="auto"/>
          <w:sz w:val="26"/>
          <w:szCs w:val="26"/>
          <w:lang w:val="bg-BG" w:eastAsia="ar-SA"/>
        </w:rPr>
      </w:pPr>
      <w:r>
        <w:rPr>
          <w:color w:val="auto"/>
          <w:sz w:val="26"/>
          <w:szCs w:val="26"/>
          <w:lang w:val="bg-BG" w:eastAsia="ar-SA"/>
        </w:rPr>
        <w:t>2.</w:t>
      </w:r>
      <w:r w:rsidRPr="00913B6E">
        <w:rPr>
          <w:color w:val="auto"/>
          <w:sz w:val="26"/>
          <w:szCs w:val="26"/>
          <w:lang w:val="bg-BG" w:eastAsia="ar-SA"/>
        </w:rPr>
        <w:t xml:space="preserve"> изграждане на телекомуникационно трасе на път PVN 3021/II-11, Гулянци-Никопол/Милковица – Шияково /III-1106/ в община Гулянци с дължина 9 900 л.м.;</w:t>
      </w:r>
    </w:p>
    <w:p w:rsidR="00913B6E" w:rsidRPr="00913B6E" w:rsidRDefault="00913B6E" w:rsidP="00913B6E">
      <w:pPr>
        <w:widowControl/>
        <w:ind w:right="20" w:firstLine="567"/>
        <w:jc w:val="both"/>
        <w:rPr>
          <w:color w:val="auto"/>
          <w:sz w:val="26"/>
          <w:szCs w:val="26"/>
          <w:lang w:val="bg-BG" w:eastAsia="ar-SA"/>
        </w:rPr>
      </w:pPr>
      <w:r>
        <w:rPr>
          <w:color w:val="auto"/>
          <w:sz w:val="26"/>
          <w:szCs w:val="26"/>
          <w:lang w:val="bg-BG" w:eastAsia="ar-SA"/>
        </w:rPr>
        <w:t>3.</w:t>
      </w:r>
      <w:r w:rsidRPr="00913B6E">
        <w:rPr>
          <w:color w:val="auto"/>
          <w:sz w:val="26"/>
          <w:szCs w:val="26"/>
          <w:lang w:val="bg-BG" w:eastAsia="ar-SA"/>
        </w:rPr>
        <w:t xml:space="preserve"> изграждане на телекомуникационно трасе на път PVN 3023/III-118, Гулянци – Комарево/-/II-11/ в община Гулянци с дължина 7 920 л.м.;</w:t>
      </w:r>
    </w:p>
    <w:p w:rsidR="00913B6E" w:rsidRPr="00913B6E" w:rsidRDefault="00913B6E" w:rsidP="00913B6E">
      <w:pPr>
        <w:widowControl/>
        <w:ind w:right="20" w:firstLine="567"/>
        <w:jc w:val="both"/>
        <w:rPr>
          <w:color w:val="auto"/>
          <w:sz w:val="26"/>
          <w:szCs w:val="26"/>
          <w:lang w:val="bg-BG" w:eastAsia="ar-SA"/>
        </w:rPr>
      </w:pPr>
      <w:r>
        <w:rPr>
          <w:color w:val="auto"/>
          <w:sz w:val="26"/>
          <w:szCs w:val="26"/>
          <w:lang w:val="bg-BG" w:eastAsia="ar-SA"/>
        </w:rPr>
        <w:t>4.</w:t>
      </w:r>
      <w:r w:rsidRPr="00913B6E">
        <w:rPr>
          <w:color w:val="auto"/>
          <w:sz w:val="26"/>
          <w:szCs w:val="26"/>
          <w:lang w:val="bg-BG" w:eastAsia="ar-SA"/>
        </w:rPr>
        <w:t xml:space="preserve"> реконструкция и рехабилитация на път PVN 2024/III -118, Гулянци – Комарево/Крета-/III-1106/ в община Гулянци с площ 30 923 кв.м.; </w:t>
      </w:r>
    </w:p>
    <w:p w:rsidR="00913B6E" w:rsidRPr="00913B6E" w:rsidRDefault="00913B6E" w:rsidP="00913B6E">
      <w:pPr>
        <w:widowControl/>
        <w:ind w:right="20" w:firstLine="567"/>
        <w:jc w:val="both"/>
        <w:rPr>
          <w:color w:val="auto"/>
          <w:sz w:val="26"/>
          <w:szCs w:val="26"/>
          <w:lang w:val="bg-BG" w:eastAsia="ar-SA"/>
        </w:rPr>
      </w:pPr>
      <w:r>
        <w:rPr>
          <w:color w:val="auto"/>
          <w:sz w:val="26"/>
          <w:szCs w:val="26"/>
          <w:lang w:val="bg-BG" w:eastAsia="ar-SA"/>
        </w:rPr>
        <w:t>5.</w:t>
      </w:r>
      <w:r w:rsidRPr="00913B6E">
        <w:rPr>
          <w:color w:val="auto"/>
          <w:sz w:val="26"/>
          <w:szCs w:val="26"/>
          <w:lang w:val="bg-BG" w:eastAsia="ar-SA"/>
        </w:rPr>
        <w:t xml:space="preserve"> реконструкция и рехабилитация на път PVN 3021/II-11, Гулянци-Никопол/Милковица – Шияково /III-1106/ в община Гулянци с площ 23 121 кв.м.; </w:t>
      </w:r>
    </w:p>
    <w:p w:rsidR="00913B6E" w:rsidRPr="00913B6E" w:rsidRDefault="00913B6E" w:rsidP="00913B6E">
      <w:pPr>
        <w:widowControl/>
        <w:ind w:right="20" w:firstLine="567"/>
        <w:jc w:val="both"/>
        <w:rPr>
          <w:color w:val="auto"/>
          <w:sz w:val="26"/>
          <w:szCs w:val="26"/>
          <w:lang w:val="bg-BG" w:eastAsia="ar-SA"/>
        </w:rPr>
      </w:pPr>
      <w:r>
        <w:rPr>
          <w:color w:val="auto"/>
          <w:sz w:val="26"/>
          <w:szCs w:val="26"/>
          <w:lang w:val="bg-BG" w:eastAsia="ar-SA"/>
        </w:rPr>
        <w:t>6.</w:t>
      </w:r>
      <w:r w:rsidRPr="00913B6E">
        <w:rPr>
          <w:color w:val="auto"/>
          <w:sz w:val="26"/>
          <w:szCs w:val="26"/>
          <w:lang w:val="bg-BG" w:eastAsia="ar-SA"/>
        </w:rPr>
        <w:t xml:space="preserve"> строителство, реконструкция и рехабилитация на път PVN 3023/III-118, Гулянци – Комарево/-/II-11/ в община Гулянци с площ 16 318 кв.м.; </w:t>
      </w:r>
    </w:p>
    <w:p w:rsidR="0098611D" w:rsidRDefault="00913B6E" w:rsidP="00913B6E">
      <w:pPr>
        <w:widowControl/>
        <w:ind w:right="20" w:firstLine="567"/>
        <w:jc w:val="both"/>
        <w:rPr>
          <w:color w:val="auto"/>
          <w:sz w:val="26"/>
          <w:szCs w:val="26"/>
          <w:lang w:val="bg-BG" w:eastAsia="ar-SA"/>
        </w:rPr>
      </w:pPr>
      <w:r>
        <w:rPr>
          <w:color w:val="auto"/>
          <w:sz w:val="26"/>
          <w:szCs w:val="26"/>
          <w:lang w:val="bg-BG" w:eastAsia="ar-SA"/>
        </w:rPr>
        <w:t>7.</w:t>
      </w:r>
      <w:r w:rsidRPr="00913B6E">
        <w:rPr>
          <w:color w:val="auto"/>
          <w:sz w:val="26"/>
          <w:szCs w:val="26"/>
          <w:lang w:val="bg-BG" w:eastAsia="ar-SA"/>
        </w:rPr>
        <w:t xml:space="preserve"> реконструкция и рехабилитация на тротоари с площ 5 319 кв.м. </w:t>
      </w:r>
    </w:p>
    <w:p w:rsidR="0098611D" w:rsidRDefault="0098611D" w:rsidP="0098611D">
      <w:pPr>
        <w:widowControl/>
        <w:ind w:right="20" w:firstLine="567"/>
        <w:jc w:val="both"/>
        <w:rPr>
          <w:color w:val="auto"/>
          <w:sz w:val="26"/>
          <w:szCs w:val="26"/>
          <w:lang w:val="ru-RU" w:eastAsia="ar-SA"/>
        </w:rPr>
      </w:pPr>
      <w:r w:rsidRPr="00BA3F7C">
        <w:rPr>
          <w:color w:val="auto"/>
          <w:sz w:val="26"/>
          <w:szCs w:val="26"/>
          <w:lang w:val="ru-RU" w:eastAsia="ar-SA"/>
        </w:rPr>
        <w:t>(</w:t>
      </w:r>
      <w:r>
        <w:rPr>
          <w:color w:val="auto"/>
          <w:sz w:val="26"/>
          <w:szCs w:val="26"/>
          <w:lang w:val="ru-RU" w:eastAsia="ar-SA"/>
        </w:rPr>
        <w:t>3</w:t>
      </w:r>
      <w:r w:rsidRPr="00BA3F7C">
        <w:rPr>
          <w:color w:val="auto"/>
          <w:sz w:val="26"/>
          <w:szCs w:val="26"/>
          <w:lang w:val="ru-RU" w:eastAsia="ar-SA"/>
        </w:rPr>
        <w:t>)</w:t>
      </w:r>
      <w:r>
        <w:rPr>
          <w:color w:val="auto"/>
          <w:sz w:val="26"/>
          <w:szCs w:val="26"/>
          <w:lang w:val="ru-RU" w:eastAsia="ar-SA"/>
        </w:rPr>
        <w:t xml:space="preserve"> </w:t>
      </w:r>
      <w:proofErr w:type="spellStart"/>
      <w:r>
        <w:rPr>
          <w:color w:val="auto"/>
          <w:sz w:val="26"/>
          <w:szCs w:val="26"/>
          <w:lang w:val="ru-RU" w:eastAsia="ar-SA"/>
        </w:rPr>
        <w:t>Изпълнението</w:t>
      </w:r>
      <w:proofErr w:type="spellEnd"/>
      <w:r>
        <w:rPr>
          <w:color w:val="auto"/>
          <w:sz w:val="26"/>
          <w:szCs w:val="26"/>
          <w:lang w:val="ru-RU" w:eastAsia="ar-SA"/>
        </w:rPr>
        <w:t xml:space="preserve"> на </w:t>
      </w:r>
      <w:proofErr w:type="spellStart"/>
      <w:r>
        <w:rPr>
          <w:color w:val="auto"/>
          <w:sz w:val="26"/>
          <w:szCs w:val="26"/>
          <w:lang w:val="ru-RU" w:eastAsia="ar-SA"/>
        </w:rPr>
        <w:t>поръчката</w:t>
      </w:r>
      <w:proofErr w:type="spellEnd"/>
      <w:r>
        <w:rPr>
          <w:color w:val="auto"/>
          <w:sz w:val="26"/>
          <w:szCs w:val="26"/>
          <w:lang w:val="ru-RU" w:eastAsia="ar-SA"/>
        </w:rPr>
        <w:t xml:space="preserve">, предмет на </w:t>
      </w:r>
      <w:proofErr w:type="spellStart"/>
      <w:r>
        <w:rPr>
          <w:color w:val="auto"/>
          <w:sz w:val="26"/>
          <w:szCs w:val="26"/>
          <w:lang w:val="ru-RU" w:eastAsia="ar-SA"/>
        </w:rPr>
        <w:t>настоящия</w:t>
      </w:r>
      <w:proofErr w:type="spellEnd"/>
      <w:r>
        <w:rPr>
          <w:color w:val="auto"/>
          <w:sz w:val="26"/>
          <w:szCs w:val="26"/>
          <w:lang w:val="ru-RU" w:eastAsia="ar-SA"/>
        </w:rPr>
        <w:t xml:space="preserve"> договор </w:t>
      </w:r>
      <w:proofErr w:type="spellStart"/>
      <w:r>
        <w:rPr>
          <w:color w:val="auto"/>
          <w:sz w:val="26"/>
          <w:szCs w:val="26"/>
          <w:lang w:val="ru-RU" w:eastAsia="ar-SA"/>
        </w:rPr>
        <w:t>ще</w:t>
      </w:r>
      <w:proofErr w:type="spellEnd"/>
      <w:r>
        <w:rPr>
          <w:color w:val="auto"/>
          <w:sz w:val="26"/>
          <w:szCs w:val="26"/>
          <w:lang w:val="ru-RU" w:eastAsia="ar-SA"/>
        </w:rPr>
        <w:t xml:space="preserve"> се </w:t>
      </w:r>
      <w:proofErr w:type="spellStart"/>
      <w:r>
        <w:rPr>
          <w:color w:val="auto"/>
          <w:sz w:val="26"/>
          <w:szCs w:val="26"/>
          <w:lang w:val="ru-RU" w:eastAsia="ar-SA"/>
        </w:rPr>
        <w:t>извърши</w:t>
      </w:r>
      <w:proofErr w:type="spellEnd"/>
      <w:r>
        <w:rPr>
          <w:color w:val="auto"/>
          <w:sz w:val="26"/>
          <w:szCs w:val="26"/>
          <w:lang w:val="ru-RU" w:eastAsia="ar-SA"/>
        </w:rPr>
        <w:t xml:space="preserve"> с </w:t>
      </w:r>
      <w:proofErr w:type="spellStart"/>
      <w:r>
        <w:rPr>
          <w:color w:val="auto"/>
          <w:sz w:val="26"/>
          <w:szCs w:val="26"/>
          <w:lang w:val="ru-RU" w:eastAsia="ar-SA"/>
        </w:rPr>
        <w:t>материали</w:t>
      </w:r>
      <w:proofErr w:type="spellEnd"/>
      <w:r>
        <w:rPr>
          <w:color w:val="auto"/>
          <w:sz w:val="26"/>
          <w:szCs w:val="26"/>
          <w:lang w:val="ru-RU" w:eastAsia="ar-SA"/>
        </w:rPr>
        <w:t xml:space="preserve"> на ИЗПЪЛНИТЕЛЯ, при точно </w:t>
      </w:r>
      <w:proofErr w:type="spellStart"/>
      <w:r>
        <w:rPr>
          <w:color w:val="auto"/>
          <w:sz w:val="26"/>
          <w:szCs w:val="26"/>
          <w:lang w:val="ru-RU" w:eastAsia="ar-SA"/>
        </w:rPr>
        <w:t>съобразяване</w:t>
      </w:r>
      <w:proofErr w:type="spellEnd"/>
      <w:r>
        <w:rPr>
          <w:color w:val="auto"/>
          <w:sz w:val="26"/>
          <w:szCs w:val="26"/>
          <w:lang w:val="ru-RU" w:eastAsia="ar-SA"/>
        </w:rPr>
        <w:t xml:space="preserve"> от </w:t>
      </w:r>
      <w:proofErr w:type="spellStart"/>
      <w:r>
        <w:rPr>
          <w:color w:val="auto"/>
          <w:sz w:val="26"/>
          <w:szCs w:val="26"/>
          <w:lang w:val="ru-RU" w:eastAsia="ar-SA"/>
        </w:rPr>
        <w:t>негова</w:t>
      </w:r>
      <w:proofErr w:type="spellEnd"/>
      <w:r>
        <w:rPr>
          <w:color w:val="auto"/>
          <w:sz w:val="26"/>
          <w:szCs w:val="26"/>
          <w:lang w:val="ru-RU" w:eastAsia="ar-SA"/>
        </w:rPr>
        <w:t xml:space="preserve"> страна на </w:t>
      </w:r>
      <w:proofErr w:type="spellStart"/>
      <w:r>
        <w:rPr>
          <w:color w:val="auto"/>
          <w:sz w:val="26"/>
          <w:szCs w:val="26"/>
          <w:lang w:val="ru-RU" w:eastAsia="ar-SA"/>
        </w:rPr>
        <w:t>изискванията</w:t>
      </w:r>
      <w:proofErr w:type="spellEnd"/>
      <w:r>
        <w:rPr>
          <w:color w:val="auto"/>
          <w:sz w:val="26"/>
          <w:szCs w:val="26"/>
          <w:lang w:val="ru-RU" w:eastAsia="ar-SA"/>
        </w:rPr>
        <w:t xml:space="preserve"> на </w:t>
      </w:r>
      <w:proofErr w:type="spellStart"/>
      <w:r>
        <w:rPr>
          <w:color w:val="auto"/>
          <w:sz w:val="26"/>
          <w:szCs w:val="26"/>
          <w:lang w:val="ru-RU" w:eastAsia="ar-SA"/>
        </w:rPr>
        <w:t>изготвената</w:t>
      </w:r>
      <w:proofErr w:type="spellEnd"/>
      <w:r>
        <w:rPr>
          <w:color w:val="auto"/>
          <w:sz w:val="26"/>
          <w:szCs w:val="26"/>
          <w:lang w:val="ru-RU" w:eastAsia="ar-SA"/>
        </w:rPr>
        <w:t xml:space="preserve"> и одобрена </w:t>
      </w:r>
      <w:proofErr w:type="spellStart"/>
      <w:r>
        <w:rPr>
          <w:color w:val="auto"/>
          <w:sz w:val="26"/>
          <w:szCs w:val="26"/>
          <w:lang w:val="ru-RU" w:eastAsia="ar-SA"/>
        </w:rPr>
        <w:t>пълна</w:t>
      </w:r>
      <w:proofErr w:type="spellEnd"/>
      <w:r>
        <w:rPr>
          <w:color w:val="auto"/>
          <w:sz w:val="26"/>
          <w:szCs w:val="26"/>
          <w:lang w:val="ru-RU" w:eastAsia="ar-SA"/>
        </w:rPr>
        <w:t xml:space="preserve"> </w:t>
      </w:r>
      <w:proofErr w:type="spellStart"/>
      <w:r>
        <w:rPr>
          <w:color w:val="auto"/>
          <w:sz w:val="26"/>
          <w:szCs w:val="26"/>
          <w:lang w:val="ru-RU" w:eastAsia="ar-SA"/>
        </w:rPr>
        <w:t>техническа</w:t>
      </w:r>
      <w:proofErr w:type="spellEnd"/>
      <w:r>
        <w:rPr>
          <w:color w:val="auto"/>
          <w:sz w:val="26"/>
          <w:szCs w:val="26"/>
          <w:lang w:val="ru-RU" w:eastAsia="ar-SA"/>
        </w:rPr>
        <w:t xml:space="preserve"> документация – </w:t>
      </w:r>
      <w:proofErr w:type="spellStart"/>
      <w:r>
        <w:rPr>
          <w:color w:val="auto"/>
          <w:sz w:val="26"/>
          <w:szCs w:val="26"/>
          <w:lang w:val="ru-RU" w:eastAsia="ar-SA"/>
        </w:rPr>
        <w:t>инвестиционен</w:t>
      </w:r>
      <w:proofErr w:type="spellEnd"/>
      <w:r>
        <w:rPr>
          <w:color w:val="auto"/>
          <w:sz w:val="26"/>
          <w:szCs w:val="26"/>
          <w:lang w:val="ru-RU" w:eastAsia="ar-SA"/>
        </w:rPr>
        <w:t xml:space="preserve"> проект с </w:t>
      </w:r>
      <w:proofErr w:type="spellStart"/>
      <w:r>
        <w:rPr>
          <w:color w:val="auto"/>
          <w:sz w:val="26"/>
          <w:szCs w:val="26"/>
          <w:lang w:val="ru-RU" w:eastAsia="ar-SA"/>
        </w:rPr>
        <w:t>приложени</w:t>
      </w:r>
      <w:proofErr w:type="spellEnd"/>
      <w:r>
        <w:rPr>
          <w:color w:val="auto"/>
          <w:sz w:val="26"/>
          <w:szCs w:val="26"/>
          <w:lang w:val="ru-RU" w:eastAsia="ar-SA"/>
        </w:rPr>
        <w:t xml:space="preserve"> </w:t>
      </w:r>
      <w:proofErr w:type="spellStart"/>
      <w:r>
        <w:rPr>
          <w:color w:val="auto"/>
          <w:sz w:val="26"/>
          <w:szCs w:val="26"/>
          <w:lang w:val="ru-RU" w:eastAsia="ar-SA"/>
        </w:rPr>
        <w:t>обяснителни</w:t>
      </w:r>
      <w:proofErr w:type="spellEnd"/>
      <w:r>
        <w:rPr>
          <w:color w:val="auto"/>
          <w:sz w:val="26"/>
          <w:szCs w:val="26"/>
          <w:lang w:val="ru-RU" w:eastAsia="ar-SA"/>
        </w:rPr>
        <w:t xml:space="preserve"> записки, </w:t>
      </w:r>
      <w:proofErr w:type="spellStart"/>
      <w:r>
        <w:rPr>
          <w:color w:val="auto"/>
          <w:sz w:val="26"/>
          <w:szCs w:val="26"/>
          <w:lang w:val="ru-RU" w:eastAsia="ar-SA"/>
        </w:rPr>
        <w:t>количествени</w:t>
      </w:r>
      <w:proofErr w:type="spellEnd"/>
      <w:r>
        <w:rPr>
          <w:color w:val="auto"/>
          <w:sz w:val="26"/>
          <w:szCs w:val="26"/>
          <w:lang w:val="ru-RU" w:eastAsia="ar-SA"/>
        </w:rPr>
        <w:t xml:space="preserve"> сметки, чертежи, </w:t>
      </w:r>
      <w:proofErr w:type="spellStart"/>
      <w:r>
        <w:rPr>
          <w:color w:val="auto"/>
          <w:sz w:val="26"/>
          <w:szCs w:val="26"/>
          <w:lang w:val="ru-RU" w:eastAsia="ar-SA"/>
        </w:rPr>
        <w:t>приети</w:t>
      </w:r>
      <w:proofErr w:type="spellEnd"/>
      <w:r>
        <w:rPr>
          <w:color w:val="auto"/>
          <w:sz w:val="26"/>
          <w:szCs w:val="26"/>
          <w:lang w:val="ru-RU" w:eastAsia="ar-SA"/>
        </w:rPr>
        <w:t xml:space="preserve"> от ИЗПЪЛНИТЕЛЯ, </w:t>
      </w:r>
      <w:proofErr w:type="spellStart"/>
      <w:r>
        <w:rPr>
          <w:color w:val="auto"/>
          <w:sz w:val="26"/>
          <w:szCs w:val="26"/>
          <w:lang w:val="ru-RU" w:eastAsia="ar-SA"/>
        </w:rPr>
        <w:t>респ</w:t>
      </w:r>
      <w:proofErr w:type="gramStart"/>
      <w:r>
        <w:rPr>
          <w:color w:val="auto"/>
          <w:sz w:val="26"/>
          <w:szCs w:val="26"/>
          <w:lang w:val="ru-RU" w:eastAsia="ar-SA"/>
        </w:rPr>
        <w:t>.Т</w:t>
      </w:r>
      <w:proofErr w:type="gramEnd"/>
      <w:r>
        <w:rPr>
          <w:color w:val="auto"/>
          <w:sz w:val="26"/>
          <w:szCs w:val="26"/>
          <w:lang w:val="ru-RU" w:eastAsia="ar-SA"/>
        </w:rPr>
        <w:t>ехническата</w:t>
      </w:r>
      <w:proofErr w:type="spellEnd"/>
      <w:r>
        <w:rPr>
          <w:color w:val="auto"/>
          <w:sz w:val="26"/>
          <w:szCs w:val="26"/>
          <w:lang w:val="ru-RU" w:eastAsia="ar-SA"/>
        </w:rPr>
        <w:t xml:space="preserve"> спецификация и КС по </w:t>
      </w:r>
      <w:proofErr w:type="spellStart"/>
      <w:r>
        <w:rPr>
          <w:color w:val="auto"/>
          <w:sz w:val="26"/>
          <w:szCs w:val="26"/>
          <w:lang w:val="ru-RU" w:eastAsia="ar-SA"/>
        </w:rPr>
        <w:t>проведената</w:t>
      </w:r>
      <w:proofErr w:type="spellEnd"/>
      <w:r>
        <w:rPr>
          <w:color w:val="auto"/>
          <w:sz w:val="26"/>
          <w:szCs w:val="26"/>
          <w:lang w:val="ru-RU" w:eastAsia="ar-SA"/>
        </w:rPr>
        <w:t xml:space="preserve"> от ВЪЗЛОЖИТЕЛЯ по </w:t>
      </w:r>
      <w:proofErr w:type="spellStart"/>
      <w:r>
        <w:rPr>
          <w:color w:val="auto"/>
          <w:sz w:val="26"/>
          <w:szCs w:val="26"/>
          <w:lang w:val="ru-RU" w:eastAsia="ar-SA"/>
        </w:rPr>
        <w:t>реда</w:t>
      </w:r>
      <w:proofErr w:type="spellEnd"/>
      <w:r>
        <w:rPr>
          <w:color w:val="auto"/>
          <w:sz w:val="26"/>
          <w:szCs w:val="26"/>
          <w:lang w:val="ru-RU" w:eastAsia="ar-SA"/>
        </w:rPr>
        <w:t xml:space="preserve"> на ЗОП </w:t>
      </w:r>
      <w:proofErr w:type="spellStart"/>
      <w:r>
        <w:rPr>
          <w:color w:val="auto"/>
          <w:sz w:val="26"/>
          <w:szCs w:val="26"/>
          <w:lang w:val="ru-RU" w:eastAsia="ar-SA"/>
        </w:rPr>
        <w:t>процедурата</w:t>
      </w:r>
      <w:proofErr w:type="spellEnd"/>
      <w:r>
        <w:rPr>
          <w:color w:val="auto"/>
          <w:sz w:val="26"/>
          <w:szCs w:val="26"/>
          <w:lang w:val="ru-RU" w:eastAsia="ar-SA"/>
        </w:rPr>
        <w:t xml:space="preserve"> за </w:t>
      </w:r>
      <w:proofErr w:type="spellStart"/>
      <w:r>
        <w:rPr>
          <w:color w:val="auto"/>
          <w:sz w:val="26"/>
          <w:szCs w:val="26"/>
          <w:lang w:val="ru-RU" w:eastAsia="ar-SA"/>
        </w:rPr>
        <w:t>възлагане</w:t>
      </w:r>
      <w:proofErr w:type="spellEnd"/>
      <w:r>
        <w:rPr>
          <w:color w:val="auto"/>
          <w:sz w:val="26"/>
          <w:szCs w:val="26"/>
          <w:lang w:val="ru-RU" w:eastAsia="ar-SA"/>
        </w:rPr>
        <w:t xml:space="preserve"> на </w:t>
      </w:r>
      <w:proofErr w:type="spellStart"/>
      <w:r>
        <w:rPr>
          <w:color w:val="auto"/>
          <w:sz w:val="26"/>
          <w:szCs w:val="26"/>
          <w:lang w:val="ru-RU" w:eastAsia="ar-SA"/>
        </w:rPr>
        <w:t>обществена</w:t>
      </w:r>
      <w:proofErr w:type="spellEnd"/>
      <w:r>
        <w:rPr>
          <w:color w:val="auto"/>
          <w:sz w:val="26"/>
          <w:szCs w:val="26"/>
          <w:lang w:val="ru-RU" w:eastAsia="ar-SA"/>
        </w:rPr>
        <w:t xml:space="preserve"> </w:t>
      </w:r>
      <w:proofErr w:type="spellStart"/>
      <w:r>
        <w:rPr>
          <w:color w:val="auto"/>
          <w:sz w:val="26"/>
          <w:szCs w:val="26"/>
          <w:lang w:val="ru-RU" w:eastAsia="ar-SA"/>
        </w:rPr>
        <w:t>поръчка</w:t>
      </w:r>
      <w:proofErr w:type="spellEnd"/>
      <w:r>
        <w:rPr>
          <w:color w:val="auto"/>
          <w:sz w:val="26"/>
          <w:szCs w:val="26"/>
          <w:lang w:val="ru-RU" w:eastAsia="ar-SA"/>
        </w:rPr>
        <w:t>.</w:t>
      </w:r>
    </w:p>
    <w:p w:rsidR="00864F03" w:rsidRPr="0098611D" w:rsidRDefault="00864F03" w:rsidP="0098611D">
      <w:pPr>
        <w:widowControl/>
        <w:ind w:right="20" w:firstLine="567"/>
        <w:jc w:val="both"/>
        <w:rPr>
          <w:color w:val="auto"/>
          <w:sz w:val="26"/>
          <w:szCs w:val="26"/>
          <w:lang w:val="bg-BG" w:eastAsia="ar-SA"/>
        </w:rPr>
      </w:pPr>
      <w:proofErr w:type="gramStart"/>
      <w:r w:rsidRPr="00BA3F7C">
        <w:rPr>
          <w:color w:val="auto"/>
          <w:sz w:val="26"/>
          <w:szCs w:val="26"/>
          <w:lang w:val="ru-RU" w:eastAsia="ar-SA"/>
        </w:rPr>
        <w:t>(</w:t>
      </w:r>
      <w:r>
        <w:rPr>
          <w:color w:val="auto"/>
          <w:sz w:val="26"/>
          <w:szCs w:val="26"/>
          <w:lang w:val="ru-RU" w:eastAsia="ar-SA"/>
        </w:rPr>
        <w:t>4</w:t>
      </w:r>
      <w:r w:rsidRPr="00BA3F7C">
        <w:rPr>
          <w:color w:val="auto"/>
          <w:sz w:val="26"/>
          <w:szCs w:val="26"/>
          <w:lang w:val="ru-RU" w:eastAsia="ar-SA"/>
        </w:rPr>
        <w:t>)</w:t>
      </w:r>
      <w:r>
        <w:rPr>
          <w:color w:val="auto"/>
          <w:sz w:val="26"/>
          <w:szCs w:val="26"/>
          <w:lang w:val="ru-RU" w:eastAsia="ar-SA"/>
        </w:rPr>
        <w:t xml:space="preserve"> ИЗПЪЛНИТЕЛЯТ носи </w:t>
      </w:r>
      <w:proofErr w:type="spellStart"/>
      <w:r>
        <w:rPr>
          <w:color w:val="auto"/>
          <w:sz w:val="26"/>
          <w:szCs w:val="26"/>
          <w:lang w:val="ru-RU" w:eastAsia="ar-SA"/>
        </w:rPr>
        <w:t>отговорност</w:t>
      </w:r>
      <w:proofErr w:type="spellEnd"/>
      <w:r>
        <w:rPr>
          <w:color w:val="auto"/>
          <w:sz w:val="26"/>
          <w:szCs w:val="26"/>
          <w:lang w:val="ru-RU" w:eastAsia="ar-SA"/>
        </w:rPr>
        <w:t xml:space="preserve"> </w:t>
      </w:r>
      <w:proofErr w:type="spellStart"/>
      <w:r>
        <w:rPr>
          <w:color w:val="auto"/>
          <w:sz w:val="26"/>
          <w:szCs w:val="26"/>
          <w:lang w:val="ru-RU" w:eastAsia="ar-SA"/>
        </w:rPr>
        <w:t>изпълнението</w:t>
      </w:r>
      <w:proofErr w:type="spellEnd"/>
      <w:r>
        <w:rPr>
          <w:color w:val="auto"/>
          <w:sz w:val="26"/>
          <w:szCs w:val="26"/>
          <w:lang w:val="ru-RU" w:eastAsia="ar-SA"/>
        </w:rPr>
        <w:t xml:space="preserve"> на </w:t>
      </w:r>
      <w:proofErr w:type="spellStart"/>
      <w:r>
        <w:rPr>
          <w:color w:val="auto"/>
          <w:sz w:val="26"/>
          <w:szCs w:val="26"/>
          <w:lang w:val="ru-RU" w:eastAsia="ar-SA"/>
        </w:rPr>
        <w:t>строително-монтажните</w:t>
      </w:r>
      <w:proofErr w:type="spellEnd"/>
      <w:r>
        <w:rPr>
          <w:color w:val="auto"/>
          <w:sz w:val="26"/>
          <w:szCs w:val="26"/>
          <w:lang w:val="ru-RU" w:eastAsia="ar-SA"/>
        </w:rPr>
        <w:t xml:space="preserve"> </w:t>
      </w:r>
      <w:proofErr w:type="spellStart"/>
      <w:r>
        <w:rPr>
          <w:color w:val="auto"/>
          <w:sz w:val="26"/>
          <w:szCs w:val="26"/>
          <w:lang w:val="ru-RU" w:eastAsia="ar-SA"/>
        </w:rPr>
        <w:t>работи</w:t>
      </w:r>
      <w:proofErr w:type="spellEnd"/>
      <w:r>
        <w:rPr>
          <w:color w:val="auto"/>
          <w:sz w:val="26"/>
          <w:szCs w:val="26"/>
          <w:lang w:val="ru-RU" w:eastAsia="ar-SA"/>
        </w:rPr>
        <w:t>, предмет на договора</w:t>
      </w:r>
      <w:r w:rsidR="009F5D32">
        <w:rPr>
          <w:color w:val="auto"/>
          <w:sz w:val="26"/>
          <w:szCs w:val="26"/>
          <w:lang w:val="ru-RU" w:eastAsia="ar-SA"/>
        </w:rPr>
        <w:t>,</w:t>
      </w:r>
      <w:r>
        <w:rPr>
          <w:color w:val="auto"/>
          <w:sz w:val="26"/>
          <w:szCs w:val="26"/>
          <w:lang w:val="ru-RU" w:eastAsia="ar-SA"/>
        </w:rPr>
        <w:t xml:space="preserve"> да е в </w:t>
      </w:r>
      <w:proofErr w:type="spellStart"/>
      <w:r>
        <w:rPr>
          <w:color w:val="auto"/>
          <w:sz w:val="26"/>
          <w:szCs w:val="26"/>
          <w:lang w:val="ru-RU" w:eastAsia="ar-SA"/>
        </w:rPr>
        <w:t>съответствие</w:t>
      </w:r>
      <w:proofErr w:type="spellEnd"/>
      <w:r>
        <w:rPr>
          <w:color w:val="auto"/>
          <w:sz w:val="26"/>
          <w:szCs w:val="26"/>
          <w:lang w:val="ru-RU" w:eastAsia="ar-SA"/>
        </w:rPr>
        <w:t xml:space="preserve"> с </w:t>
      </w:r>
      <w:proofErr w:type="spellStart"/>
      <w:r>
        <w:rPr>
          <w:color w:val="auto"/>
          <w:sz w:val="26"/>
          <w:szCs w:val="26"/>
          <w:lang w:val="ru-RU" w:eastAsia="ar-SA"/>
        </w:rPr>
        <w:t>изискванията</w:t>
      </w:r>
      <w:proofErr w:type="spellEnd"/>
      <w:r>
        <w:rPr>
          <w:color w:val="auto"/>
          <w:sz w:val="26"/>
          <w:szCs w:val="26"/>
          <w:lang w:val="ru-RU" w:eastAsia="ar-SA"/>
        </w:rPr>
        <w:t xml:space="preserve"> на ЗУТ, </w:t>
      </w:r>
      <w:proofErr w:type="spellStart"/>
      <w:r w:rsidR="009F5D32">
        <w:rPr>
          <w:color w:val="auto"/>
          <w:sz w:val="26"/>
          <w:szCs w:val="26"/>
          <w:lang w:val="ru-RU" w:eastAsia="ar-SA"/>
        </w:rPr>
        <w:t>касаещи</w:t>
      </w:r>
      <w:proofErr w:type="spellEnd"/>
      <w:r w:rsidR="009F5D32">
        <w:rPr>
          <w:color w:val="auto"/>
          <w:sz w:val="26"/>
          <w:szCs w:val="26"/>
          <w:lang w:val="ru-RU" w:eastAsia="ar-SA"/>
        </w:rPr>
        <w:t xml:space="preserve"> </w:t>
      </w:r>
      <w:proofErr w:type="spellStart"/>
      <w:r w:rsidR="009F5D32">
        <w:rPr>
          <w:color w:val="auto"/>
          <w:sz w:val="26"/>
          <w:szCs w:val="26"/>
          <w:lang w:val="ru-RU" w:eastAsia="ar-SA"/>
        </w:rPr>
        <w:t>категорията</w:t>
      </w:r>
      <w:proofErr w:type="spellEnd"/>
      <w:r w:rsidR="009F5D32">
        <w:rPr>
          <w:color w:val="auto"/>
          <w:sz w:val="26"/>
          <w:szCs w:val="26"/>
          <w:lang w:val="ru-RU" w:eastAsia="ar-SA"/>
        </w:rPr>
        <w:t xml:space="preserve"> на </w:t>
      </w:r>
      <w:proofErr w:type="spellStart"/>
      <w:r w:rsidR="009F5D32">
        <w:rPr>
          <w:color w:val="auto"/>
          <w:sz w:val="26"/>
          <w:szCs w:val="26"/>
          <w:lang w:val="ru-RU" w:eastAsia="ar-SA"/>
        </w:rPr>
        <w:t>строителния</w:t>
      </w:r>
      <w:proofErr w:type="spellEnd"/>
      <w:r w:rsidR="009F5D32">
        <w:rPr>
          <w:color w:val="auto"/>
          <w:sz w:val="26"/>
          <w:szCs w:val="26"/>
          <w:lang w:val="ru-RU" w:eastAsia="ar-SA"/>
        </w:rPr>
        <w:t xml:space="preserve"> </w:t>
      </w:r>
      <w:proofErr w:type="spellStart"/>
      <w:r w:rsidR="009F5D32">
        <w:rPr>
          <w:color w:val="auto"/>
          <w:sz w:val="26"/>
          <w:szCs w:val="26"/>
          <w:lang w:val="ru-RU" w:eastAsia="ar-SA"/>
        </w:rPr>
        <w:t>обект</w:t>
      </w:r>
      <w:proofErr w:type="spellEnd"/>
      <w:r w:rsidR="009F5D32">
        <w:rPr>
          <w:color w:val="auto"/>
          <w:sz w:val="26"/>
          <w:szCs w:val="26"/>
          <w:lang w:val="ru-RU" w:eastAsia="ar-SA"/>
        </w:rPr>
        <w:t xml:space="preserve">, </w:t>
      </w:r>
      <w:proofErr w:type="spellStart"/>
      <w:r w:rsidR="009F5D32">
        <w:rPr>
          <w:color w:val="auto"/>
          <w:sz w:val="26"/>
          <w:szCs w:val="26"/>
          <w:lang w:val="ru-RU" w:eastAsia="ar-SA"/>
        </w:rPr>
        <w:t>Наредба</w:t>
      </w:r>
      <w:proofErr w:type="spellEnd"/>
      <w:r w:rsidR="009F5D32">
        <w:rPr>
          <w:color w:val="auto"/>
          <w:sz w:val="26"/>
          <w:szCs w:val="26"/>
          <w:lang w:val="ru-RU" w:eastAsia="ar-SA"/>
        </w:rPr>
        <w:t xml:space="preserve"> №2 </w:t>
      </w:r>
      <w:r w:rsidR="000C1237" w:rsidRPr="000C1237">
        <w:rPr>
          <w:color w:val="auto"/>
          <w:sz w:val="26"/>
          <w:szCs w:val="26"/>
          <w:lang w:val="ru-RU" w:eastAsia="ar-SA"/>
        </w:rPr>
        <w:t xml:space="preserve">от 31 юли 2003 г. за </w:t>
      </w:r>
      <w:proofErr w:type="spellStart"/>
      <w:r w:rsidR="000C1237" w:rsidRPr="000C1237">
        <w:rPr>
          <w:color w:val="auto"/>
          <w:sz w:val="26"/>
          <w:szCs w:val="26"/>
          <w:lang w:val="ru-RU" w:eastAsia="ar-SA"/>
        </w:rPr>
        <w:t>въвеждане</w:t>
      </w:r>
      <w:proofErr w:type="spellEnd"/>
      <w:r w:rsidR="000C1237" w:rsidRPr="000C1237">
        <w:rPr>
          <w:color w:val="auto"/>
          <w:sz w:val="26"/>
          <w:szCs w:val="26"/>
          <w:lang w:val="ru-RU" w:eastAsia="ar-SA"/>
        </w:rPr>
        <w:t xml:space="preserve"> в </w:t>
      </w:r>
      <w:proofErr w:type="spellStart"/>
      <w:r w:rsidR="000C1237" w:rsidRPr="000C1237">
        <w:rPr>
          <w:color w:val="auto"/>
          <w:sz w:val="26"/>
          <w:szCs w:val="26"/>
          <w:lang w:val="ru-RU" w:eastAsia="ar-SA"/>
        </w:rPr>
        <w:t>експлоатация</w:t>
      </w:r>
      <w:proofErr w:type="spellEnd"/>
      <w:r w:rsidR="000C1237" w:rsidRPr="000C1237">
        <w:rPr>
          <w:color w:val="auto"/>
          <w:sz w:val="26"/>
          <w:szCs w:val="26"/>
          <w:lang w:val="ru-RU" w:eastAsia="ar-SA"/>
        </w:rPr>
        <w:t xml:space="preserve"> на </w:t>
      </w:r>
      <w:proofErr w:type="spellStart"/>
      <w:r w:rsidR="000C1237" w:rsidRPr="000C1237">
        <w:rPr>
          <w:color w:val="auto"/>
          <w:sz w:val="26"/>
          <w:szCs w:val="26"/>
          <w:lang w:val="ru-RU" w:eastAsia="ar-SA"/>
        </w:rPr>
        <w:t>строежите</w:t>
      </w:r>
      <w:proofErr w:type="spellEnd"/>
      <w:r w:rsidR="000C1237" w:rsidRPr="000C1237">
        <w:rPr>
          <w:color w:val="auto"/>
          <w:sz w:val="26"/>
          <w:szCs w:val="26"/>
          <w:lang w:val="ru-RU" w:eastAsia="ar-SA"/>
        </w:rPr>
        <w:t xml:space="preserve"> в </w:t>
      </w:r>
      <w:proofErr w:type="spellStart"/>
      <w:r w:rsidR="00F76EDE">
        <w:rPr>
          <w:color w:val="auto"/>
          <w:sz w:val="26"/>
          <w:szCs w:val="26"/>
          <w:lang w:val="ru-RU" w:eastAsia="ar-SA"/>
        </w:rPr>
        <w:t>Р</w:t>
      </w:r>
      <w:r w:rsidR="000C1237" w:rsidRPr="000C1237">
        <w:rPr>
          <w:color w:val="auto"/>
          <w:sz w:val="26"/>
          <w:szCs w:val="26"/>
          <w:lang w:val="ru-RU" w:eastAsia="ar-SA"/>
        </w:rPr>
        <w:t>епублика</w:t>
      </w:r>
      <w:proofErr w:type="spellEnd"/>
      <w:r w:rsidR="000C1237" w:rsidRPr="000C1237">
        <w:rPr>
          <w:color w:val="auto"/>
          <w:sz w:val="26"/>
          <w:szCs w:val="26"/>
          <w:lang w:val="ru-RU" w:eastAsia="ar-SA"/>
        </w:rPr>
        <w:t xml:space="preserve"> </w:t>
      </w:r>
      <w:proofErr w:type="spellStart"/>
      <w:r w:rsidR="00F76EDE">
        <w:rPr>
          <w:color w:val="auto"/>
          <w:sz w:val="26"/>
          <w:szCs w:val="26"/>
          <w:lang w:val="ru-RU" w:eastAsia="ar-SA"/>
        </w:rPr>
        <w:t>Б</w:t>
      </w:r>
      <w:r w:rsidR="000C1237" w:rsidRPr="000C1237">
        <w:rPr>
          <w:color w:val="auto"/>
          <w:sz w:val="26"/>
          <w:szCs w:val="26"/>
          <w:lang w:val="ru-RU" w:eastAsia="ar-SA"/>
        </w:rPr>
        <w:t>ългария</w:t>
      </w:r>
      <w:proofErr w:type="spellEnd"/>
      <w:r w:rsidR="000C1237" w:rsidRPr="000C1237">
        <w:rPr>
          <w:color w:val="auto"/>
          <w:sz w:val="26"/>
          <w:szCs w:val="26"/>
          <w:lang w:val="ru-RU" w:eastAsia="ar-SA"/>
        </w:rPr>
        <w:t xml:space="preserve"> и </w:t>
      </w:r>
      <w:proofErr w:type="spellStart"/>
      <w:r w:rsidR="000C1237" w:rsidRPr="000C1237">
        <w:rPr>
          <w:color w:val="auto"/>
          <w:sz w:val="26"/>
          <w:szCs w:val="26"/>
          <w:lang w:val="ru-RU" w:eastAsia="ar-SA"/>
        </w:rPr>
        <w:t>минимални</w:t>
      </w:r>
      <w:proofErr w:type="spellEnd"/>
      <w:r w:rsidR="000C1237" w:rsidRPr="000C1237">
        <w:rPr>
          <w:color w:val="auto"/>
          <w:sz w:val="26"/>
          <w:szCs w:val="26"/>
          <w:lang w:val="ru-RU" w:eastAsia="ar-SA"/>
        </w:rPr>
        <w:t xml:space="preserve"> </w:t>
      </w:r>
      <w:proofErr w:type="spellStart"/>
      <w:r w:rsidR="000C1237" w:rsidRPr="000C1237">
        <w:rPr>
          <w:color w:val="auto"/>
          <w:sz w:val="26"/>
          <w:szCs w:val="26"/>
          <w:lang w:val="ru-RU" w:eastAsia="ar-SA"/>
        </w:rPr>
        <w:t>гаранционни</w:t>
      </w:r>
      <w:proofErr w:type="spellEnd"/>
      <w:r w:rsidR="000C1237" w:rsidRPr="000C1237">
        <w:rPr>
          <w:color w:val="auto"/>
          <w:sz w:val="26"/>
          <w:szCs w:val="26"/>
          <w:lang w:val="ru-RU" w:eastAsia="ar-SA"/>
        </w:rPr>
        <w:t xml:space="preserve"> </w:t>
      </w:r>
      <w:proofErr w:type="spellStart"/>
      <w:r w:rsidR="000C1237" w:rsidRPr="000C1237">
        <w:rPr>
          <w:color w:val="auto"/>
          <w:sz w:val="26"/>
          <w:szCs w:val="26"/>
          <w:lang w:val="ru-RU" w:eastAsia="ar-SA"/>
        </w:rPr>
        <w:t>срокове</w:t>
      </w:r>
      <w:proofErr w:type="spellEnd"/>
      <w:r w:rsidR="000C1237" w:rsidRPr="000C1237">
        <w:rPr>
          <w:color w:val="auto"/>
          <w:sz w:val="26"/>
          <w:szCs w:val="26"/>
          <w:lang w:val="ru-RU" w:eastAsia="ar-SA"/>
        </w:rPr>
        <w:t xml:space="preserve"> за </w:t>
      </w:r>
      <w:proofErr w:type="spellStart"/>
      <w:r w:rsidR="000C1237" w:rsidRPr="000C1237">
        <w:rPr>
          <w:color w:val="auto"/>
          <w:sz w:val="26"/>
          <w:szCs w:val="26"/>
          <w:lang w:val="ru-RU" w:eastAsia="ar-SA"/>
        </w:rPr>
        <w:t>изпълнени</w:t>
      </w:r>
      <w:proofErr w:type="spellEnd"/>
      <w:r w:rsidR="000C1237" w:rsidRPr="000C1237">
        <w:rPr>
          <w:color w:val="auto"/>
          <w:sz w:val="26"/>
          <w:szCs w:val="26"/>
          <w:lang w:val="ru-RU" w:eastAsia="ar-SA"/>
        </w:rPr>
        <w:t xml:space="preserve"> </w:t>
      </w:r>
      <w:proofErr w:type="spellStart"/>
      <w:r w:rsidR="000C1237" w:rsidRPr="000C1237">
        <w:rPr>
          <w:color w:val="auto"/>
          <w:sz w:val="26"/>
          <w:szCs w:val="26"/>
          <w:lang w:val="ru-RU" w:eastAsia="ar-SA"/>
        </w:rPr>
        <w:t>строителни</w:t>
      </w:r>
      <w:proofErr w:type="spellEnd"/>
      <w:r w:rsidR="000C1237" w:rsidRPr="000C1237">
        <w:rPr>
          <w:color w:val="auto"/>
          <w:sz w:val="26"/>
          <w:szCs w:val="26"/>
          <w:lang w:val="ru-RU" w:eastAsia="ar-SA"/>
        </w:rPr>
        <w:t xml:space="preserve"> и </w:t>
      </w:r>
      <w:proofErr w:type="spellStart"/>
      <w:r w:rsidR="000C1237" w:rsidRPr="000C1237">
        <w:rPr>
          <w:color w:val="auto"/>
          <w:sz w:val="26"/>
          <w:szCs w:val="26"/>
          <w:lang w:val="ru-RU" w:eastAsia="ar-SA"/>
        </w:rPr>
        <w:t>монтажни</w:t>
      </w:r>
      <w:proofErr w:type="spellEnd"/>
      <w:r w:rsidR="000C1237" w:rsidRPr="000C1237">
        <w:rPr>
          <w:color w:val="auto"/>
          <w:sz w:val="26"/>
          <w:szCs w:val="26"/>
          <w:lang w:val="ru-RU" w:eastAsia="ar-SA"/>
        </w:rPr>
        <w:t xml:space="preserve"> </w:t>
      </w:r>
      <w:proofErr w:type="spellStart"/>
      <w:r w:rsidR="000C1237" w:rsidRPr="000C1237">
        <w:rPr>
          <w:color w:val="auto"/>
          <w:sz w:val="26"/>
          <w:szCs w:val="26"/>
          <w:lang w:val="ru-RU" w:eastAsia="ar-SA"/>
        </w:rPr>
        <w:t>работи</w:t>
      </w:r>
      <w:proofErr w:type="spellEnd"/>
      <w:r w:rsidR="000C1237" w:rsidRPr="000C1237">
        <w:rPr>
          <w:color w:val="auto"/>
          <w:sz w:val="26"/>
          <w:szCs w:val="26"/>
          <w:lang w:val="ru-RU" w:eastAsia="ar-SA"/>
        </w:rPr>
        <w:t xml:space="preserve">, </w:t>
      </w:r>
      <w:proofErr w:type="spellStart"/>
      <w:r w:rsidR="000C1237" w:rsidRPr="000C1237">
        <w:rPr>
          <w:color w:val="auto"/>
          <w:sz w:val="26"/>
          <w:szCs w:val="26"/>
          <w:lang w:val="ru-RU" w:eastAsia="ar-SA"/>
        </w:rPr>
        <w:t>съоръжения</w:t>
      </w:r>
      <w:proofErr w:type="spellEnd"/>
      <w:r w:rsidR="000C1237" w:rsidRPr="000C1237">
        <w:rPr>
          <w:color w:val="auto"/>
          <w:sz w:val="26"/>
          <w:szCs w:val="26"/>
          <w:lang w:val="ru-RU" w:eastAsia="ar-SA"/>
        </w:rPr>
        <w:t xml:space="preserve"> и </w:t>
      </w:r>
      <w:proofErr w:type="spellStart"/>
      <w:r w:rsidR="000C1237" w:rsidRPr="000C1237">
        <w:rPr>
          <w:color w:val="auto"/>
          <w:sz w:val="26"/>
          <w:szCs w:val="26"/>
          <w:lang w:val="ru-RU" w:eastAsia="ar-SA"/>
        </w:rPr>
        <w:t>строителни</w:t>
      </w:r>
      <w:proofErr w:type="spellEnd"/>
      <w:r w:rsidR="000C1237" w:rsidRPr="000C1237">
        <w:rPr>
          <w:color w:val="auto"/>
          <w:sz w:val="26"/>
          <w:szCs w:val="26"/>
          <w:lang w:val="ru-RU" w:eastAsia="ar-SA"/>
        </w:rPr>
        <w:t xml:space="preserve"> </w:t>
      </w:r>
      <w:proofErr w:type="spellStart"/>
      <w:r w:rsidR="000C1237" w:rsidRPr="000C1237">
        <w:rPr>
          <w:color w:val="auto"/>
          <w:sz w:val="26"/>
          <w:szCs w:val="26"/>
          <w:lang w:val="ru-RU" w:eastAsia="ar-SA"/>
        </w:rPr>
        <w:t>обекти</w:t>
      </w:r>
      <w:proofErr w:type="spellEnd"/>
      <w:r w:rsidR="000C1237">
        <w:rPr>
          <w:color w:val="auto"/>
          <w:sz w:val="26"/>
          <w:szCs w:val="26"/>
          <w:lang w:val="ru-RU" w:eastAsia="ar-SA"/>
        </w:rPr>
        <w:t xml:space="preserve">, </w:t>
      </w:r>
      <w:proofErr w:type="spellStart"/>
      <w:r w:rsidR="00F76EDE">
        <w:rPr>
          <w:color w:val="auto"/>
          <w:sz w:val="26"/>
          <w:szCs w:val="26"/>
          <w:lang w:val="ru-RU" w:eastAsia="ar-SA"/>
        </w:rPr>
        <w:t>Наредба</w:t>
      </w:r>
      <w:proofErr w:type="spellEnd"/>
      <w:r w:rsidR="00F76EDE">
        <w:rPr>
          <w:color w:val="auto"/>
          <w:sz w:val="26"/>
          <w:szCs w:val="26"/>
          <w:lang w:val="ru-RU" w:eastAsia="ar-SA"/>
        </w:rPr>
        <w:t xml:space="preserve"> №3</w:t>
      </w:r>
      <w:r w:rsidR="00193FF7">
        <w:rPr>
          <w:color w:val="auto"/>
          <w:sz w:val="26"/>
          <w:szCs w:val="26"/>
          <w:lang w:val="ru-RU" w:eastAsia="ar-SA"/>
        </w:rPr>
        <w:t xml:space="preserve"> </w:t>
      </w:r>
      <w:r w:rsidR="00193FF7" w:rsidRPr="00193FF7">
        <w:rPr>
          <w:color w:val="auto"/>
          <w:sz w:val="26"/>
          <w:szCs w:val="26"/>
          <w:lang w:val="ru-RU" w:eastAsia="ar-SA"/>
        </w:rPr>
        <w:t>от 31 юли 2003</w:t>
      </w:r>
      <w:proofErr w:type="gramEnd"/>
      <w:r w:rsidR="00193FF7" w:rsidRPr="00193FF7">
        <w:rPr>
          <w:color w:val="auto"/>
          <w:sz w:val="26"/>
          <w:szCs w:val="26"/>
          <w:lang w:val="ru-RU" w:eastAsia="ar-SA"/>
        </w:rPr>
        <w:t xml:space="preserve"> г. за </w:t>
      </w:r>
      <w:proofErr w:type="spellStart"/>
      <w:r w:rsidR="00193FF7" w:rsidRPr="00193FF7">
        <w:rPr>
          <w:color w:val="auto"/>
          <w:sz w:val="26"/>
          <w:szCs w:val="26"/>
          <w:lang w:val="ru-RU" w:eastAsia="ar-SA"/>
        </w:rPr>
        <w:t>съставяне</w:t>
      </w:r>
      <w:proofErr w:type="spellEnd"/>
      <w:r w:rsidR="00193FF7" w:rsidRPr="00193FF7">
        <w:rPr>
          <w:color w:val="auto"/>
          <w:sz w:val="26"/>
          <w:szCs w:val="26"/>
          <w:lang w:val="ru-RU" w:eastAsia="ar-SA"/>
        </w:rPr>
        <w:t xml:space="preserve"> на </w:t>
      </w:r>
      <w:proofErr w:type="spellStart"/>
      <w:r w:rsidR="00193FF7" w:rsidRPr="00193FF7">
        <w:rPr>
          <w:color w:val="auto"/>
          <w:sz w:val="26"/>
          <w:szCs w:val="26"/>
          <w:lang w:val="ru-RU" w:eastAsia="ar-SA"/>
        </w:rPr>
        <w:t>актове</w:t>
      </w:r>
      <w:proofErr w:type="spellEnd"/>
      <w:r w:rsidR="00193FF7" w:rsidRPr="00193FF7">
        <w:rPr>
          <w:color w:val="auto"/>
          <w:sz w:val="26"/>
          <w:szCs w:val="26"/>
          <w:lang w:val="ru-RU" w:eastAsia="ar-SA"/>
        </w:rPr>
        <w:t xml:space="preserve"> и </w:t>
      </w:r>
      <w:proofErr w:type="spellStart"/>
      <w:r w:rsidR="00193FF7" w:rsidRPr="00193FF7">
        <w:rPr>
          <w:color w:val="auto"/>
          <w:sz w:val="26"/>
          <w:szCs w:val="26"/>
          <w:lang w:val="ru-RU" w:eastAsia="ar-SA"/>
        </w:rPr>
        <w:t>протоколи</w:t>
      </w:r>
      <w:proofErr w:type="spellEnd"/>
      <w:r w:rsidR="00193FF7" w:rsidRPr="00193FF7">
        <w:rPr>
          <w:color w:val="auto"/>
          <w:sz w:val="26"/>
          <w:szCs w:val="26"/>
          <w:lang w:val="ru-RU" w:eastAsia="ar-SA"/>
        </w:rPr>
        <w:t xml:space="preserve"> по </w:t>
      </w:r>
      <w:proofErr w:type="spellStart"/>
      <w:proofErr w:type="gramStart"/>
      <w:r w:rsidR="00193FF7" w:rsidRPr="00193FF7">
        <w:rPr>
          <w:color w:val="auto"/>
          <w:sz w:val="26"/>
          <w:szCs w:val="26"/>
          <w:lang w:val="ru-RU" w:eastAsia="ar-SA"/>
        </w:rPr>
        <w:t>време</w:t>
      </w:r>
      <w:proofErr w:type="spellEnd"/>
      <w:r w:rsidR="00193FF7" w:rsidRPr="00193FF7">
        <w:rPr>
          <w:color w:val="auto"/>
          <w:sz w:val="26"/>
          <w:szCs w:val="26"/>
          <w:lang w:val="ru-RU" w:eastAsia="ar-SA"/>
        </w:rPr>
        <w:t xml:space="preserve"> на</w:t>
      </w:r>
      <w:proofErr w:type="gramEnd"/>
      <w:r w:rsidR="00193FF7" w:rsidRPr="00193FF7">
        <w:rPr>
          <w:color w:val="auto"/>
          <w:sz w:val="26"/>
          <w:szCs w:val="26"/>
          <w:lang w:val="ru-RU" w:eastAsia="ar-SA"/>
        </w:rPr>
        <w:t xml:space="preserve"> </w:t>
      </w:r>
      <w:proofErr w:type="spellStart"/>
      <w:r w:rsidR="00193FF7" w:rsidRPr="00193FF7">
        <w:rPr>
          <w:color w:val="auto"/>
          <w:sz w:val="26"/>
          <w:szCs w:val="26"/>
          <w:lang w:val="ru-RU" w:eastAsia="ar-SA"/>
        </w:rPr>
        <w:t>строителството</w:t>
      </w:r>
      <w:proofErr w:type="spellEnd"/>
      <w:r w:rsidR="00193FF7">
        <w:rPr>
          <w:color w:val="auto"/>
          <w:sz w:val="26"/>
          <w:szCs w:val="26"/>
          <w:lang w:val="ru-RU" w:eastAsia="ar-SA"/>
        </w:rPr>
        <w:t xml:space="preserve"> и с </w:t>
      </w:r>
      <w:proofErr w:type="spellStart"/>
      <w:r w:rsidR="00193FF7">
        <w:rPr>
          <w:color w:val="auto"/>
          <w:sz w:val="26"/>
          <w:szCs w:val="26"/>
          <w:lang w:val="ru-RU" w:eastAsia="ar-SA"/>
        </w:rPr>
        <w:t>всички</w:t>
      </w:r>
      <w:proofErr w:type="spellEnd"/>
      <w:r w:rsidR="00193FF7">
        <w:rPr>
          <w:color w:val="auto"/>
          <w:sz w:val="26"/>
          <w:szCs w:val="26"/>
          <w:lang w:val="ru-RU" w:eastAsia="ar-SA"/>
        </w:rPr>
        <w:t xml:space="preserve"> </w:t>
      </w:r>
      <w:proofErr w:type="spellStart"/>
      <w:r w:rsidR="00193FF7">
        <w:rPr>
          <w:color w:val="auto"/>
          <w:sz w:val="26"/>
          <w:szCs w:val="26"/>
          <w:lang w:val="ru-RU" w:eastAsia="ar-SA"/>
        </w:rPr>
        <w:t>други</w:t>
      </w:r>
      <w:proofErr w:type="spellEnd"/>
      <w:r w:rsidR="00193FF7">
        <w:rPr>
          <w:color w:val="auto"/>
          <w:sz w:val="26"/>
          <w:szCs w:val="26"/>
          <w:lang w:val="ru-RU" w:eastAsia="ar-SA"/>
        </w:rPr>
        <w:t xml:space="preserve"> </w:t>
      </w:r>
      <w:proofErr w:type="spellStart"/>
      <w:r w:rsidR="00193FF7">
        <w:rPr>
          <w:color w:val="auto"/>
          <w:sz w:val="26"/>
          <w:szCs w:val="26"/>
          <w:lang w:val="ru-RU" w:eastAsia="ar-SA"/>
        </w:rPr>
        <w:t>действащи</w:t>
      </w:r>
      <w:proofErr w:type="spellEnd"/>
      <w:r w:rsidR="00193FF7">
        <w:rPr>
          <w:color w:val="auto"/>
          <w:sz w:val="26"/>
          <w:szCs w:val="26"/>
          <w:lang w:val="ru-RU" w:eastAsia="ar-SA"/>
        </w:rPr>
        <w:t xml:space="preserve"> </w:t>
      </w:r>
      <w:proofErr w:type="spellStart"/>
      <w:r w:rsidR="00BD3B39">
        <w:rPr>
          <w:color w:val="auto"/>
          <w:sz w:val="26"/>
          <w:szCs w:val="26"/>
          <w:lang w:val="ru-RU" w:eastAsia="ar-SA"/>
        </w:rPr>
        <w:t>нормативни</w:t>
      </w:r>
      <w:proofErr w:type="spellEnd"/>
      <w:r w:rsidR="00BD3B39">
        <w:rPr>
          <w:color w:val="auto"/>
          <w:sz w:val="26"/>
          <w:szCs w:val="26"/>
          <w:lang w:val="ru-RU" w:eastAsia="ar-SA"/>
        </w:rPr>
        <w:t xml:space="preserve"> </w:t>
      </w:r>
      <w:proofErr w:type="spellStart"/>
      <w:r w:rsidR="00BD3B39">
        <w:rPr>
          <w:color w:val="auto"/>
          <w:sz w:val="26"/>
          <w:szCs w:val="26"/>
          <w:lang w:val="ru-RU" w:eastAsia="ar-SA"/>
        </w:rPr>
        <w:t>актове</w:t>
      </w:r>
      <w:proofErr w:type="spellEnd"/>
      <w:r w:rsidR="00BD3B39">
        <w:rPr>
          <w:color w:val="auto"/>
          <w:sz w:val="26"/>
          <w:szCs w:val="26"/>
          <w:lang w:val="ru-RU" w:eastAsia="ar-SA"/>
        </w:rPr>
        <w:t xml:space="preserve"> в </w:t>
      </w:r>
      <w:proofErr w:type="spellStart"/>
      <w:r w:rsidR="00BD3B39">
        <w:rPr>
          <w:color w:val="auto"/>
          <w:sz w:val="26"/>
          <w:szCs w:val="26"/>
          <w:lang w:val="ru-RU" w:eastAsia="ar-SA"/>
        </w:rPr>
        <w:t>Р.България</w:t>
      </w:r>
      <w:proofErr w:type="spellEnd"/>
      <w:r w:rsidR="00BD3B39">
        <w:rPr>
          <w:color w:val="auto"/>
          <w:sz w:val="26"/>
          <w:szCs w:val="26"/>
          <w:lang w:val="ru-RU" w:eastAsia="ar-SA"/>
        </w:rPr>
        <w:t xml:space="preserve">, </w:t>
      </w:r>
      <w:proofErr w:type="spellStart"/>
      <w:r w:rsidR="00BD3B39">
        <w:rPr>
          <w:color w:val="auto"/>
          <w:sz w:val="26"/>
          <w:szCs w:val="26"/>
          <w:lang w:val="ru-RU" w:eastAsia="ar-SA"/>
        </w:rPr>
        <w:t>приложими</w:t>
      </w:r>
      <w:proofErr w:type="spellEnd"/>
      <w:r w:rsidR="00BD3B39">
        <w:rPr>
          <w:color w:val="auto"/>
          <w:sz w:val="26"/>
          <w:szCs w:val="26"/>
          <w:lang w:val="ru-RU" w:eastAsia="ar-SA"/>
        </w:rPr>
        <w:t xml:space="preserve"> </w:t>
      </w:r>
      <w:proofErr w:type="spellStart"/>
      <w:r w:rsidR="00BD3B39">
        <w:rPr>
          <w:color w:val="auto"/>
          <w:sz w:val="26"/>
          <w:szCs w:val="26"/>
          <w:lang w:val="ru-RU" w:eastAsia="ar-SA"/>
        </w:rPr>
        <w:t>към</w:t>
      </w:r>
      <w:proofErr w:type="spellEnd"/>
      <w:r w:rsidR="00BD3B39">
        <w:rPr>
          <w:color w:val="auto"/>
          <w:sz w:val="26"/>
          <w:szCs w:val="26"/>
          <w:lang w:val="ru-RU" w:eastAsia="ar-SA"/>
        </w:rPr>
        <w:t xml:space="preserve"> </w:t>
      </w:r>
      <w:proofErr w:type="spellStart"/>
      <w:r w:rsidR="00BD3B39">
        <w:rPr>
          <w:color w:val="auto"/>
          <w:sz w:val="26"/>
          <w:szCs w:val="26"/>
          <w:lang w:val="ru-RU" w:eastAsia="ar-SA"/>
        </w:rPr>
        <w:t>дейностите</w:t>
      </w:r>
      <w:proofErr w:type="spellEnd"/>
      <w:r w:rsidR="00BD3B39">
        <w:rPr>
          <w:color w:val="auto"/>
          <w:sz w:val="26"/>
          <w:szCs w:val="26"/>
          <w:lang w:val="ru-RU" w:eastAsia="ar-SA"/>
        </w:rPr>
        <w:t xml:space="preserve"> по предмета на договора</w:t>
      </w:r>
      <w:r w:rsidR="004B5035">
        <w:rPr>
          <w:color w:val="auto"/>
          <w:sz w:val="26"/>
          <w:szCs w:val="26"/>
          <w:lang w:val="ru-RU" w:eastAsia="ar-SA"/>
        </w:rPr>
        <w:t>.</w:t>
      </w:r>
    </w:p>
    <w:p w:rsidR="00D3549E" w:rsidRDefault="00BA3F7C" w:rsidP="00D3549E">
      <w:pPr>
        <w:ind w:firstLine="567"/>
        <w:jc w:val="both"/>
        <w:rPr>
          <w:color w:val="auto"/>
          <w:sz w:val="26"/>
          <w:szCs w:val="26"/>
          <w:lang w:val="bg-BG" w:eastAsia="bg-BG"/>
        </w:rPr>
      </w:pPr>
      <w:r w:rsidRPr="00BA3F7C">
        <w:rPr>
          <w:b/>
          <w:bCs/>
          <w:color w:val="auto"/>
          <w:sz w:val="26"/>
          <w:szCs w:val="26"/>
          <w:lang w:val="ru-RU" w:eastAsia="ar-SA"/>
        </w:rPr>
        <w:t>Чл.2.</w:t>
      </w:r>
      <w:r w:rsidRPr="00BA3F7C">
        <w:rPr>
          <w:bCs/>
          <w:color w:val="auto"/>
          <w:sz w:val="26"/>
          <w:szCs w:val="26"/>
          <w:lang w:val="ru-RU" w:eastAsia="ar-SA"/>
        </w:rPr>
        <w:t xml:space="preserve"> </w:t>
      </w:r>
      <w:r w:rsidRPr="00BA3F7C">
        <w:rPr>
          <w:color w:val="auto"/>
          <w:sz w:val="26"/>
          <w:szCs w:val="26"/>
          <w:lang w:val="ru-RU" w:eastAsia="ar-SA"/>
        </w:rPr>
        <w:t>(1)</w:t>
      </w:r>
      <w:proofErr w:type="spellStart"/>
      <w:r w:rsidRPr="00BA3F7C">
        <w:rPr>
          <w:color w:val="auto"/>
          <w:sz w:val="26"/>
          <w:szCs w:val="26"/>
          <w:lang w:val="ru-RU" w:eastAsia="ar-SA"/>
        </w:rPr>
        <w:t>Стойността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 </w:t>
      </w:r>
      <w:proofErr w:type="spellStart"/>
      <w:r w:rsidRPr="00BA3F7C">
        <w:rPr>
          <w:color w:val="auto"/>
          <w:sz w:val="26"/>
          <w:szCs w:val="26"/>
          <w:lang w:val="ru-RU" w:eastAsia="ar-SA"/>
        </w:rPr>
        <w:t>възлиза</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на</w:t>
      </w:r>
      <w:proofErr w:type="gramEnd"/>
      <w:r w:rsidRPr="00BA3F7C">
        <w:rPr>
          <w:color w:val="auto"/>
          <w:sz w:val="26"/>
          <w:szCs w:val="26"/>
          <w:lang w:val="ru-RU" w:eastAsia="ar-SA"/>
        </w:rPr>
        <w:t xml:space="preserve"> обща сума в размер на  ......................... </w:t>
      </w:r>
      <w:proofErr w:type="spellStart"/>
      <w:r w:rsidRPr="00BA3F7C">
        <w:rPr>
          <w:color w:val="auto"/>
          <w:sz w:val="26"/>
          <w:szCs w:val="26"/>
          <w:lang w:val="ru-RU" w:eastAsia="ar-SA"/>
        </w:rPr>
        <w:t>лв</w:t>
      </w:r>
      <w:proofErr w:type="spellEnd"/>
      <w:r w:rsidRPr="00BA3F7C">
        <w:rPr>
          <w:color w:val="auto"/>
          <w:sz w:val="26"/>
          <w:szCs w:val="26"/>
          <w:lang w:val="ru-RU" w:eastAsia="ar-SA"/>
        </w:rPr>
        <w:t xml:space="preserve">. без ДДС или с ДДС ............................ </w:t>
      </w:r>
      <w:proofErr w:type="spellStart"/>
      <w:r w:rsidRPr="00BA3F7C">
        <w:rPr>
          <w:color w:val="auto"/>
          <w:sz w:val="26"/>
          <w:szCs w:val="26"/>
          <w:lang w:val="ru-RU" w:eastAsia="ar-SA"/>
        </w:rPr>
        <w:t>лв</w:t>
      </w:r>
      <w:proofErr w:type="spellEnd"/>
      <w:r w:rsidRPr="00BA3F7C">
        <w:rPr>
          <w:color w:val="auto"/>
          <w:sz w:val="26"/>
          <w:szCs w:val="26"/>
          <w:lang w:val="ru-RU" w:eastAsia="ar-SA"/>
        </w:rPr>
        <w:t>.</w:t>
      </w:r>
      <w:r w:rsidR="00D3549E">
        <w:rPr>
          <w:color w:val="auto"/>
          <w:sz w:val="26"/>
          <w:szCs w:val="26"/>
          <w:lang w:val="ru-RU" w:eastAsia="ar-SA"/>
        </w:rPr>
        <w:t>,</w:t>
      </w:r>
      <w:r w:rsidR="00D3549E" w:rsidRPr="00D3549E">
        <w:rPr>
          <w:color w:val="auto"/>
          <w:sz w:val="26"/>
          <w:szCs w:val="26"/>
          <w:lang w:val="bg-BG" w:eastAsia="bg-BG"/>
        </w:rPr>
        <w:t xml:space="preserve"> съгласно приложената </w:t>
      </w:r>
      <w:proofErr w:type="spellStart"/>
      <w:r w:rsidR="00D3549E" w:rsidRPr="00D3549E">
        <w:rPr>
          <w:color w:val="auto"/>
          <w:sz w:val="26"/>
          <w:szCs w:val="26"/>
          <w:lang w:val="bg-BG" w:eastAsia="bg-BG"/>
        </w:rPr>
        <w:t>остойностена</w:t>
      </w:r>
      <w:proofErr w:type="spellEnd"/>
      <w:r w:rsidR="00D3549E" w:rsidRPr="00D3549E">
        <w:rPr>
          <w:color w:val="auto"/>
          <w:sz w:val="26"/>
          <w:szCs w:val="26"/>
          <w:lang w:val="bg-BG" w:eastAsia="bg-BG"/>
        </w:rPr>
        <w:t xml:space="preserve"> количествена сметка</w:t>
      </w:r>
      <w:r w:rsidR="00937146">
        <w:rPr>
          <w:color w:val="auto"/>
          <w:sz w:val="26"/>
          <w:szCs w:val="26"/>
          <w:lang w:val="bg-BG" w:eastAsia="bg-BG"/>
        </w:rPr>
        <w:t>.</w:t>
      </w:r>
    </w:p>
    <w:p w:rsidR="00937146" w:rsidRPr="00937146" w:rsidRDefault="00937146" w:rsidP="00937146">
      <w:pPr>
        <w:widowControl/>
        <w:suppressAutoHyphens w:val="0"/>
        <w:ind w:firstLine="567"/>
        <w:jc w:val="both"/>
        <w:rPr>
          <w:color w:val="auto"/>
          <w:sz w:val="26"/>
          <w:szCs w:val="26"/>
          <w:lang w:eastAsia="bg-BG"/>
        </w:rPr>
      </w:pPr>
      <w:r w:rsidRPr="00BA3F7C">
        <w:rPr>
          <w:color w:val="auto"/>
          <w:sz w:val="26"/>
          <w:szCs w:val="26"/>
          <w:lang w:val="ru-RU" w:eastAsia="ar-SA"/>
        </w:rPr>
        <w:t>(</w:t>
      </w:r>
      <w:r>
        <w:rPr>
          <w:color w:val="auto"/>
          <w:sz w:val="26"/>
          <w:szCs w:val="26"/>
          <w:lang w:val="ru-RU" w:eastAsia="ar-SA"/>
        </w:rPr>
        <w:t>2</w:t>
      </w:r>
      <w:r w:rsidRPr="00BA3F7C">
        <w:rPr>
          <w:color w:val="auto"/>
          <w:sz w:val="26"/>
          <w:szCs w:val="26"/>
          <w:lang w:val="ru-RU" w:eastAsia="ar-SA"/>
        </w:rPr>
        <w:t>)</w:t>
      </w:r>
      <w:proofErr w:type="spellStart"/>
      <w:r>
        <w:rPr>
          <w:color w:val="auto"/>
          <w:sz w:val="26"/>
          <w:szCs w:val="26"/>
          <w:lang w:val="ru-RU" w:eastAsia="ar-SA"/>
        </w:rPr>
        <w:t>Цената</w:t>
      </w:r>
      <w:proofErr w:type="spellEnd"/>
      <w:r>
        <w:rPr>
          <w:color w:val="auto"/>
          <w:sz w:val="26"/>
          <w:szCs w:val="26"/>
          <w:lang w:val="ru-RU" w:eastAsia="ar-SA"/>
        </w:rPr>
        <w:t xml:space="preserve"> по </w:t>
      </w:r>
      <w:proofErr w:type="gramStart"/>
      <w:r>
        <w:rPr>
          <w:color w:val="auto"/>
          <w:sz w:val="26"/>
          <w:szCs w:val="26"/>
          <w:lang w:val="ru-RU" w:eastAsia="ar-SA"/>
        </w:rPr>
        <w:t>ал</w:t>
      </w:r>
      <w:proofErr w:type="gramEnd"/>
      <w:r>
        <w:rPr>
          <w:color w:val="auto"/>
          <w:sz w:val="26"/>
          <w:szCs w:val="26"/>
          <w:lang w:val="ru-RU" w:eastAsia="ar-SA"/>
        </w:rPr>
        <w:t>.1</w:t>
      </w:r>
      <w:r w:rsidRPr="00937146">
        <w:rPr>
          <w:color w:val="auto"/>
          <w:sz w:val="26"/>
          <w:szCs w:val="26"/>
          <w:lang w:val="bg-BG" w:eastAsia="bg-BG"/>
        </w:rPr>
        <w:t xml:space="preserve"> е формирана на база на следните цени по видове дейности, подлежащи на изпълнение на отделните подобекти от обхвата на възлагане, както следва: </w:t>
      </w:r>
    </w:p>
    <w:p w:rsidR="00937146" w:rsidRPr="00937146" w:rsidRDefault="00937146" w:rsidP="00937146">
      <w:pPr>
        <w:widowControl/>
        <w:suppressAutoHyphens w:val="0"/>
        <w:ind w:firstLine="567"/>
        <w:jc w:val="both"/>
        <w:rPr>
          <w:rFonts w:eastAsia="Batang"/>
          <w:b/>
          <w:color w:val="auto"/>
          <w:sz w:val="26"/>
          <w:szCs w:val="26"/>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701"/>
        <w:gridCol w:w="1559"/>
        <w:gridCol w:w="2126"/>
      </w:tblGrid>
      <w:tr w:rsidR="00937146" w:rsidRPr="00937146" w:rsidTr="00BE0E75">
        <w:trPr>
          <w:trHeight w:val="585"/>
        </w:trPr>
        <w:tc>
          <w:tcPr>
            <w:tcW w:w="3794" w:type="dxa"/>
            <w:shd w:val="clear" w:color="auto" w:fill="EEECE1"/>
            <w:noWrap/>
            <w:hideMark/>
          </w:tcPr>
          <w:p w:rsidR="00937146" w:rsidRPr="00937146" w:rsidRDefault="00937146" w:rsidP="00937146">
            <w:pPr>
              <w:widowControl/>
              <w:suppressAutoHyphens w:val="0"/>
              <w:ind w:firstLine="567"/>
              <w:jc w:val="both"/>
              <w:rPr>
                <w:rFonts w:eastAsia="Calibri"/>
                <w:color w:val="auto"/>
                <w:sz w:val="26"/>
                <w:szCs w:val="26"/>
              </w:rPr>
            </w:pPr>
          </w:p>
        </w:tc>
        <w:tc>
          <w:tcPr>
            <w:tcW w:w="1701" w:type="dxa"/>
            <w:shd w:val="clear" w:color="auto" w:fill="EEECE1"/>
            <w:noWrap/>
            <w:hideMark/>
          </w:tcPr>
          <w:p w:rsidR="00937146" w:rsidRPr="00937146" w:rsidRDefault="00937146" w:rsidP="00937146">
            <w:pPr>
              <w:widowControl/>
              <w:suppressAutoHyphens w:val="0"/>
              <w:ind w:firstLine="52"/>
              <w:jc w:val="both"/>
              <w:rPr>
                <w:rFonts w:eastAsia="Calibri"/>
                <w:b/>
                <w:bCs/>
                <w:color w:val="auto"/>
                <w:sz w:val="26"/>
                <w:szCs w:val="26"/>
                <w:lang w:val="bg-BG"/>
              </w:rPr>
            </w:pPr>
            <w:r w:rsidRPr="00937146">
              <w:rPr>
                <w:rFonts w:eastAsia="Calibri"/>
                <w:b/>
                <w:bCs/>
                <w:color w:val="auto"/>
                <w:sz w:val="26"/>
                <w:szCs w:val="26"/>
                <w:lang w:val="bg-BG"/>
              </w:rPr>
              <w:t xml:space="preserve">Количество </w:t>
            </w:r>
          </w:p>
        </w:tc>
        <w:tc>
          <w:tcPr>
            <w:tcW w:w="1559" w:type="dxa"/>
            <w:shd w:val="clear" w:color="auto" w:fill="EEECE1"/>
            <w:noWrap/>
            <w:hideMark/>
          </w:tcPr>
          <w:p w:rsidR="00937146" w:rsidRPr="00937146" w:rsidRDefault="00937146" w:rsidP="00937146">
            <w:pPr>
              <w:widowControl/>
              <w:suppressAutoHyphens w:val="0"/>
              <w:ind w:firstLine="52"/>
              <w:jc w:val="both"/>
              <w:rPr>
                <w:rFonts w:eastAsia="Calibri"/>
                <w:b/>
                <w:bCs/>
                <w:color w:val="auto"/>
                <w:sz w:val="26"/>
                <w:szCs w:val="26"/>
                <w:lang w:val="bg-BG"/>
              </w:rPr>
            </w:pPr>
            <w:r w:rsidRPr="00937146">
              <w:rPr>
                <w:rFonts w:eastAsia="Calibri"/>
                <w:b/>
                <w:bCs/>
                <w:color w:val="auto"/>
                <w:sz w:val="26"/>
                <w:szCs w:val="26"/>
                <w:lang w:val="bg-BG"/>
              </w:rPr>
              <w:t xml:space="preserve">Мярка </w:t>
            </w:r>
          </w:p>
        </w:tc>
        <w:tc>
          <w:tcPr>
            <w:tcW w:w="2126" w:type="dxa"/>
            <w:shd w:val="clear" w:color="auto" w:fill="EEECE1"/>
            <w:hideMark/>
          </w:tcPr>
          <w:p w:rsidR="00937146" w:rsidRPr="00937146" w:rsidRDefault="00937146" w:rsidP="00937146">
            <w:pPr>
              <w:widowControl/>
              <w:suppressAutoHyphens w:val="0"/>
              <w:ind w:firstLine="52"/>
              <w:jc w:val="both"/>
              <w:rPr>
                <w:rFonts w:eastAsia="Calibri"/>
                <w:b/>
                <w:bCs/>
                <w:color w:val="auto"/>
                <w:sz w:val="26"/>
                <w:szCs w:val="26"/>
                <w:lang w:val="bg-BG"/>
              </w:rPr>
            </w:pPr>
            <w:proofErr w:type="spellStart"/>
            <w:r w:rsidRPr="00937146">
              <w:rPr>
                <w:rFonts w:eastAsia="Calibri"/>
                <w:b/>
                <w:bCs/>
                <w:color w:val="auto"/>
                <w:sz w:val="26"/>
                <w:szCs w:val="26"/>
              </w:rPr>
              <w:t>Общо</w:t>
            </w:r>
            <w:proofErr w:type="spellEnd"/>
            <w:r w:rsidRPr="00937146">
              <w:rPr>
                <w:rFonts w:eastAsia="Calibri"/>
                <w:b/>
                <w:bCs/>
                <w:color w:val="auto"/>
                <w:sz w:val="26"/>
                <w:szCs w:val="26"/>
              </w:rPr>
              <w:t xml:space="preserve"> СМР </w:t>
            </w:r>
            <w:r w:rsidRPr="00937146">
              <w:rPr>
                <w:rFonts w:eastAsia="Calibri"/>
                <w:b/>
                <w:bCs/>
                <w:color w:val="auto"/>
                <w:sz w:val="26"/>
                <w:szCs w:val="26"/>
                <w:lang w:val="bg-BG"/>
              </w:rPr>
              <w:t xml:space="preserve">в лв. </w:t>
            </w:r>
            <w:proofErr w:type="spellStart"/>
            <w:r w:rsidRPr="00937146">
              <w:rPr>
                <w:rFonts w:eastAsia="Calibri"/>
                <w:b/>
                <w:bCs/>
                <w:color w:val="auto"/>
                <w:sz w:val="26"/>
                <w:szCs w:val="26"/>
              </w:rPr>
              <w:t>без</w:t>
            </w:r>
            <w:proofErr w:type="spellEnd"/>
            <w:r w:rsidRPr="00937146">
              <w:rPr>
                <w:rFonts w:eastAsia="Calibri"/>
                <w:b/>
                <w:bCs/>
                <w:color w:val="auto"/>
                <w:sz w:val="26"/>
                <w:szCs w:val="26"/>
              </w:rPr>
              <w:t xml:space="preserve"> ДДС</w:t>
            </w:r>
          </w:p>
          <w:p w:rsidR="00937146" w:rsidRPr="00937146" w:rsidRDefault="00937146" w:rsidP="00937146">
            <w:pPr>
              <w:widowControl/>
              <w:suppressAutoHyphens w:val="0"/>
              <w:ind w:firstLine="52"/>
              <w:jc w:val="both"/>
              <w:rPr>
                <w:rFonts w:eastAsia="Calibri"/>
                <w:b/>
                <w:bCs/>
                <w:color w:val="auto"/>
                <w:sz w:val="26"/>
                <w:szCs w:val="26"/>
                <w:lang w:val="bg-BG"/>
              </w:rPr>
            </w:pPr>
          </w:p>
        </w:tc>
      </w:tr>
      <w:tr w:rsidR="00CC7DF4" w:rsidRPr="00937146" w:rsidTr="00BE0E75">
        <w:trPr>
          <w:trHeight w:val="780"/>
        </w:trPr>
        <w:tc>
          <w:tcPr>
            <w:tcW w:w="3794" w:type="dxa"/>
            <w:shd w:val="clear" w:color="auto" w:fill="auto"/>
            <w:hideMark/>
          </w:tcPr>
          <w:p w:rsidR="00CC7DF4" w:rsidRDefault="00CC7DF4" w:rsidP="00AE7367">
            <w:pPr>
              <w:widowControl/>
              <w:suppressAutoHyphens w:val="0"/>
              <w:jc w:val="both"/>
              <w:rPr>
                <w:rFonts w:eastAsia="Calibri"/>
                <w:b/>
                <w:bCs/>
                <w:color w:val="auto"/>
                <w:sz w:val="26"/>
                <w:szCs w:val="26"/>
                <w:lang w:val="bg-BG"/>
              </w:rPr>
            </w:pPr>
            <w:r w:rsidRPr="00DA342A">
              <w:rPr>
                <w:rFonts w:eastAsia="Calibri"/>
                <w:b/>
                <w:bCs/>
                <w:color w:val="auto"/>
                <w:sz w:val="26"/>
                <w:szCs w:val="26"/>
                <w:lang w:val="bg-BG"/>
              </w:rPr>
              <w:t>изграждане на телекомуникационно трасе на път PVN 3021/II-11, Гулянци-Никопол/Милковица – Шияково /III-1106/ в община Гулянци</w:t>
            </w:r>
          </w:p>
          <w:p w:rsidR="00CC7DF4" w:rsidRPr="006F70DA" w:rsidRDefault="00CC7DF4" w:rsidP="00AE7367">
            <w:pPr>
              <w:widowControl/>
              <w:suppressAutoHyphens w:val="0"/>
              <w:jc w:val="both"/>
              <w:rPr>
                <w:rFonts w:eastAsia="Calibri"/>
                <w:b/>
                <w:bCs/>
                <w:color w:val="auto"/>
                <w:sz w:val="26"/>
                <w:szCs w:val="26"/>
                <w:lang w:val="bg-BG"/>
              </w:rPr>
            </w:pPr>
          </w:p>
        </w:tc>
        <w:tc>
          <w:tcPr>
            <w:tcW w:w="1701" w:type="dxa"/>
            <w:shd w:val="clear" w:color="auto" w:fill="auto"/>
            <w:hideMark/>
          </w:tcPr>
          <w:p w:rsidR="00CC7DF4" w:rsidRPr="006F70DA" w:rsidRDefault="00CC7DF4" w:rsidP="00AE7367">
            <w:pPr>
              <w:widowControl/>
              <w:suppressAutoHyphens w:val="0"/>
              <w:ind w:firstLine="52"/>
              <w:jc w:val="both"/>
              <w:rPr>
                <w:rFonts w:eastAsia="Calibri"/>
                <w:color w:val="auto"/>
                <w:sz w:val="26"/>
                <w:szCs w:val="26"/>
                <w:lang w:val="bg-BG"/>
              </w:rPr>
            </w:pPr>
            <w:r>
              <w:rPr>
                <w:rFonts w:eastAsia="Calibri"/>
                <w:color w:val="auto"/>
                <w:sz w:val="26"/>
                <w:szCs w:val="26"/>
                <w:lang w:val="bg-BG"/>
              </w:rPr>
              <w:lastRenderedPageBreak/>
              <w:t>9900</w:t>
            </w:r>
          </w:p>
        </w:tc>
        <w:tc>
          <w:tcPr>
            <w:tcW w:w="1559" w:type="dxa"/>
            <w:shd w:val="clear" w:color="auto" w:fill="auto"/>
            <w:noWrap/>
            <w:hideMark/>
          </w:tcPr>
          <w:p w:rsidR="00CC7DF4" w:rsidRPr="006F70DA" w:rsidRDefault="00CC7DF4" w:rsidP="00AE7367">
            <w:pPr>
              <w:widowControl/>
              <w:suppressAutoHyphens w:val="0"/>
              <w:ind w:firstLine="52"/>
              <w:jc w:val="both"/>
              <w:rPr>
                <w:rFonts w:eastAsia="Calibri"/>
                <w:color w:val="auto"/>
                <w:sz w:val="26"/>
                <w:szCs w:val="26"/>
                <w:lang w:val="bg-BG"/>
              </w:rPr>
            </w:pPr>
            <w:r>
              <w:rPr>
                <w:rFonts w:eastAsia="Calibri"/>
                <w:color w:val="auto"/>
                <w:sz w:val="26"/>
                <w:szCs w:val="26"/>
                <w:lang w:val="bg-BG"/>
              </w:rPr>
              <w:t>л.м.</w:t>
            </w:r>
          </w:p>
        </w:tc>
        <w:tc>
          <w:tcPr>
            <w:tcW w:w="2126" w:type="dxa"/>
            <w:shd w:val="clear" w:color="auto" w:fill="auto"/>
            <w:noWrap/>
          </w:tcPr>
          <w:p w:rsidR="00CC7DF4" w:rsidRPr="00937146" w:rsidRDefault="00CC7DF4" w:rsidP="00937146">
            <w:pPr>
              <w:widowControl/>
              <w:suppressAutoHyphens w:val="0"/>
              <w:ind w:firstLine="52"/>
              <w:jc w:val="both"/>
              <w:rPr>
                <w:rFonts w:eastAsia="Calibri"/>
                <w:color w:val="auto"/>
                <w:sz w:val="26"/>
                <w:szCs w:val="26"/>
                <w:lang w:val="bg-BG"/>
              </w:rPr>
            </w:pPr>
          </w:p>
        </w:tc>
      </w:tr>
      <w:tr w:rsidR="00CC7DF4" w:rsidRPr="00937146" w:rsidTr="00BE0E75">
        <w:trPr>
          <w:trHeight w:val="1035"/>
        </w:trPr>
        <w:tc>
          <w:tcPr>
            <w:tcW w:w="3794" w:type="dxa"/>
            <w:shd w:val="clear" w:color="auto" w:fill="auto"/>
            <w:noWrap/>
            <w:hideMark/>
          </w:tcPr>
          <w:p w:rsidR="00CC7DF4" w:rsidRDefault="00CC7DF4" w:rsidP="00AE7367">
            <w:pPr>
              <w:widowControl/>
              <w:suppressAutoHyphens w:val="0"/>
              <w:jc w:val="both"/>
              <w:rPr>
                <w:rFonts w:eastAsia="Calibri"/>
                <w:b/>
                <w:bCs/>
                <w:color w:val="auto"/>
                <w:sz w:val="26"/>
                <w:szCs w:val="26"/>
                <w:lang w:val="bg-BG"/>
              </w:rPr>
            </w:pPr>
            <w:r w:rsidRPr="00DA342A">
              <w:rPr>
                <w:rFonts w:eastAsia="Calibri"/>
                <w:b/>
                <w:bCs/>
                <w:color w:val="auto"/>
                <w:sz w:val="26"/>
                <w:szCs w:val="26"/>
                <w:lang w:val="bg-BG"/>
              </w:rPr>
              <w:lastRenderedPageBreak/>
              <w:t>изграждане на телекомуникационно трасе на път PVN 3023/III-118, Гулянци – Комарево/-/II-11/ в община Гулянци</w:t>
            </w:r>
          </w:p>
          <w:p w:rsidR="00CC7DF4" w:rsidRPr="006F70DA" w:rsidRDefault="00CC7DF4" w:rsidP="00AE7367">
            <w:pPr>
              <w:widowControl/>
              <w:suppressAutoHyphens w:val="0"/>
              <w:jc w:val="both"/>
              <w:rPr>
                <w:rFonts w:eastAsia="Calibri"/>
                <w:b/>
                <w:bCs/>
                <w:color w:val="auto"/>
                <w:sz w:val="26"/>
                <w:szCs w:val="26"/>
                <w:lang w:val="bg-BG"/>
              </w:rPr>
            </w:pPr>
          </w:p>
        </w:tc>
        <w:tc>
          <w:tcPr>
            <w:tcW w:w="1701" w:type="dxa"/>
            <w:shd w:val="clear" w:color="auto" w:fill="auto"/>
            <w:noWrap/>
            <w:hideMark/>
          </w:tcPr>
          <w:p w:rsidR="00CC7DF4" w:rsidRPr="006F70DA" w:rsidRDefault="00CC7DF4" w:rsidP="00AE7367">
            <w:pPr>
              <w:widowControl/>
              <w:suppressAutoHyphens w:val="0"/>
              <w:ind w:firstLine="52"/>
              <w:jc w:val="both"/>
              <w:rPr>
                <w:rFonts w:eastAsia="Calibri"/>
                <w:color w:val="auto"/>
                <w:sz w:val="26"/>
                <w:szCs w:val="26"/>
                <w:lang w:val="bg-BG"/>
              </w:rPr>
            </w:pPr>
            <w:r>
              <w:rPr>
                <w:rFonts w:eastAsia="Calibri"/>
                <w:color w:val="auto"/>
                <w:sz w:val="26"/>
                <w:szCs w:val="26"/>
                <w:lang w:val="bg-BG"/>
              </w:rPr>
              <w:t>7920</w:t>
            </w:r>
          </w:p>
        </w:tc>
        <w:tc>
          <w:tcPr>
            <w:tcW w:w="1559" w:type="dxa"/>
            <w:shd w:val="clear" w:color="auto" w:fill="auto"/>
            <w:noWrap/>
            <w:hideMark/>
          </w:tcPr>
          <w:p w:rsidR="00CC7DF4" w:rsidRDefault="00CC7DF4" w:rsidP="00AE7367">
            <w:r w:rsidRPr="003A090C">
              <w:rPr>
                <w:rFonts w:eastAsia="Calibri"/>
                <w:color w:val="auto"/>
                <w:sz w:val="26"/>
                <w:szCs w:val="26"/>
                <w:lang w:val="bg-BG"/>
              </w:rPr>
              <w:t>л.м.</w:t>
            </w:r>
          </w:p>
        </w:tc>
        <w:tc>
          <w:tcPr>
            <w:tcW w:w="2126" w:type="dxa"/>
            <w:shd w:val="clear" w:color="auto" w:fill="auto"/>
            <w:noWrap/>
          </w:tcPr>
          <w:p w:rsidR="00CC7DF4" w:rsidRPr="00937146" w:rsidRDefault="00CC7DF4" w:rsidP="00937146">
            <w:pPr>
              <w:widowControl/>
              <w:suppressAutoHyphens w:val="0"/>
              <w:ind w:firstLine="52"/>
              <w:jc w:val="both"/>
              <w:rPr>
                <w:rFonts w:eastAsia="Calibri"/>
                <w:color w:val="auto"/>
                <w:sz w:val="26"/>
                <w:szCs w:val="26"/>
                <w:lang w:val="bg-BG"/>
              </w:rPr>
            </w:pPr>
          </w:p>
        </w:tc>
      </w:tr>
      <w:tr w:rsidR="00CC7DF4" w:rsidRPr="00937146" w:rsidTr="00BE0E75">
        <w:trPr>
          <w:trHeight w:val="1215"/>
        </w:trPr>
        <w:tc>
          <w:tcPr>
            <w:tcW w:w="3794" w:type="dxa"/>
            <w:shd w:val="clear" w:color="auto" w:fill="auto"/>
            <w:hideMark/>
          </w:tcPr>
          <w:p w:rsidR="00CC7DF4" w:rsidRDefault="00CC7DF4" w:rsidP="00AE7367">
            <w:pPr>
              <w:widowControl/>
              <w:suppressAutoHyphens w:val="0"/>
              <w:jc w:val="both"/>
              <w:rPr>
                <w:rFonts w:eastAsia="Calibri"/>
                <w:b/>
                <w:bCs/>
                <w:color w:val="auto"/>
                <w:sz w:val="26"/>
                <w:szCs w:val="26"/>
                <w:lang w:val="bg-BG"/>
              </w:rPr>
            </w:pPr>
            <w:r w:rsidRPr="00DA342A">
              <w:rPr>
                <w:rFonts w:eastAsia="Calibri"/>
                <w:b/>
                <w:bCs/>
                <w:color w:val="auto"/>
                <w:sz w:val="26"/>
                <w:szCs w:val="26"/>
                <w:lang w:val="bg-BG"/>
              </w:rPr>
              <w:t>изграждане на телекомуникационно трасе на път PVN 2024/III -118, Гулянци – Комарево/Крета-/III-1106/ в община Гулянци</w:t>
            </w:r>
          </w:p>
          <w:p w:rsidR="00CC7DF4" w:rsidRPr="006F70DA" w:rsidRDefault="00CC7DF4" w:rsidP="00AE7367">
            <w:pPr>
              <w:widowControl/>
              <w:suppressAutoHyphens w:val="0"/>
              <w:jc w:val="both"/>
              <w:rPr>
                <w:rFonts w:eastAsia="Calibri"/>
                <w:b/>
                <w:bCs/>
                <w:color w:val="auto"/>
                <w:sz w:val="26"/>
                <w:szCs w:val="26"/>
                <w:lang w:val="bg-BG"/>
              </w:rPr>
            </w:pPr>
          </w:p>
        </w:tc>
        <w:tc>
          <w:tcPr>
            <w:tcW w:w="1701" w:type="dxa"/>
            <w:shd w:val="clear" w:color="auto" w:fill="auto"/>
            <w:noWrap/>
            <w:hideMark/>
          </w:tcPr>
          <w:p w:rsidR="00CC7DF4" w:rsidRPr="00910E65" w:rsidRDefault="00CC7DF4" w:rsidP="00AE7367">
            <w:pPr>
              <w:widowControl/>
              <w:suppressAutoHyphens w:val="0"/>
              <w:ind w:firstLine="52"/>
              <w:jc w:val="both"/>
              <w:rPr>
                <w:rFonts w:eastAsia="Calibri"/>
                <w:color w:val="auto"/>
                <w:sz w:val="26"/>
                <w:szCs w:val="26"/>
                <w:lang w:val="bg-BG"/>
              </w:rPr>
            </w:pPr>
            <w:r>
              <w:rPr>
                <w:rFonts w:eastAsia="Calibri"/>
                <w:color w:val="auto"/>
                <w:sz w:val="26"/>
                <w:szCs w:val="26"/>
                <w:lang w:val="bg-BG"/>
              </w:rPr>
              <w:t>14490</w:t>
            </w:r>
          </w:p>
        </w:tc>
        <w:tc>
          <w:tcPr>
            <w:tcW w:w="1559" w:type="dxa"/>
            <w:shd w:val="clear" w:color="auto" w:fill="auto"/>
            <w:noWrap/>
            <w:hideMark/>
          </w:tcPr>
          <w:p w:rsidR="00CC7DF4" w:rsidRDefault="00CC7DF4" w:rsidP="00AE7367">
            <w:r w:rsidRPr="003A090C">
              <w:rPr>
                <w:rFonts w:eastAsia="Calibri"/>
                <w:color w:val="auto"/>
                <w:sz w:val="26"/>
                <w:szCs w:val="26"/>
                <w:lang w:val="bg-BG"/>
              </w:rPr>
              <w:t>л.м.</w:t>
            </w:r>
          </w:p>
        </w:tc>
        <w:tc>
          <w:tcPr>
            <w:tcW w:w="2126" w:type="dxa"/>
            <w:shd w:val="clear" w:color="auto" w:fill="auto"/>
            <w:noWrap/>
          </w:tcPr>
          <w:p w:rsidR="00CC7DF4" w:rsidRPr="00937146" w:rsidRDefault="00CC7DF4" w:rsidP="00937146">
            <w:pPr>
              <w:widowControl/>
              <w:suppressAutoHyphens w:val="0"/>
              <w:ind w:firstLine="52"/>
              <w:jc w:val="both"/>
              <w:rPr>
                <w:rFonts w:eastAsia="Calibri"/>
                <w:color w:val="auto"/>
                <w:sz w:val="26"/>
                <w:szCs w:val="26"/>
                <w:lang w:val="bg-BG"/>
              </w:rPr>
            </w:pPr>
          </w:p>
        </w:tc>
      </w:tr>
      <w:tr w:rsidR="00CC7DF4" w:rsidRPr="00937146" w:rsidTr="00BE0E75">
        <w:trPr>
          <w:trHeight w:val="1035"/>
        </w:trPr>
        <w:tc>
          <w:tcPr>
            <w:tcW w:w="3794" w:type="dxa"/>
            <w:shd w:val="clear" w:color="auto" w:fill="auto"/>
            <w:noWrap/>
            <w:hideMark/>
          </w:tcPr>
          <w:p w:rsidR="00CC7DF4" w:rsidRPr="006F70DA" w:rsidRDefault="00CC7DF4" w:rsidP="00AE7367">
            <w:pPr>
              <w:widowControl/>
              <w:suppressAutoHyphens w:val="0"/>
              <w:jc w:val="both"/>
              <w:rPr>
                <w:rFonts w:eastAsia="Calibri"/>
                <w:b/>
                <w:bCs/>
                <w:color w:val="auto"/>
                <w:sz w:val="26"/>
                <w:szCs w:val="26"/>
                <w:lang w:val="bg-BG"/>
              </w:rPr>
            </w:pPr>
            <w:r w:rsidRPr="00DA342A">
              <w:rPr>
                <w:rFonts w:eastAsia="Calibri"/>
                <w:b/>
                <w:bCs/>
                <w:color w:val="auto"/>
                <w:sz w:val="26"/>
                <w:szCs w:val="26"/>
                <w:lang w:val="bg-BG"/>
              </w:rPr>
              <w:t>реконструкция и рехабилитация на път PVN 2024/III -118, Гулянци – Комарево/Крета-/III-1106/ в община Гулянци</w:t>
            </w:r>
          </w:p>
        </w:tc>
        <w:tc>
          <w:tcPr>
            <w:tcW w:w="1701" w:type="dxa"/>
            <w:shd w:val="clear" w:color="auto" w:fill="auto"/>
            <w:noWrap/>
          </w:tcPr>
          <w:p w:rsidR="00CC7DF4" w:rsidRPr="00910E65" w:rsidRDefault="00CC7DF4" w:rsidP="00AE7367">
            <w:pPr>
              <w:widowControl/>
              <w:suppressAutoHyphens w:val="0"/>
              <w:jc w:val="both"/>
              <w:rPr>
                <w:rFonts w:eastAsia="Calibri"/>
                <w:bCs/>
                <w:color w:val="auto"/>
                <w:sz w:val="26"/>
                <w:szCs w:val="26"/>
                <w:lang w:val="bg-BG"/>
              </w:rPr>
            </w:pPr>
            <w:r>
              <w:rPr>
                <w:rFonts w:eastAsia="Calibri"/>
                <w:bCs/>
                <w:color w:val="auto"/>
                <w:sz w:val="26"/>
                <w:szCs w:val="26"/>
                <w:lang w:val="bg-BG"/>
              </w:rPr>
              <w:t>30923</w:t>
            </w:r>
          </w:p>
        </w:tc>
        <w:tc>
          <w:tcPr>
            <w:tcW w:w="1559" w:type="dxa"/>
            <w:shd w:val="clear" w:color="auto" w:fill="auto"/>
            <w:noWrap/>
          </w:tcPr>
          <w:p w:rsidR="00CC7DF4" w:rsidRPr="00910E65" w:rsidRDefault="00CC7DF4" w:rsidP="00AE7367">
            <w:pPr>
              <w:widowControl/>
              <w:suppressAutoHyphens w:val="0"/>
              <w:jc w:val="both"/>
              <w:rPr>
                <w:rFonts w:eastAsia="Calibri"/>
                <w:bCs/>
                <w:color w:val="auto"/>
                <w:sz w:val="26"/>
                <w:szCs w:val="26"/>
                <w:lang w:val="bg-BG"/>
              </w:rPr>
            </w:pPr>
            <w:r>
              <w:rPr>
                <w:rFonts w:eastAsia="Calibri"/>
                <w:bCs/>
                <w:color w:val="auto"/>
                <w:sz w:val="26"/>
                <w:szCs w:val="26"/>
                <w:lang w:val="bg-BG"/>
              </w:rPr>
              <w:t>к</w:t>
            </w:r>
            <w:r w:rsidRPr="00910E65">
              <w:rPr>
                <w:rFonts w:eastAsia="Calibri"/>
                <w:bCs/>
                <w:color w:val="auto"/>
                <w:sz w:val="26"/>
                <w:szCs w:val="26"/>
                <w:lang w:val="bg-BG"/>
              </w:rPr>
              <w:t>в.м.</w:t>
            </w:r>
          </w:p>
        </w:tc>
        <w:tc>
          <w:tcPr>
            <w:tcW w:w="2126" w:type="dxa"/>
            <w:shd w:val="clear" w:color="auto" w:fill="auto"/>
            <w:noWrap/>
          </w:tcPr>
          <w:p w:rsidR="00CC7DF4" w:rsidRPr="00937146" w:rsidRDefault="00CC7DF4" w:rsidP="00937146">
            <w:pPr>
              <w:widowControl/>
              <w:suppressAutoHyphens w:val="0"/>
              <w:jc w:val="both"/>
              <w:rPr>
                <w:rFonts w:eastAsia="Calibri"/>
                <w:bCs/>
                <w:color w:val="auto"/>
                <w:sz w:val="26"/>
                <w:szCs w:val="26"/>
                <w:lang w:val="bg-BG"/>
              </w:rPr>
            </w:pPr>
          </w:p>
        </w:tc>
      </w:tr>
      <w:tr w:rsidR="00CC7DF4" w:rsidRPr="00937146" w:rsidTr="00BE0E75">
        <w:trPr>
          <w:trHeight w:val="1035"/>
        </w:trPr>
        <w:tc>
          <w:tcPr>
            <w:tcW w:w="3794" w:type="dxa"/>
            <w:shd w:val="clear" w:color="auto" w:fill="auto"/>
            <w:hideMark/>
          </w:tcPr>
          <w:p w:rsidR="00CC7DF4" w:rsidRDefault="00CC7DF4" w:rsidP="00AE7367">
            <w:pPr>
              <w:widowControl/>
              <w:suppressAutoHyphens w:val="0"/>
              <w:jc w:val="both"/>
              <w:rPr>
                <w:rFonts w:eastAsia="Calibri"/>
                <w:b/>
                <w:bCs/>
                <w:color w:val="auto"/>
                <w:sz w:val="26"/>
                <w:szCs w:val="26"/>
                <w:lang w:val="bg-BG"/>
              </w:rPr>
            </w:pPr>
            <w:r w:rsidRPr="00DA342A">
              <w:rPr>
                <w:rFonts w:eastAsia="Calibri"/>
                <w:b/>
                <w:bCs/>
                <w:color w:val="auto"/>
                <w:sz w:val="26"/>
                <w:szCs w:val="26"/>
                <w:lang w:val="bg-BG"/>
              </w:rPr>
              <w:t>реконструкция и рехабилитация на път PVN 3021/II-11, Гулянци-Никопол/Милковица – Шияково /III-1106/ в община Гулянци</w:t>
            </w:r>
          </w:p>
          <w:p w:rsidR="00CC7DF4" w:rsidRPr="00910E65" w:rsidRDefault="00CC7DF4" w:rsidP="00AE7367">
            <w:pPr>
              <w:widowControl/>
              <w:suppressAutoHyphens w:val="0"/>
              <w:jc w:val="both"/>
              <w:rPr>
                <w:rFonts w:eastAsia="Calibri"/>
                <w:b/>
                <w:bCs/>
                <w:color w:val="auto"/>
                <w:sz w:val="26"/>
                <w:szCs w:val="26"/>
                <w:lang w:val="bg-BG"/>
              </w:rPr>
            </w:pPr>
          </w:p>
        </w:tc>
        <w:tc>
          <w:tcPr>
            <w:tcW w:w="1701" w:type="dxa"/>
            <w:shd w:val="clear" w:color="auto" w:fill="auto"/>
            <w:noWrap/>
            <w:hideMark/>
          </w:tcPr>
          <w:p w:rsidR="00CC7DF4" w:rsidRPr="00910E65" w:rsidRDefault="00CC7DF4" w:rsidP="00AE7367">
            <w:pPr>
              <w:widowControl/>
              <w:suppressAutoHyphens w:val="0"/>
              <w:ind w:firstLine="52"/>
              <w:jc w:val="both"/>
              <w:rPr>
                <w:rFonts w:eastAsia="Calibri"/>
                <w:color w:val="auto"/>
                <w:sz w:val="26"/>
                <w:szCs w:val="26"/>
                <w:lang w:val="bg-BG"/>
              </w:rPr>
            </w:pPr>
            <w:r>
              <w:rPr>
                <w:rFonts w:eastAsia="Calibri"/>
                <w:color w:val="auto"/>
                <w:sz w:val="26"/>
                <w:szCs w:val="26"/>
                <w:lang w:val="bg-BG"/>
              </w:rPr>
              <w:t>23121</w:t>
            </w:r>
          </w:p>
        </w:tc>
        <w:tc>
          <w:tcPr>
            <w:tcW w:w="1559" w:type="dxa"/>
            <w:shd w:val="clear" w:color="auto" w:fill="auto"/>
            <w:noWrap/>
            <w:hideMark/>
          </w:tcPr>
          <w:p w:rsidR="00CC7DF4" w:rsidRDefault="00CC7DF4" w:rsidP="00AE7367">
            <w:r w:rsidRPr="00C56843">
              <w:rPr>
                <w:rFonts w:eastAsia="Calibri"/>
                <w:bCs/>
                <w:color w:val="auto"/>
                <w:sz w:val="26"/>
                <w:szCs w:val="26"/>
                <w:lang w:val="bg-BG"/>
              </w:rPr>
              <w:t>кв.м.</w:t>
            </w:r>
          </w:p>
        </w:tc>
        <w:tc>
          <w:tcPr>
            <w:tcW w:w="2126" w:type="dxa"/>
            <w:shd w:val="clear" w:color="auto" w:fill="auto"/>
            <w:noWrap/>
          </w:tcPr>
          <w:p w:rsidR="00CC7DF4" w:rsidRPr="00937146" w:rsidRDefault="00CC7DF4" w:rsidP="00937146">
            <w:pPr>
              <w:widowControl/>
              <w:suppressAutoHyphens w:val="0"/>
              <w:ind w:firstLine="52"/>
              <w:jc w:val="both"/>
              <w:rPr>
                <w:rFonts w:eastAsia="Calibri"/>
                <w:color w:val="auto"/>
                <w:sz w:val="26"/>
                <w:szCs w:val="26"/>
                <w:lang w:val="bg-BG"/>
              </w:rPr>
            </w:pPr>
          </w:p>
        </w:tc>
      </w:tr>
      <w:tr w:rsidR="00CC7DF4" w:rsidRPr="00937146" w:rsidTr="00BE0E75">
        <w:trPr>
          <w:trHeight w:val="1290"/>
        </w:trPr>
        <w:tc>
          <w:tcPr>
            <w:tcW w:w="3794" w:type="dxa"/>
            <w:shd w:val="clear" w:color="auto" w:fill="auto"/>
            <w:hideMark/>
          </w:tcPr>
          <w:p w:rsidR="00CC7DF4" w:rsidRDefault="00CC7DF4" w:rsidP="00AE7367">
            <w:pPr>
              <w:widowControl/>
              <w:suppressAutoHyphens w:val="0"/>
              <w:jc w:val="both"/>
              <w:rPr>
                <w:rFonts w:eastAsia="Calibri"/>
                <w:b/>
                <w:bCs/>
                <w:color w:val="auto"/>
                <w:sz w:val="26"/>
                <w:szCs w:val="26"/>
                <w:lang w:val="bg-BG"/>
              </w:rPr>
            </w:pPr>
            <w:proofErr w:type="spellStart"/>
            <w:r w:rsidRPr="00DA342A">
              <w:rPr>
                <w:rFonts w:eastAsia="Calibri"/>
                <w:b/>
                <w:bCs/>
                <w:color w:val="auto"/>
                <w:sz w:val="26"/>
                <w:szCs w:val="26"/>
              </w:rPr>
              <w:t>строителство</w:t>
            </w:r>
            <w:proofErr w:type="spellEnd"/>
            <w:r w:rsidRPr="00DA342A">
              <w:rPr>
                <w:rFonts w:eastAsia="Calibri"/>
                <w:b/>
                <w:bCs/>
                <w:color w:val="auto"/>
                <w:sz w:val="26"/>
                <w:szCs w:val="26"/>
              </w:rPr>
              <w:t xml:space="preserve">, </w:t>
            </w:r>
            <w:proofErr w:type="spellStart"/>
            <w:r w:rsidRPr="00DA342A">
              <w:rPr>
                <w:rFonts w:eastAsia="Calibri"/>
                <w:b/>
                <w:bCs/>
                <w:color w:val="auto"/>
                <w:sz w:val="26"/>
                <w:szCs w:val="26"/>
              </w:rPr>
              <w:t>реконструкция</w:t>
            </w:r>
            <w:proofErr w:type="spellEnd"/>
            <w:r w:rsidRPr="00DA342A">
              <w:rPr>
                <w:rFonts w:eastAsia="Calibri"/>
                <w:b/>
                <w:bCs/>
                <w:color w:val="auto"/>
                <w:sz w:val="26"/>
                <w:szCs w:val="26"/>
              </w:rPr>
              <w:t xml:space="preserve"> и </w:t>
            </w:r>
            <w:proofErr w:type="spellStart"/>
            <w:r w:rsidRPr="00DA342A">
              <w:rPr>
                <w:rFonts w:eastAsia="Calibri"/>
                <w:b/>
                <w:bCs/>
                <w:color w:val="auto"/>
                <w:sz w:val="26"/>
                <w:szCs w:val="26"/>
              </w:rPr>
              <w:t>рехабилитация</w:t>
            </w:r>
            <w:proofErr w:type="spellEnd"/>
            <w:r w:rsidRPr="00DA342A">
              <w:rPr>
                <w:rFonts w:eastAsia="Calibri"/>
                <w:b/>
                <w:bCs/>
                <w:color w:val="auto"/>
                <w:sz w:val="26"/>
                <w:szCs w:val="26"/>
              </w:rPr>
              <w:t xml:space="preserve"> </w:t>
            </w:r>
            <w:proofErr w:type="spellStart"/>
            <w:r w:rsidRPr="00DA342A">
              <w:rPr>
                <w:rFonts w:eastAsia="Calibri"/>
                <w:b/>
                <w:bCs/>
                <w:color w:val="auto"/>
                <w:sz w:val="26"/>
                <w:szCs w:val="26"/>
              </w:rPr>
              <w:t>на</w:t>
            </w:r>
            <w:proofErr w:type="spellEnd"/>
            <w:r w:rsidRPr="00DA342A">
              <w:rPr>
                <w:rFonts w:eastAsia="Calibri"/>
                <w:b/>
                <w:bCs/>
                <w:color w:val="auto"/>
                <w:sz w:val="26"/>
                <w:szCs w:val="26"/>
              </w:rPr>
              <w:t xml:space="preserve"> </w:t>
            </w:r>
            <w:proofErr w:type="spellStart"/>
            <w:r w:rsidRPr="00DA342A">
              <w:rPr>
                <w:rFonts w:eastAsia="Calibri"/>
                <w:b/>
                <w:bCs/>
                <w:color w:val="auto"/>
                <w:sz w:val="26"/>
                <w:szCs w:val="26"/>
              </w:rPr>
              <w:t>път</w:t>
            </w:r>
            <w:proofErr w:type="spellEnd"/>
            <w:r w:rsidRPr="00DA342A">
              <w:rPr>
                <w:rFonts w:eastAsia="Calibri"/>
                <w:b/>
                <w:bCs/>
                <w:color w:val="auto"/>
                <w:sz w:val="26"/>
                <w:szCs w:val="26"/>
              </w:rPr>
              <w:t xml:space="preserve"> PVN 3023/III-118, </w:t>
            </w:r>
            <w:proofErr w:type="spellStart"/>
            <w:r w:rsidRPr="00DA342A">
              <w:rPr>
                <w:rFonts w:eastAsia="Calibri"/>
                <w:b/>
                <w:bCs/>
                <w:color w:val="auto"/>
                <w:sz w:val="26"/>
                <w:szCs w:val="26"/>
              </w:rPr>
              <w:t>Гулянци</w:t>
            </w:r>
            <w:proofErr w:type="spellEnd"/>
            <w:r w:rsidRPr="00DA342A">
              <w:rPr>
                <w:rFonts w:eastAsia="Calibri"/>
                <w:b/>
                <w:bCs/>
                <w:color w:val="auto"/>
                <w:sz w:val="26"/>
                <w:szCs w:val="26"/>
              </w:rPr>
              <w:t xml:space="preserve"> – </w:t>
            </w:r>
            <w:proofErr w:type="spellStart"/>
            <w:r w:rsidRPr="00DA342A">
              <w:rPr>
                <w:rFonts w:eastAsia="Calibri"/>
                <w:b/>
                <w:bCs/>
                <w:color w:val="auto"/>
                <w:sz w:val="26"/>
                <w:szCs w:val="26"/>
              </w:rPr>
              <w:t>Комарево</w:t>
            </w:r>
            <w:proofErr w:type="spellEnd"/>
            <w:r w:rsidRPr="00DA342A">
              <w:rPr>
                <w:rFonts w:eastAsia="Calibri"/>
                <w:b/>
                <w:bCs/>
                <w:color w:val="auto"/>
                <w:sz w:val="26"/>
                <w:szCs w:val="26"/>
              </w:rPr>
              <w:t xml:space="preserve">/-/II-11/ в </w:t>
            </w:r>
            <w:proofErr w:type="spellStart"/>
            <w:r w:rsidRPr="00DA342A">
              <w:rPr>
                <w:rFonts w:eastAsia="Calibri"/>
                <w:b/>
                <w:bCs/>
                <w:color w:val="auto"/>
                <w:sz w:val="26"/>
                <w:szCs w:val="26"/>
              </w:rPr>
              <w:t>община</w:t>
            </w:r>
            <w:proofErr w:type="spellEnd"/>
            <w:r w:rsidRPr="00DA342A">
              <w:rPr>
                <w:rFonts w:eastAsia="Calibri"/>
                <w:b/>
                <w:bCs/>
                <w:color w:val="auto"/>
                <w:sz w:val="26"/>
                <w:szCs w:val="26"/>
              </w:rPr>
              <w:t xml:space="preserve"> </w:t>
            </w:r>
            <w:proofErr w:type="spellStart"/>
            <w:r w:rsidRPr="00DA342A">
              <w:rPr>
                <w:rFonts w:eastAsia="Calibri"/>
                <w:b/>
                <w:bCs/>
                <w:color w:val="auto"/>
                <w:sz w:val="26"/>
                <w:szCs w:val="26"/>
              </w:rPr>
              <w:t>Гулянци</w:t>
            </w:r>
            <w:proofErr w:type="spellEnd"/>
          </w:p>
          <w:p w:rsidR="00CC7DF4" w:rsidRPr="00DA342A" w:rsidRDefault="00CC7DF4" w:rsidP="00AE7367">
            <w:pPr>
              <w:widowControl/>
              <w:suppressAutoHyphens w:val="0"/>
              <w:jc w:val="both"/>
              <w:rPr>
                <w:rFonts w:eastAsia="Calibri"/>
                <w:b/>
                <w:bCs/>
                <w:color w:val="auto"/>
                <w:sz w:val="26"/>
                <w:szCs w:val="26"/>
                <w:lang w:val="bg-BG"/>
              </w:rPr>
            </w:pPr>
          </w:p>
        </w:tc>
        <w:tc>
          <w:tcPr>
            <w:tcW w:w="1701" w:type="dxa"/>
            <w:shd w:val="clear" w:color="auto" w:fill="auto"/>
            <w:noWrap/>
            <w:hideMark/>
          </w:tcPr>
          <w:p w:rsidR="00CC7DF4" w:rsidRPr="00910E65" w:rsidRDefault="00CC7DF4" w:rsidP="00AE7367">
            <w:pPr>
              <w:widowControl/>
              <w:suppressAutoHyphens w:val="0"/>
              <w:ind w:firstLine="52"/>
              <w:jc w:val="both"/>
              <w:rPr>
                <w:rFonts w:eastAsia="Calibri"/>
                <w:color w:val="auto"/>
                <w:sz w:val="26"/>
                <w:szCs w:val="26"/>
                <w:lang w:val="bg-BG"/>
              </w:rPr>
            </w:pPr>
            <w:r>
              <w:rPr>
                <w:rFonts w:eastAsia="Calibri"/>
                <w:color w:val="auto"/>
                <w:sz w:val="26"/>
                <w:szCs w:val="26"/>
                <w:lang w:val="bg-BG"/>
              </w:rPr>
              <w:t>16318</w:t>
            </w:r>
          </w:p>
        </w:tc>
        <w:tc>
          <w:tcPr>
            <w:tcW w:w="1559" w:type="dxa"/>
            <w:shd w:val="clear" w:color="auto" w:fill="auto"/>
            <w:noWrap/>
            <w:hideMark/>
          </w:tcPr>
          <w:p w:rsidR="00CC7DF4" w:rsidRDefault="00CC7DF4" w:rsidP="00AE7367">
            <w:r w:rsidRPr="00C56843">
              <w:rPr>
                <w:rFonts w:eastAsia="Calibri"/>
                <w:bCs/>
                <w:color w:val="auto"/>
                <w:sz w:val="26"/>
                <w:szCs w:val="26"/>
                <w:lang w:val="bg-BG"/>
              </w:rPr>
              <w:t>кв.м.</w:t>
            </w:r>
          </w:p>
        </w:tc>
        <w:tc>
          <w:tcPr>
            <w:tcW w:w="2126" w:type="dxa"/>
            <w:shd w:val="clear" w:color="auto" w:fill="auto"/>
            <w:noWrap/>
          </w:tcPr>
          <w:p w:rsidR="00CC7DF4" w:rsidRPr="00937146" w:rsidRDefault="00CC7DF4" w:rsidP="00937146">
            <w:pPr>
              <w:widowControl/>
              <w:suppressAutoHyphens w:val="0"/>
              <w:ind w:firstLine="52"/>
              <w:jc w:val="both"/>
              <w:rPr>
                <w:rFonts w:eastAsia="Calibri"/>
                <w:color w:val="auto"/>
                <w:sz w:val="26"/>
                <w:szCs w:val="26"/>
                <w:lang w:val="bg-BG"/>
              </w:rPr>
            </w:pPr>
          </w:p>
        </w:tc>
      </w:tr>
      <w:tr w:rsidR="00CC7DF4" w:rsidRPr="00937146" w:rsidTr="00BE0E75">
        <w:trPr>
          <w:trHeight w:val="1290"/>
        </w:trPr>
        <w:tc>
          <w:tcPr>
            <w:tcW w:w="3794" w:type="dxa"/>
            <w:tcBorders>
              <w:bottom w:val="single" w:sz="4" w:space="0" w:color="auto"/>
            </w:tcBorders>
            <w:shd w:val="clear" w:color="auto" w:fill="auto"/>
          </w:tcPr>
          <w:p w:rsidR="00CC7DF4" w:rsidRDefault="00CC7DF4" w:rsidP="00AE7367">
            <w:pPr>
              <w:widowControl/>
              <w:suppressAutoHyphens w:val="0"/>
              <w:jc w:val="both"/>
              <w:rPr>
                <w:rFonts w:eastAsia="Calibri"/>
                <w:b/>
                <w:bCs/>
                <w:color w:val="auto"/>
                <w:sz w:val="26"/>
                <w:szCs w:val="26"/>
                <w:lang w:val="bg-BG"/>
              </w:rPr>
            </w:pPr>
            <w:proofErr w:type="spellStart"/>
            <w:r w:rsidRPr="00F3384B">
              <w:rPr>
                <w:rFonts w:eastAsia="Calibri"/>
                <w:b/>
                <w:bCs/>
                <w:color w:val="auto"/>
                <w:sz w:val="26"/>
                <w:szCs w:val="26"/>
              </w:rPr>
              <w:t>реконструкция</w:t>
            </w:r>
            <w:proofErr w:type="spellEnd"/>
            <w:r w:rsidRPr="00F3384B">
              <w:rPr>
                <w:rFonts w:eastAsia="Calibri"/>
                <w:b/>
                <w:bCs/>
                <w:color w:val="auto"/>
                <w:sz w:val="26"/>
                <w:szCs w:val="26"/>
              </w:rPr>
              <w:t xml:space="preserve"> и </w:t>
            </w:r>
            <w:proofErr w:type="spellStart"/>
            <w:r w:rsidRPr="00F3384B">
              <w:rPr>
                <w:rFonts w:eastAsia="Calibri"/>
                <w:b/>
                <w:bCs/>
                <w:color w:val="auto"/>
                <w:sz w:val="26"/>
                <w:szCs w:val="26"/>
              </w:rPr>
              <w:t>рехабилитация</w:t>
            </w:r>
            <w:proofErr w:type="spellEnd"/>
            <w:r w:rsidRPr="00F3384B">
              <w:rPr>
                <w:rFonts w:eastAsia="Calibri"/>
                <w:b/>
                <w:bCs/>
                <w:color w:val="auto"/>
                <w:sz w:val="26"/>
                <w:szCs w:val="26"/>
              </w:rPr>
              <w:t xml:space="preserve"> </w:t>
            </w:r>
            <w:proofErr w:type="spellStart"/>
            <w:r w:rsidRPr="00F3384B">
              <w:rPr>
                <w:rFonts w:eastAsia="Calibri"/>
                <w:b/>
                <w:bCs/>
                <w:color w:val="auto"/>
                <w:sz w:val="26"/>
                <w:szCs w:val="26"/>
              </w:rPr>
              <w:t>на</w:t>
            </w:r>
            <w:proofErr w:type="spellEnd"/>
            <w:r w:rsidRPr="00F3384B">
              <w:rPr>
                <w:rFonts w:eastAsia="Calibri"/>
                <w:b/>
                <w:bCs/>
                <w:color w:val="auto"/>
                <w:sz w:val="26"/>
                <w:szCs w:val="26"/>
              </w:rPr>
              <w:t xml:space="preserve"> </w:t>
            </w:r>
            <w:proofErr w:type="spellStart"/>
            <w:r w:rsidRPr="00F3384B">
              <w:rPr>
                <w:rFonts w:eastAsia="Calibri"/>
                <w:b/>
                <w:bCs/>
                <w:color w:val="auto"/>
                <w:sz w:val="26"/>
                <w:szCs w:val="26"/>
              </w:rPr>
              <w:t>тротоари</w:t>
            </w:r>
            <w:proofErr w:type="spellEnd"/>
          </w:p>
          <w:p w:rsidR="00CC7DF4" w:rsidRPr="00F3384B" w:rsidRDefault="00CC7DF4" w:rsidP="00AE7367">
            <w:pPr>
              <w:widowControl/>
              <w:suppressAutoHyphens w:val="0"/>
              <w:jc w:val="both"/>
              <w:rPr>
                <w:rFonts w:eastAsia="Calibri"/>
                <w:b/>
                <w:bCs/>
                <w:color w:val="auto"/>
                <w:sz w:val="26"/>
                <w:szCs w:val="26"/>
                <w:lang w:val="bg-BG"/>
              </w:rPr>
            </w:pPr>
          </w:p>
        </w:tc>
        <w:tc>
          <w:tcPr>
            <w:tcW w:w="1701" w:type="dxa"/>
            <w:tcBorders>
              <w:bottom w:val="single" w:sz="4" w:space="0" w:color="auto"/>
            </w:tcBorders>
            <w:shd w:val="clear" w:color="auto" w:fill="auto"/>
            <w:noWrap/>
          </w:tcPr>
          <w:p w:rsidR="00CC7DF4" w:rsidRDefault="00CC7DF4" w:rsidP="00AE7367">
            <w:pPr>
              <w:widowControl/>
              <w:suppressAutoHyphens w:val="0"/>
              <w:ind w:firstLine="52"/>
              <w:jc w:val="both"/>
              <w:rPr>
                <w:rFonts w:eastAsia="Calibri"/>
                <w:color w:val="auto"/>
                <w:sz w:val="26"/>
                <w:szCs w:val="26"/>
                <w:lang w:val="bg-BG"/>
              </w:rPr>
            </w:pPr>
            <w:r>
              <w:rPr>
                <w:rFonts w:eastAsia="Calibri"/>
                <w:color w:val="auto"/>
                <w:sz w:val="26"/>
                <w:szCs w:val="26"/>
                <w:lang w:val="bg-BG"/>
              </w:rPr>
              <w:t>5319</w:t>
            </w:r>
          </w:p>
        </w:tc>
        <w:tc>
          <w:tcPr>
            <w:tcW w:w="1559" w:type="dxa"/>
            <w:tcBorders>
              <w:bottom w:val="single" w:sz="4" w:space="0" w:color="auto"/>
            </w:tcBorders>
            <w:shd w:val="clear" w:color="auto" w:fill="auto"/>
            <w:noWrap/>
          </w:tcPr>
          <w:p w:rsidR="00CC7DF4" w:rsidRDefault="00CC7DF4" w:rsidP="00AE7367">
            <w:r w:rsidRPr="00C56843">
              <w:rPr>
                <w:rFonts w:eastAsia="Calibri"/>
                <w:bCs/>
                <w:color w:val="auto"/>
                <w:sz w:val="26"/>
                <w:szCs w:val="26"/>
                <w:lang w:val="bg-BG"/>
              </w:rPr>
              <w:t>кв.м.</w:t>
            </w:r>
          </w:p>
        </w:tc>
        <w:tc>
          <w:tcPr>
            <w:tcW w:w="2126" w:type="dxa"/>
            <w:shd w:val="clear" w:color="auto" w:fill="auto"/>
            <w:noWrap/>
          </w:tcPr>
          <w:p w:rsidR="00CC7DF4" w:rsidRPr="00937146" w:rsidRDefault="00CC7DF4" w:rsidP="00937146">
            <w:pPr>
              <w:widowControl/>
              <w:suppressAutoHyphens w:val="0"/>
              <w:ind w:firstLine="52"/>
              <w:jc w:val="both"/>
              <w:rPr>
                <w:rFonts w:eastAsia="Calibri"/>
                <w:color w:val="auto"/>
                <w:sz w:val="26"/>
                <w:szCs w:val="26"/>
                <w:lang w:val="bg-BG"/>
              </w:rPr>
            </w:pPr>
          </w:p>
        </w:tc>
      </w:tr>
      <w:tr w:rsidR="00937146" w:rsidRPr="00937146" w:rsidTr="00BE0E75">
        <w:trPr>
          <w:trHeight w:val="1290"/>
        </w:trPr>
        <w:tc>
          <w:tcPr>
            <w:tcW w:w="3794" w:type="dxa"/>
            <w:tcBorders>
              <w:right w:val="nil"/>
            </w:tcBorders>
            <w:shd w:val="clear" w:color="auto" w:fill="C0504D"/>
          </w:tcPr>
          <w:p w:rsidR="00937146" w:rsidRPr="00937146" w:rsidRDefault="00937146" w:rsidP="00937146">
            <w:pPr>
              <w:widowControl/>
              <w:suppressAutoHyphens w:val="0"/>
              <w:jc w:val="both"/>
              <w:rPr>
                <w:rFonts w:eastAsia="Calibri"/>
                <w:b/>
                <w:bCs/>
                <w:color w:val="auto"/>
                <w:sz w:val="26"/>
                <w:szCs w:val="26"/>
                <w:lang w:val="bg-BG"/>
              </w:rPr>
            </w:pPr>
            <w:r w:rsidRPr="00937146">
              <w:rPr>
                <w:rFonts w:eastAsia="Calibri"/>
                <w:b/>
                <w:bCs/>
                <w:color w:val="auto"/>
                <w:sz w:val="26"/>
                <w:szCs w:val="26"/>
                <w:lang w:val="bg-BG"/>
              </w:rPr>
              <w:t>Обща стойност в лв. без ДДС</w:t>
            </w:r>
          </w:p>
        </w:tc>
        <w:tc>
          <w:tcPr>
            <w:tcW w:w="1701" w:type="dxa"/>
            <w:tcBorders>
              <w:left w:val="nil"/>
              <w:right w:val="nil"/>
            </w:tcBorders>
            <w:shd w:val="clear" w:color="auto" w:fill="C0504D"/>
            <w:noWrap/>
          </w:tcPr>
          <w:p w:rsidR="00937146" w:rsidRPr="00937146" w:rsidRDefault="00937146" w:rsidP="00937146">
            <w:pPr>
              <w:widowControl/>
              <w:suppressAutoHyphens w:val="0"/>
              <w:ind w:firstLine="52"/>
              <w:jc w:val="both"/>
              <w:rPr>
                <w:rFonts w:eastAsia="Calibri"/>
                <w:color w:val="auto"/>
                <w:sz w:val="26"/>
                <w:szCs w:val="26"/>
                <w:lang w:val="bg-BG"/>
              </w:rPr>
            </w:pPr>
          </w:p>
        </w:tc>
        <w:tc>
          <w:tcPr>
            <w:tcW w:w="1559" w:type="dxa"/>
            <w:tcBorders>
              <w:left w:val="nil"/>
            </w:tcBorders>
            <w:shd w:val="clear" w:color="auto" w:fill="C0504D"/>
            <w:noWrap/>
          </w:tcPr>
          <w:p w:rsidR="00937146" w:rsidRPr="00937146" w:rsidRDefault="00937146" w:rsidP="00937146">
            <w:pPr>
              <w:widowControl/>
              <w:suppressAutoHyphens w:val="0"/>
              <w:ind w:firstLine="52"/>
              <w:jc w:val="both"/>
              <w:rPr>
                <w:rFonts w:eastAsia="Calibri"/>
                <w:color w:val="auto"/>
                <w:sz w:val="26"/>
                <w:szCs w:val="26"/>
                <w:lang w:val="bg-BG"/>
              </w:rPr>
            </w:pPr>
          </w:p>
        </w:tc>
        <w:tc>
          <w:tcPr>
            <w:tcW w:w="2126" w:type="dxa"/>
            <w:shd w:val="clear" w:color="auto" w:fill="C0504D"/>
            <w:noWrap/>
          </w:tcPr>
          <w:p w:rsidR="00937146" w:rsidRPr="00937146" w:rsidRDefault="00937146" w:rsidP="00937146">
            <w:pPr>
              <w:widowControl/>
              <w:suppressAutoHyphens w:val="0"/>
              <w:ind w:firstLine="52"/>
              <w:jc w:val="both"/>
              <w:rPr>
                <w:rFonts w:eastAsia="Calibri"/>
                <w:color w:val="auto"/>
                <w:sz w:val="26"/>
                <w:szCs w:val="26"/>
                <w:lang w:val="bg-BG"/>
              </w:rPr>
            </w:pPr>
          </w:p>
        </w:tc>
      </w:tr>
    </w:tbl>
    <w:p w:rsidR="00937146" w:rsidRPr="00937146" w:rsidRDefault="00937146" w:rsidP="00937146">
      <w:pPr>
        <w:widowControl/>
        <w:suppressAutoHyphens w:val="0"/>
        <w:ind w:left="1854"/>
        <w:jc w:val="both"/>
        <w:rPr>
          <w:rFonts w:eastAsia="Calibri"/>
          <w:b/>
          <w:color w:val="auto"/>
          <w:sz w:val="26"/>
          <w:szCs w:val="26"/>
          <w:lang w:val="bg-BG"/>
        </w:rPr>
      </w:pPr>
    </w:p>
    <w:p w:rsidR="00937146" w:rsidRPr="00937146" w:rsidRDefault="00937146" w:rsidP="00937146">
      <w:pPr>
        <w:spacing w:before="60" w:after="120"/>
        <w:ind w:firstLine="567"/>
        <w:jc w:val="both"/>
        <w:rPr>
          <w:rFonts w:eastAsia="Calibri"/>
          <w:color w:val="auto"/>
          <w:sz w:val="26"/>
          <w:szCs w:val="26"/>
          <w:lang w:val="bg-BG" w:eastAsia="bg-BG"/>
        </w:rPr>
      </w:pPr>
      <w:r w:rsidRPr="00BA3F7C">
        <w:rPr>
          <w:color w:val="auto"/>
          <w:sz w:val="26"/>
          <w:szCs w:val="26"/>
          <w:lang w:val="ru-RU" w:eastAsia="ar-SA"/>
        </w:rPr>
        <w:t>(</w:t>
      </w:r>
      <w:r>
        <w:rPr>
          <w:color w:val="auto"/>
          <w:sz w:val="26"/>
          <w:szCs w:val="26"/>
          <w:lang w:val="ru-RU" w:eastAsia="ar-SA"/>
        </w:rPr>
        <w:t>3</w:t>
      </w:r>
      <w:r w:rsidRPr="00BA3F7C">
        <w:rPr>
          <w:color w:val="auto"/>
          <w:sz w:val="26"/>
          <w:szCs w:val="26"/>
          <w:lang w:val="ru-RU" w:eastAsia="ar-SA"/>
        </w:rPr>
        <w:t>)</w:t>
      </w:r>
      <w:r w:rsidRPr="00937146">
        <w:rPr>
          <w:color w:val="auto"/>
          <w:position w:val="8"/>
          <w:sz w:val="26"/>
          <w:szCs w:val="26"/>
          <w:lang w:val="bg-BG"/>
        </w:rPr>
        <w:t xml:space="preserve"> При формиране на единичните цени за отделните видове строително-монтажни работи </w:t>
      </w:r>
      <w:r>
        <w:rPr>
          <w:color w:val="auto"/>
          <w:position w:val="8"/>
          <w:sz w:val="26"/>
          <w:szCs w:val="26"/>
          <w:lang w:val="bg-BG"/>
        </w:rPr>
        <w:t>са използвани</w:t>
      </w:r>
      <w:r w:rsidRPr="00937146">
        <w:rPr>
          <w:color w:val="auto"/>
          <w:position w:val="8"/>
          <w:sz w:val="26"/>
          <w:szCs w:val="26"/>
          <w:lang w:val="bg-BG"/>
        </w:rPr>
        <w:t xml:space="preserve"> следните ценови показатели:</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6290"/>
        <w:gridCol w:w="2336"/>
      </w:tblGrid>
      <w:tr w:rsidR="00937146" w:rsidRPr="00937146" w:rsidTr="00BE0E75">
        <w:tc>
          <w:tcPr>
            <w:tcW w:w="734" w:type="dxa"/>
            <w:vAlign w:val="center"/>
          </w:tcPr>
          <w:p w:rsidR="00937146" w:rsidRPr="00937146" w:rsidRDefault="00937146" w:rsidP="00937146">
            <w:pPr>
              <w:widowControl/>
              <w:tabs>
                <w:tab w:val="left" w:pos="0"/>
              </w:tabs>
              <w:suppressAutoHyphens w:val="0"/>
              <w:spacing w:before="120" w:after="120"/>
              <w:jc w:val="center"/>
              <w:rPr>
                <w:rFonts w:eastAsia="Calibri"/>
                <w:b/>
                <w:i/>
                <w:color w:val="auto"/>
                <w:szCs w:val="22"/>
                <w:lang w:val="bg-BG" w:eastAsia="bg-BG"/>
              </w:rPr>
            </w:pPr>
            <w:r w:rsidRPr="00937146">
              <w:rPr>
                <w:rFonts w:eastAsia="Calibri"/>
                <w:b/>
                <w:i/>
                <w:color w:val="auto"/>
                <w:szCs w:val="22"/>
                <w:lang w:val="bg-BG" w:eastAsia="bg-BG"/>
              </w:rPr>
              <w:t>1.</w:t>
            </w:r>
          </w:p>
        </w:tc>
        <w:tc>
          <w:tcPr>
            <w:tcW w:w="6290" w:type="dxa"/>
            <w:vAlign w:val="center"/>
          </w:tcPr>
          <w:p w:rsidR="00937146" w:rsidRPr="00937146" w:rsidRDefault="00937146" w:rsidP="00937146">
            <w:pPr>
              <w:widowControl/>
              <w:tabs>
                <w:tab w:val="left" w:pos="0"/>
              </w:tabs>
              <w:suppressAutoHyphens w:val="0"/>
              <w:spacing w:before="120" w:after="120"/>
              <w:jc w:val="both"/>
              <w:rPr>
                <w:rFonts w:eastAsia="Calibri"/>
                <w:color w:val="auto"/>
                <w:szCs w:val="22"/>
                <w:lang w:val="bg-BG" w:eastAsia="bg-BG"/>
              </w:rPr>
            </w:pPr>
            <w:r w:rsidRPr="00937146">
              <w:rPr>
                <w:rFonts w:eastAsia="Calibri"/>
                <w:color w:val="auto"/>
                <w:szCs w:val="22"/>
                <w:lang w:val="bg-BG" w:eastAsia="bg-BG"/>
              </w:rPr>
              <w:t xml:space="preserve">Средна часова ставка </w:t>
            </w:r>
          </w:p>
        </w:tc>
        <w:tc>
          <w:tcPr>
            <w:tcW w:w="2336" w:type="dxa"/>
            <w:vAlign w:val="center"/>
          </w:tcPr>
          <w:p w:rsidR="00937146" w:rsidRPr="00937146" w:rsidRDefault="00937146" w:rsidP="00937146">
            <w:pPr>
              <w:widowControl/>
              <w:suppressAutoHyphens w:val="0"/>
              <w:spacing w:before="120" w:after="120"/>
              <w:ind w:right="-104"/>
              <w:jc w:val="center"/>
              <w:rPr>
                <w:rFonts w:eastAsia="Calibri"/>
                <w:color w:val="auto"/>
                <w:szCs w:val="22"/>
                <w:lang w:val="bg-BG" w:eastAsia="bg-BG"/>
              </w:rPr>
            </w:pPr>
            <w:r w:rsidRPr="00937146">
              <w:rPr>
                <w:rFonts w:eastAsia="Calibri"/>
                <w:color w:val="auto"/>
                <w:szCs w:val="22"/>
                <w:lang w:val="bg-BG" w:eastAsia="bg-BG"/>
              </w:rPr>
              <w:t>............... лв./ч.</w:t>
            </w:r>
            <w:proofErr w:type="spellStart"/>
            <w:r w:rsidRPr="00937146">
              <w:rPr>
                <w:rFonts w:eastAsia="Calibri"/>
                <w:color w:val="auto"/>
                <w:szCs w:val="22"/>
                <w:lang w:val="bg-BG" w:eastAsia="bg-BG"/>
              </w:rPr>
              <w:t>ч</w:t>
            </w:r>
            <w:proofErr w:type="spellEnd"/>
            <w:r w:rsidRPr="00937146">
              <w:rPr>
                <w:rFonts w:eastAsia="Calibri"/>
                <w:color w:val="auto"/>
                <w:szCs w:val="22"/>
                <w:lang w:val="bg-BG" w:eastAsia="bg-BG"/>
              </w:rPr>
              <w:t>.</w:t>
            </w:r>
          </w:p>
        </w:tc>
      </w:tr>
      <w:tr w:rsidR="00937146" w:rsidRPr="00937146" w:rsidTr="00BE0E75">
        <w:tc>
          <w:tcPr>
            <w:tcW w:w="734" w:type="dxa"/>
            <w:vAlign w:val="center"/>
          </w:tcPr>
          <w:p w:rsidR="00937146" w:rsidRPr="00937146" w:rsidRDefault="00937146" w:rsidP="00937146">
            <w:pPr>
              <w:widowControl/>
              <w:tabs>
                <w:tab w:val="left" w:pos="0"/>
              </w:tabs>
              <w:suppressAutoHyphens w:val="0"/>
              <w:spacing w:before="120" w:after="120"/>
              <w:jc w:val="center"/>
              <w:rPr>
                <w:rFonts w:eastAsia="Calibri"/>
                <w:b/>
                <w:i/>
                <w:color w:val="auto"/>
                <w:szCs w:val="22"/>
                <w:lang w:val="bg-BG" w:eastAsia="bg-BG"/>
              </w:rPr>
            </w:pPr>
            <w:r w:rsidRPr="00937146">
              <w:rPr>
                <w:rFonts w:eastAsia="Calibri"/>
                <w:b/>
                <w:i/>
                <w:color w:val="auto"/>
                <w:szCs w:val="22"/>
                <w:lang w:val="bg-BG" w:eastAsia="bg-BG"/>
              </w:rPr>
              <w:lastRenderedPageBreak/>
              <w:t>2.</w:t>
            </w:r>
          </w:p>
        </w:tc>
        <w:tc>
          <w:tcPr>
            <w:tcW w:w="6290" w:type="dxa"/>
            <w:vAlign w:val="center"/>
          </w:tcPr>
          <w:p w:rsidR="00937146" w:rsidRPr="00937146" w:rsidRDefault="00937146" w:rsidP="00937146">
            <w:pPr>
              <w:widowControl/>
              <w:tabs>
                <w:tab w:val="left" w:pos="0"/>
              </w:tabs>
              <w:suppressAutoHyphens w:val="0"/>
              <w:spacing w:before="120" w:after="120"/>
              <w:jc w:val="both"/>
              <w:rPr>
                <w:rFonts w:eastAsia="Calibri"/>
                <w:color w:val="auto"/>
                <w:szCs w:val="22"/>
                <w:lang w:val="bg-BG" w:eastAsia="bg-BG"/>
              </w:rPr>
            </w:pPr>
            <w:r w:rsidRPr="00937146">
              <w:rPr>
                <w:rFonts w:eastAsia="Calibri"/>
                <w:color w:val="auto"/>
                <w:szCs w:val="22"/>
                <w:lang w:val="bg-BG" w:eastAsia="bg-BG"/>
              </w:rPr>
              <w:t>Допълнителни разходи върху труда</w:t>
            </w:r>
          </w:p>
        </w:tc>
        <w:tc>
          <w:tcPr>
            <w:tcW w:w="2336" w:type="dxa"/>
            <w:vAlign w:val="center"/>
          </w:tcPr>
          <w:p w:rsidR="00937146" w:rsidRPr="00937146" w:rsidRDefault="00937146" w:rsidP="00937146">
            <w:pPr>
              <w:widowControl/>
              <w:suppressAutoHyphens w:val="0"/>
              <w:spacing w:before="120" w:after="120"/>
              <w:ind w:right="-104"/>
              <w:jc w:val="center"/>
              <w:rPr>
                <w:rFonts w:eastAsia="Calibri"/>
                <w:color w:val="auto"/>
                <w:szCs w:val="22"/>
                <w:lang w:val="bg-BG" w:eastAsia="bg-BG"/>
              </w:rPr>
            </w:pPr>
            <w:r w:rsidRPr="00937146">
              <w:rPr>
                <w:rFonts w:eastAsia="Calibri"/>
                <w:color w:val="auto"/>
                <w:szCs w:val="22"/>
                <w:lang w:val="bg-BG" w:eastAsia="bg-BG"/>
              </w:rPr>
              <w:t>................  %</w:t>
            </w:r>
          </w:p>
        </w:tc>
      </w:tr>
      <w:tr w:rsidR="00937146" w:rsidRPr="00937146" w:rsidTr="00BE0E75">
        <w:tc>
          <w:tcPr>
            <w:tcW w:w="734" w:type="dxa"/>
            <w:vAlign w:val="center"/>
          </w:tcPr>
          <w:p w:rsidR="00937146" w:rsidRPr="00937146" w:rsidRDefault="00937146" w:rsidP="00937146">
            <w:pPr>
              <w:widowControl/>
              <w:tabs>
                <w:tab w:val="left" w:pos="0"/>
              </w:tabs>
              <w:suppressAutoHyphens w:val="0"/>
              <w:spacing w:before="120" w:after="120"/>
              <w:jc w:val="center"/>
              <w:rPr>
                <w:rFonts w:eastAsia="Calibri"/>
                <w:b/>
                <w:i/>
                <w:color w:val="auto"/>
                <w:szCs w:val="22"/>
                <w:lang w:val="bg-BG" w:eastAsia="bg-BG"/>
              </w:rPr>
            </w:pPr>
            <w:r w:rsidRPr="00937146">
              <w:rPr>
                <w:rFonts w:eastAsia="Calibri"/>
                <w:b/>
                <w:i/>
                <w:color w:val="auto"/>
                <w:szCs w:val="22"/>
                <w:lang w:val="bg-BG" w:eastAsia="bg-BG"/>
              </w:rPr>
              <w:t>3.</w:t>
            </w:r>
          </w:p>
        </w:tc>
        <w:tc>
          <w:tcPr>
            <w:tcW w:w="6290" w:type="dxa"/>
            <w:vAlign w:val="center"/>
          </w:tcPr>
          <w:p w:rsidR="00937146" w:rsidRPr="00937146" w:rsidRDefault="00937146" w:rsidP="00937146">
            <w:pPr>
              <w:widowControl/>
              <w:tabs>
                <w:tab w:val="left" w:pos="0"/>
              </w:tabs>
              <w:suppressAutoHyphens w:val="0"/>
              <w:spacing w:before="120" w:after="120"/>
              <w:jc w:val="both"/>
              <w:rPr>
                <w:rFonts w:eastAsia="Calibri"/>
                <w:color w:val="auto"/>
                <w:szCs w:val="22"/>
                <w:lang w:val="bg-BG" w:eastAsia="bg-BG"/>
              </w:rPr>
            </w:pPr>
            <w:r w:rsidRPr="00937146">
              <w:rPr>
                <w:rFonts w:eastAsia="Calibri"/>
                <w:color w:val="auto"/>
                <w:szCs w:val="22"/>
                <w:lang w:val="bg-BG" w:eastAsia="bg-BG"/>
              </w:rPr>
              <w:t>Допълнителни разходи върху  механизация</w:t>
            </w:r>
          </w:p>
        </w:tc>
        <w:tc>
          <w:tcPr>
            <w:tcW w:w="2336" w:type="dxa"/>
            <w:vAlign w:val="center"/>
          </w:tcPr>
          <w:p w:rsidR="00937146" w:rsidRPr="00937146" w:rsidRDefault="00937146" w:rsidP="00937146">
            <w:pPr>
              <w:widowControl/>
              <w:suppressAutoHyphens w:val="0"/>
              <w:spacing w:before="120" w:after="120"/>
              <w:ind w:right="-104"/>
              <w:jc w:val="center"/>
              <w:rPr>
                <w:rFonts w:eastAsia="Calibri"/>
                <w:color w:val="auto"/>
                <w:szCs w:val="22"/>
                <w:lang w:val="bg-BG" w:eastAsia="bg-BG"/>
              </w:rPr>
            </w:pPr>
            <w:r w:rsidRPr="00937146">
              <w:rPr>
                <w:rFonts w:eastAsia="Calibri"/>
                <w:color w:val="auto"/>
                <w:szCs w:val="22"/>
                <w:lang w:val="bg-BG" w:eastAsia="bg-BG"/>
              </w:rPr>
              <w:t>................  %</w:t>
            </w:r>
          </w:p>
        </w:tc>
      </w:tr>
      <w:tr w:rsidR="00937146" w:rsidRPr="00937146" w:rsidTr="00BE0E75">
        <w:tc>
          <w:tcPr>
            <w:tcW w:w="734" w:type="dxa"/>
            <w:vAlign w:val="center"/>
          </w:tcPr>
          <w:p w:rsidR="00937146" w:rsidRPr="00937146" w:rsidRDefault="00937146" w:rsidP="00937146">
            <w:pPr>
              <w:widowControl/>
              <w:tabs>
                <w:tab w:val="left" w:pos="0"/>
              </w:tabs>
              <w:suppressAutoHyphens w:val="0"/>
              <w:spacing w:before="120" w:after="120"/>
              <w:jc w:val="center"/>
              <w:rPr>
                <w:rFonts w:eastAsia="Calibri"/>
                <w:b/>
                <w:i/>
                <w:color w:val="auto"/>
                <w:szCs w:val="22"/>
                <w:lang w:val="bg-BG" w:eastAsia="bg-BG"/>
              </w:rPr>
            </w:pPr>
            <w:r w:rsidRPr="00937146">
              <w:rPr>
                <w:rFonts w:eastAsia="Calibri"/>
                <w:b/>
                <w:i/>
                <w:color w:val="auto"/>
                <w:szCs w:val="22"/>
                <w:lang w:val="bg-BG" w:eastAsia="bg-BG"/>
              </w:rPr>
              <w:t>4.</w:t>
            </w:r>
          </w:p>
        </w:tc>
        <w:tc>
          <w:tcPr>
            <w:tcW w:w="6290" w:type="dxa"/>
            <w:vAlign w:val="center"/>
          </w:tcPr>
          <w:p w:rsidR="00937146" w:rsidRPr="00937146" w:rsidRDefault="00937146" w:rsidP="00937146">
            <w:pPr>
              <w:widowControl/>
              <w:tabs>
                <w:tab w:val="left" w:pos="0"/>
              </w:tabs>
              <w:suppressAutoHyphens w:val="0"/>
              <w:spacing w:before="120" w:after="120"/>
              <w:jc w:val="both"/>
              <w:rPr>
                <w:rFonts w:eastAsia="Calibri"/>
                <w:color w:val="auto"/>
                <w:szCs w:val="22"/>
                <w:lang w:val="bg-BG" w:eastAsia="bg-BG"/>
              </w:rPr>
            </w:pPr>
            <w:proofErr w:type="spellStart"/>
            <w:r w:rsidRPr="00937146">
              <w:rPr>
                <w:rFonts w:eastAsia="Calibri"/>
                <w:color w:val="auto"/>
                <w:szCs w:val="22"/>
                <w:lang w:val="bg-BG" w:eastAsia="bg-BG"/>
              </w:rPr>
              <w:t>Доставно</w:t>
            </w:r>
            <w:proofErr w:type="spellEnd"/>
            <w:r w:rsidRPr="00937146">
              <w:rPr>
                <w:rFonts w:eastAsia="Calibri"/>
                <w:color w:val="auto"/>
                <w:szCs w:val="22"/>
                <w:lang w:val="bg-BG" w:eastAsia="bg-BG"/>
              </w:rPr>
              <w:t xml:space="preserve"> – складови и транспортни разходи върху стойността на материалите</w:t>
            </w:r>
          </w:p>
        </w:tc>
        <w:tc>
          <w:tcPr>
            <w:tcW w:w="2336" w:type="dxa"/>
            <w:vAlign w:val="center"/>
          </w:tcPr>
          <w:p w:rsidR="00937146" w:rsidRPr="00937146" w:rsidRDefault="00937146" w:rsidP="00937146">
            <w:pPr>
              <w:widowControl/>
              <w:suppressAutoHyphens w:val="0"/>
              <w:spacing w:before="120" w:after="120"/>
              <w:ind w:right="-104"/>
              <w:jc w:val="center"/>
              <w:rPr>
                <w:rFonts w:eastAsia="Calibri"/>
                <w:color w:val="auto"/>
                <w:szCs w:val="22"/>
                <w:lang w:val="bg-BG" w:eastAsia="bg-BG"/>
              </w:rPr>
            </w:pPr>
            <w:r w:rsidRPr="00937146">
              <w:rPr>
                <w:rFonts w:eastAsia="Calibri"/>
                <w:color w:val="auto"/>
                <w:szCs w:val="22"/>
                <w:lang w:val="bg-BG" w:eastAsia="bg-BG"/>
              </w:rPr>
              <w:t>................  %</w:t>
            </w:r>
          </w:p>
        </w:tc>
      </w:tr>
      <w:tr w:rsidR="00937146" w:rsidRPr="00937146" w:rsidTr="00BE0E75">
        <w:tc>
          <w:tcPr>
            <w:tcW w:w="734" w:type="dxa"/>
            <w:vAlign w:val="center"/>
          </w:tcPr>
          <w:p w:rsidR="00937146" w:rsidRPr="00937146" w:rsidRDefault="00937146" w:rsidP="00937146">
            <w:pPr>
              <w:widowControl/>
              <w:tabs>
                <w:tab w:val="left" w:pos="0"/>
              </w:tabs>
              <w:suppressAutoHyphens w:val="0"/>
              <w:spacing w:before="120" w:after="120"/>
              <w:jc w:val="center"/>
              <w:rPr>
                <w:rFonts w:eastAsia="Calibri"/>
                <w:b/>
                <w:i/>
                <w:color w:val="auto"/>
                <w:szCs w:val="22"/>
                <w:lang w:val="bg-BG" w:eastAsia="bg-BG"/>
              </w:rPr>
            </w:pPr>
            <w:r w:rsidRPr="00937146">
              <w:rPr>
                <w:rFonts w:eastAsia="Calibri"/>
                <w:b/>
                <w:i/>
                <w:color w:val="auto"/>
                <w:szCs w:val="22"/>
                <w:lang w:val="bg-BG" w:eastAsia="bg-BG"/>
              </w:rPr>
              <w:t>5.</w:t>
            </w:r>
          </w:p>
        </w:tc>
        <w:tc>
          <w:tcPr>
            <w:tcW w:w="6290" w:type="dxa"/>
            <w:vAlign w:val="center"/>
          </w:tcPr>
          <w:p w:rsidR="00937146" w:rsidRPr="00937146" w:rsidRDefault="00937146" w:rsidP="00937146">
            <w:pPr>
              <w:widowControl/>
              <w:tabs>
                <w:tab w:val="left" w:pos="0"/>
              </w:tabs>
              <w:suppressAutoHyphens w:val="0"/>
              <w:spacing w:before="120" w:after="120"/>
              <w:jc w:val="both"/>
              <w:rPr>
                <w:rFonts w:eastAsia="Calibri"/>
                <w:color w:val="auto"/>
                <w:szCs w:val="22"/>
                <w:lang w:val="bg-BG" w:eastAsia="bg-BG"/>
              </w:rPr>
            </w:pPr>
            <w:r w:rsidRPr="00937146">
              <w:rPr>
                <w:rFonts w:eastAsia="Calibri"/>
                <w:color w:val="auto"/>
                <w:szCs w:val="22"/>
                <w:lang w:val="bg-BG" w:eastAsia="bg-BG"/>
              </w:rPr>
              <w:t xml:space="preserve">Печалба </w:t>
            </w:r>
          </w:p>
        </w:tc>
        <w:tc>
          <w:tcPr>
            <w:tcW w:w="2336" w:type="dxa"/>
            <w:vAlign w:val="center"/>
          </w:tcPr>
          <w:p w:rsidR="00937146" w:rsidRPr="00937146" w:rsidRDefault="00937146" w:rsidP="00937146">
            <w:pPr>
              <w:widowControl/>
              <w:suppressAutoHyphens w:val="0"/>
              <w:spacing w:before="120" w:after="120"/>
              <w:ind w:right="-104"/>
              <w:jc w:val="center"/>
              <w:rPr>
                <w:rFonts w:eastAsia="Calibri"/>
                <w:color w:val="auto"/>
                <w:szCs w:val="22"/>
                <w:lang w:val="bg-BG" w:eastAsia="bg-BG"/>
              </w:rPr>
            </w:pPr>
            <w:r w:rsidRPr="00937146">
              <w:rPr>
                <w:rFonts w:eastAsia="Calibri"/>
                <w:color w:val="auto"/>
                <w:szCs w:val="22"/>
                <w:lang w:val="bg-BG" w:eastAsia="bg-BG"/>
              </w:rPr>
              <w:t>.................  %</w:t>
            </w:r>
          </w:p>
        </w:tc>
      </w:tr>
    </w:tbl>
    <w:p w:rsidR="00937146" w:rsidRDefault="00937146" w:rsidP="00BA3F7C">
      <w:pPr>
        <w:widowControl/>
        <w:suppressAutoHyphens w:val="0"/>
        <w:ind w:right="20" w:firstLine="567"/>
        <w:jc w:val="both"/>
        <w:rPr>
          <w:color w:val="auto"/>
          <w:sz w:val="26"/>
          <w:szCs w:val="26"/>
          <w:lang w:val="bg-BG"/>
        </w:rPr>
      </w:pPr>
    </w:p>
    <w:p w:rsidR="00BA3F7C" w:rsidRPr="00BA3F7C" w:rsidRDefault="00BA3F7C" w:rsidP="00BA3F7C">
      <w:pPr>
        <w:widowControl/>
        <w:suppressAutoHyphens w:val="0"/>
        <w:ind w:right="20" w:firstLine="567"/>
        <w:jc w:val="both"/>
        <w:rPr>
          <w:color w:val="auto"/>
          <w:sz w:val="26"/>
          <w:szCs w:val="26"/>
          <w:lang w:val="en-GB"/>
        </w:rPr>
      </w:pPr>
      <w:r w:rsidRPr="00BA3F7C">
        <w:rPr>
          <w:color w:val="auto"/>
          <w:sz w:val="26"/>
          <w:szCs w:val="26"/>
          <w:lang w:val="en-GB"/>
        </w:rPr>
        <w:t>(</w:t>
      </w:r>
      <w:r w:rsidR="00937146">
        <w:rPr>
          <w:color w:val="auto"/>
          <w:sz w:val="26"/>
          <w:szCs w:val="26"/>
          <w:lang w:val="bg-BG"/>
        </w:rPr>
        <w:t>4</w:t>
      </w:r>
      <w:r w:rsidRPr="00BA3F7C">
        <w:rPr>
          <w:color w:val="auto"/>
          <w:sz w:val="26"/>
          <w:szCs w:val="26"/>
          <w:lang w:val="en-GB"/>
        </w:rPr>
        <w:t xml:space="preserve">) </w:t>
      </w:r>
      <w:proofErr w:type="spellStart"/>
      <w:r w:rsidR="00AE4596" w:rsidRPr="00AE4596">
        <w:rPr>
          <w:color w:val="auto"/>
          <w:sz w:val="26"/>
          <w:szCs w:val="26"/>
          <w:lang w:val="en-GB"/>
        </w:rPr>
        <w:t>Допустими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замени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СМР в </w:t>
      </w:r>
      <w:proofErr w:type="spellStart"/>
      <w:r w:rsidR="00AE4596" w:rsidRPr="00AE4596">
        <w:rPr>
          <w:color w:val="auto"/>
          <w:sz w:val="26"/>
          <w:szCs w:val="26"/>
          <w:lang w:val="en-GB"/>
        </w:rPr>
        <w:t>рамките</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стойността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посочена</w:t>
      </w:r>
      <w:proofErr w:type="spellEnd"/>
      <w:r w:rsidR="00AE4596" w:rsidRPr="00AE4596">
        <w:rPr>
          <w:color w:val="auto"/>
          <w:sz w:val="26"/>
          <w:szCs w:val="26"/>
          <w:lang w:val="en-GB"/>
        </w:rPr>
        <w:t xml:space="preserve"> в </w:t>
      </w:r>
      <w:proofErr w:type="spellStart"/>
      <w:r w:rsidR="00AE4596" w:rsidRPr="00AE4596">
        <w:rPr>
          <w:color w:val="auto"/>
          <w:sz w:val="26"/>
          <w:szCs w:val="26"/>
          <w:lang w:val="en-GB"/>
        </w:rPr>
        <w:t>чл</w:t>
      </w:r>
      <w:proofErr w:type="spellEnd"/>
      <w:r w:rsidR="00AE4596" w:rsidRPr="00AE4596">
        <w:rPr>
          <w:color w:val="auto"/>
          <w:sz w:val="26"/>
          <w:szCs w:val="26"/>
          <w:lang w:val="en-GB"/>
        </w:rPr>
        <w:t>.</w:t>
      </w:r>
      <w:r w:rsidR="00AE4596">
        <w:rPr>
          <w:color w:val="auto"/>
          <w:sz w:val="26"/>
          <w:szCs w:val="26"/>
          <w:lang w:val="bg-BG"/>
        </w:rPr>
        <w:t>2</w:t>
      </w:r>
      <w:r w:rsidR="00AE4596" w:rsidRPr="00AE4596">
        <w:rPr>
          <w:color w:val="auto"/>
          <w:sz w:val="26"/>
          <w:szCs w:val="26"/>
          <w:lang w:val="en-GB"/>
        </w:rPr>
        <w:t xml:space="preserve">, ал.1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договора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след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изричното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съгласие</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Държавен</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фонд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Земеделие</w:t>
      </w:r>
      <w:proofErr w:type="spellEnd"/>
      <w:r w:rsidR="00AE4596" w:rsidRPr="00AE4596">
        <w:rPr>
          <w:color w:val="auto"/>
          <w:sz w:val="26"/>
          <w:szCs w:val="26"/>
          <w:lang w:val="en-GB"/>
        </w:rPr>
        <w:t xml:space="preserve">” – </w:t>
      </w:r>
      <w:proofErr w:type="spellStart"/>
      <w:r w:rsidR="00AE4596" w:rsidRPr="00AE4596">
        <w:rPr>
          <w:color w:val="auto"/>
          <w:sz w:val="26"/>
          <w:szCs w:val="26"/>
          <w:lang w:val="en-GB"/>
        </w:rPr>
        <w:t>Разплащателна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агенция</w:t>
      </w:r>
      <w:proofErr w:type="spellEnd"/>
      <w:r w:rsidR="00AE4596" w:rsidRPr="00AE4596">
        <w:rPr>
          <w:color w:val="auto"/>
          <w:sz w:val="26"/>
          <w:szCs w:val="26"/>
          <w:lang w:val="en-GB"/>
        </w:rPr>
        <w:t xml:space="preserve">. </w:t>
      </w:r>
      <w:proofErr w:type="gramStart"/>
      <w:r w:rsidR="00AE4596" w:rsidRPr="00AE4596">
        <w:rPr>
          <w:color w:val="auto"/>
          <w:sz w:val="26"/>
          <w:szCs w:val="26"/>
          <w:lang w:val="en-GB"/>
        </w:rPr>
        <w:t xml:space="preserve">В </w:t>
      </w:r>
      <w:proofErr w:type="spellStart"/>
      <w:r w:rsidR="00AE4596" w:rsidRPr="00AE4596">
        <w:rPr>
          <w:color w:val="auto"/>
          <w:sz w:val="26"/>
          <w:szCs w:val="26"/>
          <w:lang w:val="en-GB"/>
        </w:rPr>
        <w:t>този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случай</w:t>
      </w:r>
      <w:proofErr w:type="spellEnd"/>
      <w:r w:rsidR="00AE4596" w:rsidRPr="00AE4596">
        <w:rPr>
          <w:color w:val="auto"/>
          <w:sz w:val="26"/>
          <w:szCs w:val="26"/>
          <w:lang w:val="en-GB"/>
        </w:rPr>
        <w:t xml:space="preserve"> ИЗПЪЛНИТЕЛЯТ </w:t>
      </w:r>
      <w:proofErr w:type="spellStart"/>
      <w:r w:rsidR="00AE4596" w:rsidRPr="00AE4596">
        <w:rPr>
          <w:color w:val="auto"/>
          <w:sz w:val="26"/>
          <w:szCs w:val="26"/>
          <w:lang w:val="en-GB"/>
        </w:rPr>
        <w:t>трябва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представи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ВЪЗЛОЖИТЕЛЯ </w:t>
      </w:r>
      <w:proofErr w:type="spellStart"/>
      <w:r w:rsidR="00AE4596" w:rsidRPr="00AE4596">
        <w:rPr>
          <w:color w:val="auto"/>
          <w:sz w:val="26"/>
          <w:szCs w:val="26"/>
          <w:lang w:val="en-GB"/>
        </w:rPr>
        <w:t>писмо-обосновка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детайлно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изясняващо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обстоятелствата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наложили</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замяната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СМР.</w:t>
      </w:r>
      <w:proofErr w:type="gramEnd"/>
      <w:r w:rsidR="00AE4596" w:rsidRPr="00AE4596">
        <w:rPr>
          <w:color w:val="auto"/>
          <w:sz w:val="26"/>
          <w:szCs w:val="26"/>
          <w:lang w:val="en-GB"/>
        </w:rPr>
        <w:t xml:space="preserve"> </w:t>
      </w:r>
      <w:proofErr w:type="spellStart"/>
      <w:r w:rsidR="00AE4596" w:rsidRPr="00AE4596">
        <w:rPr>
          <w:color w:val="auto"/>
          <w:sz w:val="26"/>
          <w:szCs w:val="26"/>
          <w:lang w:val="en-GB"/>
        </w:rPr>
        <w:t>Към</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същото</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се</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прилага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вариационна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заповед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заповед</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за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изменения</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количествено-стойностната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сметка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одобрена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надзор</w:t>
      </w:r>
      <w:proofErr w:type="spellEnd"/>
      <w:r w:rsidR="00AE4596" w:rsidRPr="00AE4596">
        <w:rPr>
          <w:color w:val="auto"/>
          <w:sz w:val="26"/>
          <w:szCs w:val="26"/>
          <w:lang w:val="en-GB"/>
        </w:rPr>
        <w:t xml:space="preserve"> и ВЪЗЛОЖИТЕЛЯ, </w:t>
      </w:r>
      <w:proofErr w:type="spellStart"/>
      <w:r w:rsidR="00AE4596" w:rsidRPr="00AE4596">
        <w:rPr>
          <w:color w:val="auto"/>
          <w:sz w:val="26"/>
          <w:szCs w:val="26"/>
          <w:lang w:val="en-GB"/>
        </w:rPr>
        <w:t>както</w:t>
      </w:r>
      <w:proofErr w:type="spellEnd"/>
      <w:r w:rsidR="00AE4596" w:rsidRPr="00AE4596">
        <w:rPr>
          <w:color w:val="auto"/>
          <w:sz w:val="26"/>
          <w:szCs w:val="26"/>
          <w:lang w:val="en-GB"/>
        </w:rPr>
        <w:t xml:space="preserve"> и </w:t>
      </w:r>
      <w:proofErr w:type="spellStart"/>
      <w:r w:rsidR="00AE4596" w:rsidRPr="00AE4596">
        <w:rPr>
          <w:color w:val="auto"/>
          <w:sz w:val="26"/>
          <w:szCs w:val="26"/>
          <w:lang w:val="en-GB"/>
        </w:rPr>
        <w:t>подробна</w:t>
      </w:r>
      <w:proofErr w:type="spellEnd"/>
      <w:r w:rsidR="00AE4596" w:rsidRPr="00AE4596">
        <w:rPr>
          <w:color w:val="auto"/>
          <w:sz w:val="26"/>
          <w:szCs w:val="26"/>
          <w:lang w:val="en-GB"/>
        </w:rPr>
        <w:t xml:space="preserve"> КСС, </w:t>
      </w:r>
      <w:proofErr w:type="spellStart"/>
      <w:r w:rsidR="00AE4596" w:rsidRPr="00AE4596">
        <w:rPr>
          <w:color w:val="auto"/>
          <w:sz w:val="26"/>
          <w:szCs w:val="26"/>
          <w:lang w:val="en-GB"/>
        </w:rPr>
        <w:t>изготвена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ИЗПЪЛНИТЕЛЯ и </w:t>
      </w:r>
      <w:proofErr w:type="spellStart"/>
      <w:r w:rsidR="00AE4596" w:rsidRPr="00AE4596">
        <w:rPr>
          <w:color w:val="auto"/>
          <w:sz w:val="26"/>
          <w:szCs w:val="26"/>
          <w:lang w:val="en-GB"/>
        </w:rPr>
        <w:t>съгласувана</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от</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строителния</w:t>
      </w:r>
      <w:proofErr w:type="spellEnd"/>
      <w:r w:rsidR="00AE4596" w:rsidRPr="00AE4596">
        <w:rPr>
          <w:color w:val="auto"/>
          <w:sz w:val="26"/>
          <w:szCs w:val="26"/>
          <w:lang w:val="en-GB"/>
        </w:rPr>
        <w:t xml:space="preserve"> </w:t>
      </w:r>
      <w:proofErr w:type="spellStart"/>
      <w:r w:rsidR="00AE4596" w:rsidRPr="00AE4596">
        <w:rPr>
          <w:color w:val="auto"/>
          <w:sz w:val="26"/>
          <w:szCs w:val="26"/>
          <w:lang w:val="en-GB"/>
        </w:rPr>
        <w:t>надзор</w:t>
      </w:r>
      <w:proofErr w:type="spellEnd"/>
      <w:r w:rsidR="00AE4596" w:rsidRPr="00AE4596">
        <w:rPr>
          <w:color w:val="auto"/>
          <w:sz w:val="26"/>
          <w:szCs w:val="26"/>
          <w:lang w:val="en-GB"/>
        </w:rPr>
        <w:t xml:space="preserve"> и ВЪЗЛОЖИТЕЛЯ</w:t>
      </w:r>
      <w:proofErr w:type="gramStart"/>
      <w:r w:rsidR="00AE4596" w:rsidRPr="00AE4596">
        <w:rPr>
          <w:color w:val="auto"/>
          <w:sz w:val="26"/>
          <w:szCs w:val="26"/>
          <w:lang w:val="en-GB"/>
        </w:rPr>
        <w:t>.</w:t>
      </w:r>
      <w:r w:rsidRPr="00BA3F7C">
        <w:rPr>
          <w:color w:val="auto"/>
          <w:sz w:val="26"/>
          <w:szCs w:val="26"/>
          <w:lang w:val="en-GB"/>
        </w:rPr>
        <w:t>.</w:t>
      </w:r>
      <w:proofErr w:type="gramEnd"/>
    </w:p>
    <w:p w:rsidR="00BA3F7C" w:rsidRPr="00F71609" w:rsidRDefault="00BA3F7C" w:rsidP="00BA3F7C">
      <w:pPr>
        <w:widowControl/>
        <w:suppressAutoHyphens w:val="0"/>
        <w:ind w:right="20" w:firstLine="567"/>
        <w:jc w:val="both"/>
        <w:rPr>
          <w:color w:val="auto"/>
          <w:sz w:val="26"/>
          <w:szCs w:val="26"/>
          <w:lang w:val="bg-BG"/>
        </w:rPr>
      </w:pPr>
      <w:r w:rsidRPr="00BA3F7C">
        <w:rPr>
          <w:color w:val="auto"/>
          <w:sz w:val="26"/>
          <w:szCs w:val="26"/>
          <w:lang w:val="en-GB"/>
        </w:rPr>
        <w:t>(</w:t>
      </w:r>
      <w:r w:rsidR="00937146">
        <w:rPr>
          <w:color w:val="auto"/>
          <w:sz w:val="26"/>
          <w:szCs w:val="26"/>
          <w:lang w:val="bg-BG"/>
        </w:rPr>
        <w:t>5</w:t>
      </w:r>
      <w:r w:rsidRPr="00BA3F7C">
        <w:rPr>
          <w:color w:val="auto"/>
          <w:sz w:val="26"/>
          <w:szCs w:val="26"/>
          <w:lang w:val="en-GB"/>
        </w:rPr>
        <w:t xml:space="preserve">) </w:t>
      </w:r>
      <w:proofErr w:type="spellStart"/>
      <w:r w:rsidRPr="00BA3F7C">
        <w:rPr>
          <w:color w:val="auto"/>
          <w:sz w:val="26"/>
          <w:szCs w:val="26"/>
          <w:lang w:val="en-GB"/>
        </w:rPr>
        <w:t>Цен</w:t>
      </w:r>
      <w:r w:rsidRPr="00BA3F7C">
        <w:rPr>
          <w:color w:val="auto"/>
          <w:sz w:val="26"/>
          <w:szCs w:val="26"/>
          <w:lang w:val="bg-BG"/>
        </w:rPr>
        <w:t>ите</w:t>
      </w:r>
      <w:proofErr w:type="spellEnd"/>
      <w:r w:rsidRPr="00BA3F7C">
        <w:rPr>
          <w:color w:val="auto"/>
          <w:sz w:val="26"/>
          <w:szCs w:val="26"/>
          <w:lang w:val="en-GB"/>
        </w:rPr>
        <w:t xml:space="preserve"> </w:t>
      </w:r>
      <w:proofErr w:type="spellStart"/>
      <w:r w:rsidRPr="00BA3F7C">
        <w:rPr>
          <w:color w:val="auto"/>
          <w:sz w:val="26"/>
          <w:szCs w:val="26"/>
          <w:lang w:val="en-GB"/>
        </w:rPr>
        <w:t>за</w:t>
      </w:r>
      <w:proofErr w:type="spellEnd"/>
      <w:r w:rsidRPr="00BA3F7C">
        <w:rPr>
          <w:color w:val="auto"/>
          <w:sz w:val="26"/>
          <w:szCs w:val="26"/>
          <w:lang w:val="en-GB"/>
        </w:rPr>
        <w:t xml:space="preserve"> </w:t>
      </w:r>
      <w:r w:rsidRPr="00BA3F7C">
        <w:rPr>
          <w:color w:val="auto"/>
          <w:sz w:val="26"/>
          <w:szCs w:val="26"/>
          <w:lang w:val="bg-BG"/>
        </w:rPr>
        <w:t>изпълнение на</w:t>
      </w:r>
      <w:r w:rsidRPr="00BA3F7C">
        <w:rPr>
          <w:color w:val="auto"/>
          <w:sz w:val="26"/>
          <w:szCs w:val="26"/>
          <w:lang w:val="en-GB"/>
        </w:rPr>
        <w:t xml:space="preserve"> </w:t>
      </w:r>
      <w:proofErr w:type="spellStart"/>
      <w:r w:rsidRPr="00BA3F7C">
        <w:rPr>
          <w:color w:val="auto"/>
          <w:sz w:val="26"/>
          <w:szCs w:val="26"/>
          <w:lang w:val="en-GB"/>
        </w:rPr>
        <w:t>видовете</w:t>
      </w:r>
      <w:proofErr w:type="spellEnd"/>
      <w:r w:rsidRPr="00BA3F7C">
        <w:rPr>
          <w:color w:val="auto"/>
          <w:sz w:val="26"/>
          <w:szCs w:val="26"/>
          <w:lang w:val="en-GB"/>
        </w:rPr>
        <w:t xml:space="preserve"> СМР </w:t>
      </w:r>
      <w:proofErr w:type="spellStart"/>
      <w:r w:rsidRPr="00BA3F7C">
        <w:rPr>
          <w:color w:val="auto"/>
          <w:sz w:val="26"/>
          <w:szCs w:val="26"/>
          <w:lang w:val="en-GB"/>
        </w:rPr>
        <w:t>не</w:t>
      </w:r>
      <w:proofErr w:type="spellEnd"/>
      <w:r w:rsidRPr="00BA3F7C">
        <w:rPr>
          <w:color w:val="auto"/>
          <w:sz w:val="26"/>
          <w:szCs w:val="26"/>
          <w:lang w:val="en-GB"/>
        </w:rPr>
        <w:t xml:space="preserve"> </w:t>
      </w:r>
      <w:proofErr w:type="spellStart"/>
      <w:r w:rsidRPr="00BA3F7C">
        <w:rPr>
          <w:color w:val="auto"/>
          <w:sz w:val="26"/>
          <w:szCs w:val="26"/>
          <w:lang w:val="en-GB"/>
        </w:rPr>
        <w:t>могат</w:t>
      </w:r>
      <w:proofErr w:type="spellEnd"/>
      <w:r w:rsidRPr="00BA3F7C">
        <w:rPr>
          <w:color w:val="auto"/>
          <w:sz w:val="26"/>
          <w:szCs w:val="26"/>
          <w:lang w:val="en-GB"/>
        </w:rPr>
        <w:t xml:space="preserve"> </w:t>
      </w:r>
      <w:proofErr w:type="spellStart"/>
      <w:r w:rsidRPr="00BA3F7C">
        <w:rPr>
          <w:color w:val="auto"/>
          <w:sz w:val="26"/>
          <w:szCs w:val="26"/>
          <w:lang w:val="en-GB"/>
        </w:rPr>
        <w:t>да</w:t>
      </w:r>
      <w:proofErr w:type="spellEnd"/>
      <w:r w:rsidRPr="00BA3F7C">
        <w:rPr>
          <w:color w:val="auto"/>
          <w:sz w:val="26"/>
          <w:szCs w:val="26"/>
          <w:lang w:val="en-GB"/>
        </w:rPr>
        <w:t xml:space="preserve"> </w:t>
      </w:r>
      <w:proofErr w:type="spellStart"/>
      <w:r w:rsidRPr="00BA3F7C">
        <w:rPr>
          <w:color w:val="auto"/>
          <w:sz w:val="26"/>
          <w:szCs w:val="26"/>
          <w:lang w:val="en-GB"/>
        </w:rPr>
        <w:t>се</w:t>
      </w:r>
      <w:proofErr w:type="spellEnd"/>
      <w:r w:rsidRPr="00BA3F7C">
        <w:rPr>
          <w:color w:val="auto"/>
          <w:sz w:val="26"/>
          <w:szCs w:val="26"/>
          <w:lang w:val="en-GB"/>
        </w:rPr>
        <w:t xml:space="preserve"> </w:t>
      </w:r>
      <w:proofErr w:type="spellStart"/>
      <w:r w:rsidRPr="00BA3F7C">
        <w:rPr>
          <w:color w:val="auto"/>
          <w:sz w:val="26"/>
          <w:szCs w:val="26"/>
          <w:lang w:val="en-GB"/>
        </w:rPr>
        <w:t>променят</w:t>
      </w:r>
      <w:proofErr w:type="spellEnd"/>
      <w:r w:rsidRPr="00BA3F7C">
        <w:rPr>
          <w:color w:val="auto"/>
          <w:sz w:val="26"/>
          <w:szCs w:val="26"/>
          <w:lang w:val="en-GB"/>
        </w:rPr>
        <w:t xml:space="preserve"> </w:t>
      </w:r>
      <w:proofErr w:type="spellStart"/>
      <w:r w:rsidRPr="00BA3F7C">
        <w:rPr>
          <w:color w:val="auto"/>
          <w:sz w:val="26"/>
          <w:szCs w:val="26"/>
          <w:lang w:val="en-GB"/>
        </w:rPr>
        <w:t>за</w:t>
      </w:r>
      <w:proofErr w:type="spellEnd"/>
      <w:r w:rsidRPr="00BA3F7C">
        <w:rPr>
          <w:color w:val="auto"/>
          <w:sz w:val="26"/>
          <w:szCs w:val="26"/>
          <w:lang w:val="en-GB"/>
        </w:rPr>
        <w:t xml:space="preserve"> </w:t>
      </w:r>
      <w:proofErr w:type="spellStart"/>
      <w:r w:rsidRPr="00BA3F7C">
        <w:rPr>
          <w:color w:val="auto"/>
          <w:sz w:val="26"/>
          <w:szCs w:val="26"/>
          <w:lang w:val="en-GB"/>
        </w:rPr>
        <w:t>целия</w:t>
      </w:r>
      <w:proofErr w:type="spellEnd"/>
      <w:r w:rsidRPr="00BA3F7C">
        <w:rPr>
          <w:color w:val="auto"/>
          <w:sz w:val="26"/>
          <w:szCs w:val="26"/>
          <w:lang w:val="en-GB"/>
        </w:rPr>
        <w:t xml:space="preserve"> </w:t>
      </w:r>
      <w:proofErr w:type="spellStart"/>
      <w:r w:rsidRPr="00BA3F7C">
        <w:rPr>
          <w:color w:val="auto"/>
          <w:sz w:val="26"/>
          <w:szCs w:val="26"/>
          <w:lang w:val="en-GB"/>
        </w:rPr>
        <w:t>срок</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w:t>
      </w:r>
      <w:proofErr w:type="spellStart"/>
      <w:r w:rsidRPr="00BA3F7C">
        <w:rPr>
          <w:color w:val="auto"/>
          <w:sz w:val="26"/>
          <w:szCs w:val="26"/>
          <w:lang w:val="en-GB"/>
        </w:rPr>
        <w:t>договора</w:t>
      </w:r>
      <w:proofErr w:type="spellEnd"/>
      <w:r w:rsidRPr="00BA3F7C">
        <w:rPr>
          <w:color w:val="auto"/>
          <w:sz w:val="26"/>
          <w:szCs w:val="26"/>
          <w:lang w:val="en-GB"/>
        </w:rPr>
        <w:t xml:space="preserve"> и </w:t>
      </w:r>
      <w:proofErr w:type="spellStart"/>
      <w:r w:rsidRPr="00BA3F7C">
        <w:rPr>
          <w:color w:val="auto"/>
          <w:sz w:val="26"/>
          <w:szCs w:val="26"/>
          <w:lang w:val="en-GB"/>
        </w:rPr>
        <w:t>не</w:t>
      </w:r>
      <w:proofErr w:type="spellEnd"/>
      <w:r w:rsidRPr="00BA3F7C">
        <w:rPr>
          <w:color w:val="auto"/>
          <w:sz w:val="26"/>
          <w:szCs w:val="26"/>
          <w:lang w:val="en-GB"/>
        </w:rPr>
        <w:t xml:space="preserve"> </w:t>
      </w:r>
      <w:proofErr w:type="spellStart"/>
      <w:r w:rsidRPr="00BA3F7C">
        <w:rPr>
          <w:color w:val="auto"/>
          <w:sz w:val="26"/>
          <w:szCs w:val="26"/>
          <w:lang w:val="en-GB"/>
        </w:rPr>
        <w:t>могат</w:t>
      </w:r>
      <w:proofErr w:type="spellEnd"/>
      <w:r w:rsidRPr="00BA3F7C">
        <w:rPr>
          <w:color w:val="auto"/>
          <w:sz w:val="26"/>
          <w:szCs w:val="26"/>
          <w:lang w:val="en-GB"/>
        </w:rPr>
        <w:t xml:space="preserve"> </w:t>
      </w:r>
      <w:proofErr w:type="spellStart"/>
      <w:r w:rsidRPr="00BA3F7C">
        <w:rPr>
          <w:color w:val="auto"/>
          <w:sz w:val="26"/>
          <w:szCs w:val="26"/>
          <w:lang w:val="en-GB"/>
        </w:rPr>
        <w:t>да</w:t>
      </w:r>
      <w:proofErr w:type="spellEnd"/>
      <w:r w:rsidRPr="00BA3F7C">
        <w:rPr>
          <w:color w:val="auto"/>
          <w:sz w:val="26"/>
          <w:szCs w:val="26"/>
          <w:lang w:val="en-GB"/>
        </w:rPr>
        <w:t xml:space="preserve"> </w:t>
      </w:r>
      <w:proofErr w:type="spellStart"/>
      <w:r w:rsidRPr="00BA3F7C">
        <w:rPr>
          <w:color w:val="auto"/>
          <w:sz w:val="26"/>
          <w:szCs w:val="26"/>
          <w:lang w:val="en-GB"/>
        </w:rPr>
        <w:t>надвишават</w:t>
      </w:r>
      <w:proofErr w:type="spellEnd"/>
      <w:r w:rsidRPr="00BA3F7C">
        <w:rPr>
          <w:color w:val="auto"/>
          <w:sz w:val="26"/>
          <w:szCs w:val="26"/>
          <w:lang w:val="en-GB"/>
        </w:rPr>
        <w:t xml:space="preserve"> </w:t>
      </w:r>
      <w:proofErr w:type="spellStart"/>
      <w:r w:rsidRPr="00BA3F7C">
        <w:rPr>
          <w:color w:val="auto"/>
          <w:sz w:val="26"/>
          <w:szCs w:val="26"/>
          <w:lang w:val="en-GB"/>
        </w:rPr>
        <w:t>ценов</w:t>
      </w:r>
      <w:r w:rsidRPr="00BA3F7C">
        <w:rPr>
          <w:color w:val="auto"/>
          <w:sz w:val="26"/>
          <w:szCs w:val="26"/>
          <w:lang w:val="bg-BG"/>
        </w:rPr>
        <w:t>ото</w:t>
      </w:r>
      <w:proofErr w:type="spellEnd"/>
      <w:r w:rsidRPr="00BA3F7C">
        <w:rPr>
          <w:color w:val="auto"/>
          <w:sz w:val="26"/>
          <w:szCs w:val="26"/>
          <w:lang w:val="bg-BG"/>
        </w:rPr>
        <w:t xml:space="preserve"> предложение на ИЗПЪЛНИТЕЛЯ</w:t>
      </w:r>
      <w:r w:rsidRPr="00BA3F7C">
        <w:rPr>
          <w:color w:val="auto"/>
          <w:sz w:val="26"/>
          <w:szCs w:val="26"/>
          <w:lang w:val="en-GB"/>
        </w:rPr>
        <w:t>.</w:t>
      </w:r>
      <w:r w:rsidR="00F71609">
        <w:rPr>
          <w:color w:val="auto"/>
          <w:sz w:val="26"/>
          <w:szCs w:val="26"/>
          <w:lang w:val="bg-BG"/>
        </w:rPr>
        <w:t xml:space="preserve"> </w:t>
      </w:r>
    </w:p>
    <w:p w:rsidR="00E07703" w:rsidRPr="00E07703" w:rsidRDefault="00E07703" w:rsidP="00BA3F7C">
      <w:pPr>
        <w:widowControl/>
        <w:suppressAutoHyphens w:val="0"/>
        <w:ind w:right="20" w:firstLine="567"/>
        <w:jc w:val="both"/>
        <w:rPr>
          <w:color w:val="auto"/>
          <w:sz w:val="26"/>
          <w:szCs w:val="26"/>
          <w:lang w:val="bg-BG"/>
        </w:rPr>
      </w:pPr>
      <w:r w:rsidRPr="00BA3F7C">
        <w:rPr>
          <w:color w:val="auto"/>
          <w:sz w:val="26"/>
          <w:szCs w:val="26"/>
          <w:lang w:val="en-GB"/>
        </w:rPr>
        <w:t>(</w:t>
      </w:r>
      <w:r>
        <w:rPr>
          <w:color w:val="auto"/>
          <w:sz w:val="26"/>
          <w:szCs w:val="26"/>
          <w:lang w:val="bg-BG"/>
        </w:rPr>
        <w:t>6</w:t>
      </w:r>
      <w:r w:rsidRPr="00BA3F7C">
        <w:rPr>
          <w:color w:val="auto"/>
          <w:sz w:val="26"/>
          <w:szCs w:val="26"/>
          <w:lang w:val="en-GB"/>
        </w:rPr>
        <w:t xml:space="preserve">) </w:t>
      </w:r>
      <w:r>
        <w:rPr>
          <w:color w:val="auto"/>
          <w:sz w:val="26"/>
          <w:szCs w:val="26"/>
          <w:lang w:val="bg-BG"/>
        </w:rPr>
        <w:t xml:space="preserve">Цената по ал.1 е за цялостно извършване на дейностите, включени в предмета на поръчката, включително, но не само цената на вложените материали, оборудване, разходи за труд и доставки, механизация, енергия, складиране, подготовка на строителството, извънреден труд, осигуряване на нормативно определените безопасни условия на труд на строителната площадка по време на извършване на строителните работи, освобождаване на площадката от строителни отпадъци, </w:t>
      </w:r>
      <w:r w:rsidR="00F71609">
        <w:rPr>
          <w:color w:val="auto"/>
          <w:sz w:val="26"/>
          <w:szCs w:val="26"/>
          <w:lang w:val="bg-BG"/>
        </w:rPr>
        <w:t>печалба на ИЗПЪЛНИТЕЛЯ.</w:t>
      </w:r>
    </w:p>
    <w:p w:rsidR="00BA3F7C" w:rsidRPr="00BA3F7C" w:rsidRDefault="00BA3F7C" w:rsidP="00BA3F7C">
      <w:pPr>
        <w:widowControl/>
        <w:suppressAutoHyphens w:val="0"/>
        <w:ind w:right="20" w:firstLine="567"/>
        <w:jc w:val="both"/>
        <w:rPr>
          <w:color w:val="auto"/>
          <w:sz w:val="26"/>
          <w:szCs w:val="26"/>
          <w:lang w:val="bg-BG"/>
        </w:rPr>
      </w:pPr>
      <w:r w:rsidRPr="00BA3F7C">
        <w:rPr>
          <w:b/>
          <w:bCs/>
          <w:color w:val="auto"/>
          <w:sz w:val="26"/>
          <w:szCs w:val="26"/>
          <w:lang w:val="bg-BG"/>
        </w:rPr>
        <w:t xml:space="preserve">Чл. 3. </w:t>
      </w:r>
      <w:r w:rsidRPr="00BA3F7C">
        <w:rPr>
          <w:bCs/>
          <w:color w:val="auto"/>
          <w:sz w:val="26"/>
          <w:szCs w:val="26"/>
          <w:lang w:val="bg-BG"/>
        </w:rPr>
        <w:t>(1)</w:t>
      </w:r>
      <w:r w:rsidRPr="00BA3F7C">
        <w:rPr>
          <w:color w:val="auto"/>
          <w:sz w:val="26"/>
          <w:szCs w:val="26"/>
          <w:lang w:val="bg-BG"/>
        </w:rPr>
        <w:t xml:space="preserve"> За обезпечаване изпълнението на настоящия договор </w:t>
      </w:r>
      <w:r w:rsidRPr="00BA3F7C">
        <w:rPr>
          <w:bCs/>
          <w:color w:val="auto"/>
          <w:sz w:val="26"/>
          <w:szCs w:val="26"/>
          <w:lang w:val="bg-BG"/>
        </w:rPr>
        <w:t xml:space="preserve">ИЗПЪЛНИТЕЛЯТ </w:t>
      </w:r>
      <w:r w:rsidRPr="00BA3F7C">
        <w:rPr>
          <w:color w:val="auto"/>
          <w:sz w:val="26"/>
          <w:szCs w:val="26"/>
          <w:lang w:val="bg-BG"/>
        </w:rPr>
        <w:t>представя преди сключването на договора гаранция за добро изпълнение в размер на 3 (три) % от цената на договора без ДДС, а именно ................... лв. (......................................) лева.</w:t>
      </w:r>
    </w:p>
    <w:p w:rsidR="00AE4596"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(2)</w:t>
      </w:r>
      <w:r w:rsidRPr="00BA3F7C">
        <w:rPr>
          <w:color w:val="auto"/>
          <w:sz w:val="26"/>
          <w:szCs w:val="26"/>
          <w:lang w:val="bg-BG"/>
        </w:rPr>
        <w:t xml:space="preserve"> Гаранцията се представя под формата на парична сума, внесена по банкова сметка на </w:t>
      </w:r>
      <w:r w:rsidRPr="00BA3F7C">
        <w:rPr>
          <w:bCs/>
          <w:color w:val="auto"/>
          <w:sz w:val="26"/>
          <w:szCs w:val="26"/>
          <w:lang w:val="bg-BG"/>
        </w:rPr>
        <w:t xml:space="preserve">ВЪЗЛОЖИТЕЛЯ, </w:t>
      </w:r>
      <w:r w:rsidRPr="00BA3F7C">
        <w:rPr>
          <w:color w:val="auto"/>
          <w:sz w:val="26"/>
          <w:szCs w:val="26"/>
          <w:lang w:val="bg-BG"/>
        </w:rPr>
        <w:t xml:space="preserve">или под формата на банкова гаранция, издадена в полза на </w:t>
      </w:r>
      <w:r w:rsidRPr="00BA3F7C">
        <w:rPr>
          <w:bCs/>
          <w:color w:val="auto"/>
          <w:sz w:val="26"/>
          <w:szCs w:val="26"/>
          <w:lang w:val="bg-BG"/>
        </w:rPr>
        <w:t>ВЪЗЛОЖИТЕЛЯ</w:t>
      </w:r>
      <w:r w:rsidRPr="00BA3F7C">
        <w:rPr>
          <w:color w:val="auto"/>
          <w:sz w:val="26"/>
          <w:szCs w:val="26"/>
          <w:lang w:val="bg-BG"/>
        </w:rPr>
        <w:t xml:space="preserve"> </w:t>
      </w:r>
      <w:r w:rsidRPr="00BA3F7C">
        <w:rPr>
          <w:color w:val="auto"/>
          <w:sz w:val="26"/>
          <w:szCs w:val="26"/>
          <w:lang w:val="ru-RU" w:eastAsia="bg-BG"/>
        </w:rPr>
        <w:t xml:space="preserve">или под формата на </w:t>
      </w:r>
      <w:proofErr w:type="spellStart"/>
      <w:r w:rsidRPr="00BA3F7C">
        <w:rPr>
          <w:color w:val="auto"/>
          <w:sz w:val="26"/>
          <w:szCs w:val="26"/>
          <w:lang w:val="ru-RU" w:eastAsia="bg-BG"/>
        </w:rPr>
        <w:t>застраховка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обезпечава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чрез </w:t>
      </w:r>
      <w:proofErr w:type="spellStart"/>
      <w:r w:rsidRPr="00BA3F7C">
        <w:rPr>
          <w:color w:val="auto"/>
          <w:sz w:val="26"/>
          <w:szCs w:val="26"/>
          <w:lang w:val="ru-RU" w:eastAsia="bg-BG"/>
        </w:rPr>
        <w:t>покритие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отговорността</w:t>
      </w:r>
      <w:proofErr w:type="spellEnd"/>
      <w:r w:rsidRPr="00BA3F7C">
        <w:rPr>
          <w:color w:val="auto"/>
          <w:sz w:val="26"/>
          <w:szCs w:val="26"/>
          <w:lang w:val="ru-RU" w:eastAsia="bg-BG"/>
        </w:rPr>
        <w:t xml:space="preserve"> на ИЗПЪЛНИТЕЛЯ.</w:t>
      </w:r>
      <w:r w:rsidRPr="00BA3F7C">
        <w:rPr>
          <w:color w:val="auto"/>
          <w:sz w:val="26"/>
          <w:szCs w:val="26"/>
          <w:lang w:val="bg-BG"/>
        </w:rPr>
        <w:t xml:space="preserve"> </w:t>
      </w:r>
    </w:p>
    <w:p w:rsidR="00AE4596" w:rsidRPr="00AE4596" w:rsidRDefault="00AE4596" w:rsidP="00AE4596">
      <w:pPr>
        <w:widowControl/>
        <w:suppressAutoHyphens w:val="0"/>
        <w:ind w:right="20" w:firstLine="567"/>
        <w:jc w:val="both"/>
        <w:rPr>
          <w:color w:val="auto"/>
          <w:sz w:val="26"/>
          <w:szCs w:val="26"/>
          <w:lang w:val="bg-BG"/>
        </w:rPr>
      </w:pPr>
      <w:r w:rsidRPr="00AE4596">
        <w:rPr>
          <w:color w:val="auto"/>
          <w:sz w:val="26"/>
          <w:szCs w:val="26"/>
          <w:lang w:val="bg-BG"/>
        </w:rPr>
        <w:t>(</w:t>
      </w:r>
      <w:r>
        <w:rPr>
          <w:color w:val="auto"/>
          <w:sz w:val="26"/>
          <w:szCs w:val="26"/>
          <w:lang w:val="bg-BG"/>
        </w:rPr>
        <w:t>3</w:t>
      </w:r>
      <w:r w:rsidRPr="00AE4596">
        <w:rPr>
          <w:color w:val="auto"/>
          <w:sz w:val="26"/>
          <w:szCs w:val="26"/>
          <w:lang w:val="bg-BG"/>
        </w:rPr>
        <w:t xml:space="preserve">) Когато ИЗПЪЛНИТЕЛЯТ представя банкова гаранция се представя оригиналът й, като тя е безусловна, неотменяема и </w:t>
      </w:r>
      <w:proofErr w:type="spellStart"/>
      <w:r w:rsidRPr="00AE4596">
        <w:rPr>
          <w:color w:val="auto"/>
          <w:sz w:val="26"/>
          <w:szCs w:val="26"/>
          <w:lang w:val="bg-BG"/>
        </w:rPr>
        <w:t>непрехвърляема</w:t>
      </w:r>
      <w:proofErr w:type="spellEnd"/>
      <w:r w:rsidRPr="00AE4596">
        <w:rPr>
          <w:color w:val="auto"/>
          <w:sz w:val="26"/>
          <w:szCs w:val="26"/>
          <w:lang w:val="bg-BG"/>
        </w:rPr>
        <w:t xml:space="preserve"> като покрива 100 % (сто процента) от стойността на гаранцията за изпълнението му със срок на валидност, срока на действие на Договора, плюс 30 (тридесет) дни.</w:t>
      </w:r>
    </w:p>
    <w:p w:rsidR="00AE4596" w:rsidRPr="00AE4596" w:rsidRDefault="00AE4596" w:rsidP="00F13899">
      <w:pPr>
        <w:widowControl/>
        <w:suppressAutoHyphens w:val="0"/>
        <w:ind w:right="20" w:firstLine="567"/>
        <w:jc w:val="both"/>
        <w:rPr>
          <w:color w:val="auto"/>
          <w:sz w:val="26"/>
          <w:szCs w:val="26"/>
          <w:lang w:val="bg-BG"/>
        </w:rPr>
      </w:pPr>
      <w:r w:rsidRPr="00AE4596">
        <w:rPr>
          <w:color w:val="auto"/>
          <w:sz w:val="26"/>
          <w:szCs w:val="26"/>
          <w:lang w:val="bg-BG"/>
        </w:rPr>
        <w:t>(</w:t>
      </w:r>
      <w:r w:rsidR="00F13899">
        <w:rPr>
          <w:color w:val="auto"/>
          <w:sz w:val="26"/>
          <w:szCs w:val="26"/>
          <w:lang w:val="bg-BG"/>
        </w:rPr>
        <w:t>4</w:t>
      </w:r>
      <w:r w:rsidRPr="00AE4596">
        <w:rPr>
          <w:color w:val="auto"/>
          <w:sz w:val="26"/>
          <w:szCs w:val="26"/>
          <w:lang w:val="bg-BG"/>
        </w:rPr>
        <w:t xml:space="preserve">)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w:t>
      </w:r>
      <w:r w:rsidR="00F13899" w:rsidRPr="00AE4596">
        <w:rPr>
          <w:color w:val="auto"/>
          <w:sz w:val="26"/>
          <w:szCs w:val="26"/>
          <w:lang w:val="bg-BG"/>
        </w:rPr>
        <w:t>ИЗПЪЛНИТЕЛЯ</w:t>
      </w:r>
      <w:r w:rsidRPr="00AE4596">
        <w:rPr>
          <w:color w:val="auto"/>
          <w:sz w:val="26"/>
          <w:szCs w:val="26"/>
          <w:lang w:val="bg-BG"/>
        </w:rPr>
        <w:t>.</w:t>
      </w:r>
    </w:p>
    <w:p w:rsidR="00AE4596" w:rsidRDefault="00AE4596" w:rsidP="00AE4596">
      <w:pPr>
        <w:widowControl/>
        <w:suppressAutoHyphens w:val="0"/>
        <w:ind w:right="20" w:firstLine="567"/>
        <w:jc w:val="both"/>
        <w:rPr>
          <w:color w:val="auto"/>
          <w:sz w:val="26"/>
          <w:szCs w:val="26"/>
          <w:lang w:val="bg-BG"/>
        </w:rPr>
      </w:pPr>
      <w:r w:rsidRPr="00AE4596">
        <w:rPr>
          <w:color w:val="auto"/>
          <w:sz w:val="26"/>
          <w:szCs w:val="26"/>
          <w:lang w:val="bg-BG"/>
        </w:rPr>
        <w:t>(</w:t>
      </w:r>
      <w:r w:rsidR="00F13899">
        <w:rPr>
          <w:color w:val="auto"/>
          <w:sz w:val="26"/>
          <w:szCs w:val="26"/>
          <w:lang w:val="bg-BG"/>
        </w:rPr>
        <w:t>5</w:t>
      </w:r>
      <w:r w:rsidRPr="00AE4596">
        <w:rPr>
          <w:color w:val="auto"/>
          <w:sz w:val="26"/>
          <w:szCs w:val="26"/>
          <w:lang w:val="bg-BG"/>
        </w:rPr>
        <w:t xml:space="preserve">). Застраховката, която обезпечава изпълнението, чрез покритие на отговорността на </w:t>
      </w:r>
      <w:r w:rsidR="00F13899" w:rsidRPr="00AE4596">
        <w:rPr>
          <w:color w:val="auto"/>
          <w:sz w:val="26"/>
          <w:szCs w:val="26"/>
          <w:lang w:val="bg-BG"/>
        </w:rPr>
        <w:t>ИЗПЪЛНИТЕЛЯ</w:t>
      </w:r>
      <w:r w:rsidRPr="00AE4596">
        <w:rPr>
          <w:color w:val="auto"/>
          <w:sz w:val="26"/>
          <w:szCs w:val="26"/>
          <w:lang w:val="bg-BG"/>
        </w:rPr>
        <w:t xml:space="preserve">, е със срок на валидност, срока на действие на </w:t>
      </w:r>
      <w:r w:rsidRPr="00AE4596">
        <w:rPr>
          <w:color w:val="auto"/>
          <w:sz w:val="26"/>
          <w:szCs w:val="26"/>
          <w:lang w:val="bg-BG"/>
        </w:rPr>
        <w:lastRenderedPageBreak/>
        <w:t xml:space="preserve">договора, плюс 30 (тридесет)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w:t>
      </w:r>
      <w:r w:rsidR="00F13899" w:rsidRPr="00AE4596">
        <w:rPr>
          <w:color w:val="auto"/>
          <w:sz w:val="26"/>
          <w:szCs w:val="26"/>
          <w:lang w:val="bg-BG"/>
        </w:rPr>
        <w:t>ВЪЗЛОЖИТЕЛЯ</w:t>
      </w:r>
      <w:r w:rsidRPr="00AE4596">
        <w:rPr>
          <w:color w:val="auto"/>
          <w:sz w:val="26"/>
          <w:szCs w:val="26"/>
          <w:lang w:val="bg-BG"/>
        </w:rPr>
        <w:t xml:space="preserve">, при наличие на основание за това, са за сметка на </w:t>
      </w:r>
      <w:r w:rsidR="00F13899" w:rsidRPr="00AE4596">
        <w:rPr>
          <w:color w:val="auto"/>
          <w:sz w:val="26"/>
          <w:szCs w:val="26"/>
          <w:lang w:val="bg-BG"/>
        </w:rPr>
        <w:t>ИЗПЪЛНИТЕЛЯ</w:t>
      </w:r>
      <w:r w:rsidRPr="00AE4596">
        <w:rPr>
          <w:color w:val="auto"/>
          <w:sz w:val="26"/>
          <w:szCs w:val="26"/>
          <w:lang w:val="bg-BG"/>
        </w:rPr>
        <w:t>.</w:t>
      </w:r>
    </w:p>
    <w:p w:rsidR="00F13899" w:rsidRPr="00F13899"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Pr>
          <w:color w:val="auto"/>
          <w:sz w:val="26"/>
          <w:szCs w:val="26"/>
          <w:lang w:val="bg-BG"/>
        </w:rPr>
        <w:t>6</w:t>
      </w:r>
      <w:r w:rsidRPr="00F13899">
        <w:rPr>
          <w:color w:val="auto"/>
          <w:sz w:val="26"/>
          <w:szCs w:val="26"/>
          <w:lang w:val="bg-BG"/>
        </w:rPr>
        <w:t>)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F13899" w:rsidRPr="00F13899" w:rsidRDefault="00F13899" w:rsidP="00A451E6">
      <w:pPr>
        <w:widowControl/>
        <w:suppressAutoHyphens w:val="0"/>
        <w:ind w:right="20" w:firstLine="567"/>
        <w:jc w:val="both"/>
        <w:rPr>
          <w:color w:val="auto"/>
          <w:sz w:val="26"/>
          <w:szCs w:val="26"/>
          <w:lang w:val="bg-BG"/>
        </w:rPr>
      </w:pPr>
      <w:r w:rsidRPr="00F13899">
        <w:rPr>
          <w:color w:val="auto"/>
          <w:sz w:val="26"/>
          <w:szCs w:val="26"/>
          <w:lang w:val="bg-BG"/>
        </w:rPr>
        <w:t>(</w:t>
      </w:r>
      <w:r>
        <w:rPr>
          <w:color w:val="auto"/>
          <w:sz w:val="26"/>
          <w:szCs w:val="26"/>
          <w:lang w:val="bg-BG"/>
        </w:rPr>
        <w:t>7</w:t>
      </w:r>
      <w:r w:rsidRPr="00F13899">
        <w:rPr>
          <w:color w:val="auto"/>
          <w:sz w:val="26"/>
          <w:szCs w:val="26"/>
          <w:lang w:val="bg-BG"/>
        </w:rPr>
        <w:t xml:space="preserve">)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w:t>
      </w:r>
      <w:r w:rsidR="00A451E6" w:rsidRPr="00F13899">
        <w:rPr>
          <w:color w:val="auto"/>
          <w:sz w:val="26"/>
          <w:szCs w:val="26"/>
          <w:lang w:val="bg-BG"/>
        </w:rPr>
        <w:t xml:space="preserve">ИЗПЪЛНИТЕЛЯ </w:t>
      </w:r>
      <w:r w:rsidRPr="00F13899">
        <w:rPr>
          <w:color w:val="auto"/>
          <w:sz w:val="26"/>
          <w:szCs w:val="26"/>
          <w:lang w:val="bg-BG"/>
        </w:rPr>
        <w:t xml:space="preserve">и/или при разваляне или прекратяване на настоящия Договор по вина на </w:t>
      </w:r>
      <w:r w:rsidR="00A451E6" w:rsidRPr="00F13899">
        <w:rPr>
          <w:color w:val="auto"/>
          <w:sz w:val="26"/>
          <w:szCs w:val="26"/>
          <w:lang w:val="bg-BG"/>
        </w:rPr>
        <w:t>ИЗПЪЛНИТЕЛЯ</w:t>
      </w:r>
      <w:r w:rsidRPr="00F13899">
        <w:rPr>
          <w:color w:val="auto"/>
          <w:sz w:val="26"/>
          <w:szCs w:val="26"/>
          <w:lang w:val="bg-BG"/>
        </w:rPr>
        <w:t xml:space="preserve">. В тези случаи, </w:t>
      </w:r>
      <w:r w:rsidR="00A451E6" w:rsidRPr="00F13899">
        <w:rPr>
          <w:color w:val="auto"/>
          <w:sz w:val="26"/>
          <w:szCs w:val="26"/>
          <w:lang w:val="bg-BG"/>
        </w:rPr>
        <w:t xml:space="preserve">ВЪЗЛОЖИТЕЛЯТ </w:t>
      </w:r>
      <w:r w:rsidRPr="00F13899">
        <w:rPr>
          <w:color w:val="auto"/>
          <w:sz w:val="26"/>
          <w:szCs w:val="26"/>
          <w:lang w:val="bg-BG"/>
        </w:rPr>
        <w:t xml:space="preserve">има право да усвои от гаранцията за изпълнение суми, покриващи отговорността на </w:t>
      </w:r>
      <w:r w:rsidR="00A451E6" w:rsidRPr="00F13899">
        <w:rPr>
          <w:color w:val="auto"/>
          <w:sz w:val="26"/>
          <w:szCs w:val="26"/>
          <w:lang w:val="bg-BG"/>
        </w:rPr>
        <w:t xml:space="preserve">ИЗПЪЛНИТЕЛЯ </w:t>
      </w:r>
      <w:r w:rsidRPr="00F13899">
        <w:rPr>
          <w:color w:val="auto"/>
          <w:sz w:val="26"/>
          <w:szCs w:val="26"/>
          <w:lang w:val="bg-BG"/>
        </w:rPr>
        <w:t xml:space="preserve">за неизпълнението. </w:t>
      </w:r>
    </w:p>
    <w:p w:rsidR="00F13899" w:rsidRPr="00F13899"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sidR="00A451E6">
        <w:rPr>
          <w:color w:val="auto"/>
          <w:sz w:val="26"/>
          <w:szCs w:val="26"/>
          <w:lang w:val="bg-BG"/>
        </w:rPr>
        <w:t>8</w:t>
      </w:r>
      <w:r w:rsidRPr="00F13899">
        <w:rPr>
          <w:color w:val="auto"/>
          <w:sz w:val="26"/>
          <w:szCs w:val="26"/>
          <w:lang w:val="bg-BG"/>
        </w:rPr>
        <w:t xml:space="preserve">) </w:t>
      </w:r>
      <w:r w:rsidR="00A451E6" w:rsidRPr="00F13899">
        <w:rPr>
          <w:color w:val="auto"/>
          <w:sz w:val="26"/>
          <w:szCs w:val="26"/>
          <w:lang w:val="bg-BG"/>
        </w:rPr>
        <w:t xml:space="preserve">ВЪЗЛОЖИТЕЛЯТ </w:t>
      </w:r>
      <w:r w:rsidRPr="00F13899">
        <w:rPr>
          <w:color w:val="auto"/>
          <w:sz w:val="26"/>
          <w:szCs w:val="26"/>
          <w:lang w:val="bg-BG"/>
        </w:rPr>
        <w:t xml:space="preserve">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w:t>
      </w:r>
      <w:r w:rsidR="00A451E6" w:rsidRPr="00F13899">
        <w:rPr>
          <w:color w:val="auto"/>
          <w:sz w:val="26"/>
          <w:szCs w:val="26"/>
          <w:lang w:val="bg-BG"/>
        </w:rPr>
        <w:t>ИЗПЪЛНИТЕЛЯ</w:t>
      </w:r>
      <w:r w:rsidRPr="00F13899">
        <w:rPr>
          <w:color w:val="auto"/>
          <w:sz w:val="26"/>
          <w:szCs w:val="26"/>
          <w:lang w:val="bg-BG"/>
        </w:rPr>
        <w:t>.</w:t>
      </w:r>
    </w:p>
    <w:p w:rsidR="00AE4596" w:rsidRDefault="00F13899" w:rsidP="00F13899">
      <w:pPr>
        <w:widowControl/>
        <w:suppressAutoHyphens w:val="0"/>
        <w:ind w:right="20" w:firstLine="567"/>
        <w:jc w:val="both"/>
        <w:rPr>
          <w:color w:val="auto"/>
          <w:sz w:val="26"/>
          <w:szCs w:val="26"/>
          <w:lang w:val="bg-BG"/>
        </w:rPr>
      </w:pPr>
      <w:r w:rsidRPr="00F13899">
        <w:rPr>
          <w:color w:val="auto"/>
          <w:sz w:val="26"/>
          <w:szCs w:val="26"/>
          <w:lang w:val="bg-BG"/>
        </w:rPr>
        <w:t>(</w:t>
      </w:r>
      <w:r w:rsidR="00A451E6">
        <w:rPr>
          <w:color w:val="auto"/>
          <w:sz w:val="26"/>
          <w:szCs w:val="26"/>
          <w:lang w:val="bg-BG"/>
        </w:rPr>
        <w:t>9</w:t>
      </w:r>
      <w:r w:rsidRPr="00F13899">
        <w:rPr>
          <w:color w:val="auto"/>
          <w:sz w:val="26"/>
          <w:szCs w:val="26"/>
          <w:lang w:val="bg-BG"/>
        </w:rPr>
        <w:t xml:space="preserve">) В случай на задържане от </w:t>
      </w:r>
      <w:r w:rsidR="00A451E6" w:rsidRPr="00F13899">
        <w:rPr>
          <w:color w:val="auto"/>
          <w:sz w:val="26"/>
          <w:szCs w:val="26"/>
          <w:lang w:val="bg-BG"/>
        </w:rPr>
        <w:t xml:space="preserve">ВЪЗЛОЖИТЕЛЯ </w:t>
      </w:r>
      <w:r w:rsidRPr="00F13899">
        <w:rPr>
          <w:color w:val="auto"/>
          <w:sz w:val="26"/>
          <w:szCs w:val="26"/>
          <w:lang w:val="bg-BG"/>
        </w:rPr>
        <w:t xml:space="preserve">на суми от гаранциите, </w:t>
      </w:r>
      <w:r w:rsidR="00A451E6" w:rsidRPr="00F13899">
        <w:rPr>
          <w:color w:val="auto"/>
          <w:sz w:val="26"/>
          <w:szCs w:val="26"/>
          <w:lang w:val="bg-BG"/>
        </w:rPr>
        <w:t xml:space="preserve">ИЗПЪЛНИТЕЛЯТ </w:t>
      </w:r>
      <w:r w:rsidRPr="00F13899">
        <w:rPr>
          <w:color w:val="auto"/>
          <w:sz w:val="26"/>
          <w:szCs w:val="26"/>
          <w:lang w:val="bg-BG"/>
        </w:rPr>
        <w:t>е длъжен в срок до 5 (пет) дни да допълни съответната гаранция д</w:t>
      </w:r>
      <w:r w:rsidR="00A451E6">
        <w:rPr>
          <w:color w:val="auto"/>
          <w:sz w:val="26"/>
          <w:szCs w:val="26"/>
          <w:lang w:val="bg-BG"/>
        </w:rPr>
        <w:t>о размера ѝ, уговорен в ал.1</w:t>
      </w:r>
      <w:r w:rsidRPr="00F13899">
        <w:rPr>
          <w:color w:val="auto"/>
          <w:sz w:val="26"/>
          <w:szCs w:val="26"/>
          <w:lang w:val="bg-BG"/>
        </w:rPr>
        <w:t xml:space="preserve">, като внесе задържаната от </w:t>
      </w:r>
      <w:r w:rsidR="00A451E6" w:rsidRPr="00F13899">
        <w:rPr>
          <w:color w:val="auto"/>
          <w:sz w:val="26"/>
          <w:szCs w:val="26"/>
          <w:lang w:val="bg-BG"/>
        </w:rPr>
        <w:t xml:space="preserve">ВЪЗЛОЖИТЕЛЯ </w:t>
      </w:r>
      <w:r w:rsidRPr="00F13899">
        <w:rPr>
          <w:color w:val="auto"/>
          <w:sz w:val="26"/>
          <w:szCs w:val="26"/>
          <w:lang w:val="bg-BG"/>
        </w:rPr>
        <w:t xml:space="preserve">сума по сметка на </w:t>
      </w:r>
      <w:r w:rsidR="00A451E6" w:rsidRPr="00F13899">
        <w:rPr>
          <w:color w:val="auto"/>
          <w:sz w:val="26"/>
          <w:szCs w:val="26"/>
          <w:lang w:val="bg-BG"/>
        </w:rPr>
        <w:t>ВЪЗЛОЖИТЕЛЯ</w:t>
      </w:r>
      <w:r w:rsidRPr="00F13899">
        <w:rPr>
          <w:color w:val="auto"/>
          <w:sz w:val="26"/>
          <w:szCs w:val="26"/>
          <w:lang w:val="bg-BG"/>
        </w:rPr>
        <w:t>, или учреди банкова гаранция за сума в размер на задържаната или да застрахова отговорността си до размера в ал</w:t>
      </w:r>
      <w:r w:rsidR="00A451E6">
        <w:rPr>
          <w:color w:val="auto"/>
          <w:sz w:val="26"/>
          <w:szCs w:val="26"/>
          <w:lang w:val="bg-BG"/>
        </w:rPr>
        <w:t>.1</w:t>
      </w:r>
      <w:r w:rsidRPr="00F13899">
        <w:rPr>
          <w:color w:val="auto"/>
          <w:sz w:val="26"/>
          <w:szCs w:val="26"/>
          <w:lang w:val="bg-BG"/>
        </w:rPr>
        <w:t>.</w:t>
      </w:r>
    </w:p>
    <w:p w:rsidR="00BA3F7C" w:rsidRPr="00BA3F7C"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w:t>
      </w:r>
      <w:r w:rsidR="00A451E6">
        <w:rPr>
          <w:bCs/>
          <w:color w:val="auto"/>
          <w:sz w:val="26"/>
          <w:szCs w:val="26"/>
          <w:lang w:val="bg-BG"/>
        </w:rPr>
        <w:t>10</w:t>
      </w:r>
      <w:r w:rsidRPr="00BA3F7C">
        <w:rPr>
          <w:bCs/>
          <w:color w:val="auto"/>
          <w:sz w:val="26"/>
          <w:szCs w:val="26"/>
          <w:lang w:val="bg-BG"/>
        </w:rPr>
        <w:t>) ВЪЗЛОЖИТЕЛЯТ</w:t>
      </w:r>
      <w:r w:rsidRPr="00BA3F7C">
        <w:rPr>
          <w:color w:val="auto"/>
          <w:sz w:val="26"/>
          <w:szCs w:val="26"/>
          <w:lang w:val="bg-BG"/>
        </w:rPr>
        <w:t xml:space="preserve"> освобождава гаранцията за изпълнение на договора съгласно ал.</w:t>
      </w:r>
      <w:r w:rsidR="00A451E6">
        <w:rPr>
          <w:color w:val="auto"/>
          <w:sz w:val="26"/>
          <w:szCs w:val="26"/>
          <w:lang w:val="bg-BG"/>
        </w:rPr>
        <w:t>13</w:t>
      </w:r>
      <w:r w:rsidRPr="00BA3F7C">
        <w:rPr>
          <w:bCs/>
          <w:color w:val="auto"/>
          <w:sz w:val="26"/>
          <w:szCs w:val="26"/>
          <w:lang w:val="bg-BG"/>
        </w:rPr>
        <w:t>. ВЪЗЛОЖИТЕЛЯТ</w:t>
      </w:r>
      <w:r w:rsidRPr="00BA3F7C">
        <w:rPr>
          <w:color w:val="auto"/>
          <w:sz w:val="26"/>
          <w:szCs w:val="26"/>
          <w:lang w:val="bg-BG"/>
        </w:rPr>
        <w:t xml:space="preserve"> освобождава гаранцията в пълен размер при качествено, точно и съобразено с техническата спецификация и клаузите на този договор, изпълнение на дейностите по чл.1. При некачествено, неточно или несъобразено с техническата спецификация и/или клаузите на настоящия договор изпълнение, </w:t>
      </w:r>
      <w:r w:rsidRPr="00BA3F7C">
        <w:rPr>
          <w:bCs/>
          <w:color w:val="auto"/>
          <w:sz w:val="26"/>
          <w:szCs w:val="26"/>
          <w:lang w:val="bg-BG"/>
        </w:rPr>
        <w:t>ВЪЗЛОЖИТЕЛЯТ</w:t>
      </w:r>
      <w:r w:rsidRPr="00BA3F7C">
        <w:rPr>
          <w:color w:val="auto"/>
          <w:sz w:val="26"/>
          <w:szCs w:val="26"/>
          <w:lang w:val="bg-BG"/>
        </w:rPr>
        <w:t xml:space="preserve"> има право да пристъпи към упражняване на правата по гаранцията за изпълнение.</w:t>
      </w:r>
    </w:p>
    <w:p w:rsidR="00BA3F7C" w:rsidRPr="00BA3F7C" w:rsidRDefault="00BA3F7C" w:rsidP="00BA3F7C">
      <w:pPr>
        <w:widowControl/>
        <w:suppressAutoHyphens w:val="0"/>
        <w:ind w:right="20" w:firstLine="567"/>
        <w:jc w:val="both"/>
        <w:rPr>
          <w:color w:val="auto"/>
          <w:sz w:val="26"/>
          <w:szCs w:val="26"/>
          <w:lang w:val="bg-BG"/>
        </w:rPr>
      </w:pPr>
      <w:r w:rsidRPr="00BA3F7C">
        <w:rPr>
          <w:bCs/>
          <w:color w:val="auto"/>
          <w:sz w:val="26"/>
          <w:szCs w:val="26"/>
          <w:lang w:val="bg-BG"/>
        </w:rPr>
        <w:t>(</w:t>
      </w:r>
      <w:r w:rsidR="00A451E6">
        <w:rPr>
          <w:bCs/>
          <w:color w:val="auto"/>
          <w:sz w:val="26"/>
          <w:szCs w:val="26"/>
          <w:lang w:val="bg-BG"/>
        </w:rPr>
        <w:t>11</w:t>
      </w:r>
      <w:r w:rsidRPr="00BA3F7C">
        <w:rPr>
          <w:bCs/>
          <w:color w:val="auto"/>
          <w:sz w:val="26"/>
          <w:szCs w:val="26"/>
          <w:lang w:val="bg-BG"/>
        </w:rPr>
        <w:t>)</w:t>
      </w:r>
      <w:r w:rsidRPr="00BA3F7C">
        <w:rPr>
          <w:color w:val="auto"/>
          <w:sz w:val="26"/>
          <w:szCs w:val="26"/>
          <w:lang w:val="bg-BG"/>
        </w:rPr>
        <w:t xml:space="preserve"> В случай, че са налице условията за освобождаване на гаранцията съгласно ал.</w:t>
      </w:r>
      <w:r w:rsidR="00A451E6">
        <w:rPr>
          <w:color w:val="auto"/>
          <w:sz w:val="26"/>
          <w:szCs w:val="26"/>
          <w:lang w:val="bg-BG"/>
        </w:rPr>
        <w:t>13</w:t>
      </w:r>
      <w:r w:rsidRPr="00BA3F7C">
        <w:rPr>
          <w:color w:val="auto"/>
          <w:sz w:val="26"/>
          <w:szCs w:val="26"/>
          <w:lang w:val="bg-BG"/>
        </w:rPr>
        <w:t xml:space="preserve">, освобождаването й се извършва от </w:t>
      </w:r>
      <w:r w:rsidRPr="00BA3F7C">
        <w:rPr>
          <w:bCs/>
          <w:color w:val="auto"/>
          <w:sz w:val="26"/>
          <w:szCs w:val="26"/>
          <w:lang w:val="bg-BG"/>
        </w:rPr>
        <w:t>ВЪЗЛОЖИТЕЛЯ</w:t>
      </w:r>
      <w:r w:rsidRPr="00BA3F7C">
        <w:rPr>
          <w:color w:val="auto"/>
          <w:sz w:val="26"/>
          <w:szCs w:val="26"/>
          <w:lang w:val="bg-BG"/>
        </w:rPr>
        <w:t xml:space="preserve"> чрез изпращане на уведомително писмо до банката-издател, чрез което се предава оригинала на документа за учредяването й, или чрез превеждане по сметка на </w:t>
      </w:r>
      <w:r w:rsidRPr="00BA3F7C">
        <w:rPr>
          <w:bCs/>
          <w:color w:val="auto"/>
          <w:sz w:val="26"/>
          <w:szCs w:val="26"/>
          <w:lang w:val="bg-BG"/>
        </w:rPr>
        <w:t>ИЗПЪЛНИТЕЛЯ на съответната сума,</w:t>
      </w:r>
      <w:r w:rsidRPr="00BA3F7C">
        <w:rPr>
          <w:color w:val="auto"/>
          <w:sz w:val="26"/>
          <w:szCs w:val="26"/>
          <w:lang w:val="bg-BG"/>
        </w:rPr>
        <w:t xml:space="preserve"> когато гаранцията е парична сума, или чрез уведомление до застрахователната компания, когато гаранцията е застраховка.</w:t>
      </w:r>
    </w:p>
    <w:p w:rsidR="00BA3F7C" w:rsidRPr="00BA3F7C" w:rsidRDefault="00BA3F7C" w:rsidP="00BA3F7C">
      <w:pPr>
        <w:widowControl/>
        <w:suppressAutoHyphens w:val="0"/>
        <w:ind w:right="20" w:firstLine="567"/>
        <w:jc w:val="both"/>
        <w:rPr>
          <w:color w:val="auto"/>
          <w:sz w:val="26"/>
          <w:szCs w:val="26"/>
        </w:rPr>
      </w:pPr>
      <w:r w:rsidRPr="00BA3F7C">
        <w:rPr>
          <w:bCs/>
          <w:color w:val="auto"/>
          <w:sz w:val="26"/>
          <w:szCs w:val="26"/>
          <w:lang w:val="bg-BG"/>
        </w:rPr>
        <w:t>(</w:t>
      </w:r>
      <w:r w:rsidR="00A451E6">
        <w:rPr>
          <w:bCs/>
          <w:color w:val="auto"/>
          <w:sz w:val="26"/>
          <w:szCs w:val="26"/>
          <w:lang w:val="bg-BG"/>
        </w:rPr>
        <w:t>12</w:t>
      </w:r>
      <w:r w:rsidRPr="00BA3F7C">
        <w:rPr>
          <w:bCs/>
          <w:color w:val="auto"/>
          <w:sz w:val="26"/>
          <w:szCs w:val="26"/>
          <w:lang w:val="bg-BG"/>
        </w:rPr>
        <w:t>) ВЪЗЛОЖИТЕЛЯТ</w:t>
      </w:r>
      <w:r w:rsidRPr="00BA3F7C">
        <w:rPr>
          <w:color w:val="auto"/>
          <w:sz w:val="26"/>
          <w:szCs w:val="26"/>
          <w:lang w:val="bg-BG"/>
        </w:rPr>
        <w:t xml:space="preserve"> не дължи лихва за времето, през което сумата по гаранцията за изпълнение по ал.1 е престояла  законосъобразно при него. </w:t>
      </w:r>
    </w:p>
    <w:p w:rsidR="00BA3F7C" w:rsidRPr="00BA3F7C" w:rsidRDefault="00BA3F7C" w:rsidP="00BA3F7C">
      <w:pPr>
        <w:widowControl/>
        <w:suppressAutoHyphens w:val="0"/>
        <w:ind w:right="20" w:firstLine="567"/>
        <w:jc w:val="both"/>
        <w:rPr>
          <w:bCs/>
          <w:color w:val="auto"/>
          <w:sz w:val="26"/>
          <w:szCs w:val="26"/>
          <w:lang w:val="bg-BG"/>
        </w:rPr>
      </w:pPr>
      <w:r w:rsidRPr="00BA3F7C">
        <w:rPr>
          <w:bCs/>
          <w:color w:val="auto"/>
          <w:sz w:val="26"/>
          <w:szCs w:val="26"/>
          <w:lang w:val="bg-BG"/>
        </w:rPr>
        <w:t>(</w:t>
      </w:r>
      <w:r w:rsidR="00A451E6">
        <w:rPr>
          <w:bCs/>
          <w:color w:val="auto"/>
          <w:sz w:val="26"/>
          <w:szCs w:val="26"/>
          <w:lang w:val="bg-BG"/>
        </w:rPr>
        <w:t>13</w:t>
      </w:r>
      <w:r w:rsidRPr="00BA3F7C">
        <w:rPr>
          <w:bCs/>
          <w:color w:val="auto"/>
          <w:sz w:val="26"/>
          <w:szCs w:val="26"/>
          <w:lang w:val="bg-BG"/>
        </w:rPr>
        <w:t xml:space="preserve">) След подписване на Акт </w:t>
      </w:r>
      <w:proofErr w:type="spellStart"/>
      <w:r w:rsidRPr="00BA3F7C">
        <w:rPr>
          <w:bCs/>
          <w:color w:val="auto"/>
          <w:sz w:val="26"/>
          <w:szCs w:val="26"/>
          <w:lang w:val="bg-BG"/>
        </w:rPr>
        <w:t>обр</w:t>
      </w:r>
      <w:proofErr w:type="spellEnd"/>
      <w:r w:rsidRPr="00BA3F7C">
        <w:rPr>
          <w:bCs/>
          <w:color w:val="auto"/>
          <w:sz w:val="26"/>
          <w:szCs w:val="26"/>
          <w:lang w:val="bg-BG"/>
        </w:rPr>
        <w:t xml:space="preserve">.15 за изпълнението на </w:t>
      </w:r>
      <w:r w:rsidR="00E009A4">
        <w:rPr>
          <w:bCs/>
          <w:color w:val="auto"/>
          <w:sz w:val="26"/>
          <w:szCs w:val="26"/>
          <w:lang w:val="bg-BG"/>
        </w:rPr>
        <w:t>съответен под</w:t>
      </w:r>
      <w:r w:rsidRPr="00BA3F7C">
        <w:rPr>
          <w:bCs/>
          <w:color w:val="auto"/>
          <w:sz w:val="26"/>
          <w:szCs w:val="26"/>
          <w:lang w:val="bg-BG"/>
        </w:rPr>
        <w:t xml:space="preserve">обект, ВЪЗЛОЖИТЕЛЯТ в срок до 30 дни освобождава </w:t>
      </w:r>
      <w:r w:rsidR="00E009A4">
        <w:rPr>
          <w:bCs/>
          <w:color w:val="auto"/>
          <w:sz w:val="26"/>
          <w:szCs w:val="26"/>
          <w:lang w:val="bg-BG"/>
        </w:rPr>
        <w:t>частично гаранцията съответно на изпълнената част от предмета на поръчката</w:t>
      </w:r>
      <w:r w:rsidRPr="00BA3F7C">
        <w:rPr>
          <w:bCs/>
          <w:color w:val="auto"/>
          <w:sz w:val="26"/>
          <w:szCs w:val="26"/>
          <w:lang w:val="bg-BG"/>
        </w:rPr>
        <w:t>,</w:t>
      </w:r>
      <w:r w:rsidRPr="00BA3F7C">
        <w:rPr>
          <w:bCs/>
          <w:color w:val="auto"/>
          <w:sz w:val="26"/>
          <w:szCs w:val="26"/>
          <w:lang w:val="bg-BG" w:eastAsia="bg-BG"/>
        </w:rPr>
        <w:t xml:space="preserve"> </w:t>
      </w:r>
      <w:r w:rsidRPr="00BA3F7C">
        <w:rPr>
          <w:bCs/>
          <w:color w:val="auto"/>
          <w:sz w:val="26"/>
          <w:szCs w:val="26"/>
          <w:lang w:val="bg-BG"/>
        </w:rPr>
        <w:t>ако не са налице основания за задържа</w:t>
      </w:r>
      <w:r w:rsidR="00A451E6">
        <w:rPr>
          <w:bCs/>
          <w:color w:val="auto"/>
          <w:sz w:val="26"/>
          <w:szCs w:val="26"/>
          <w:lang w:val="bg-BG"/>
        </w:rPr>
        <w:t>нето й от страна на ВЪЗЛОЖИТЕЛЯ</w:t>
      </w:r>
      <w:r w:rsidRPr="00BA3F7C">
        <w:rPr>
          <w:bCs/>
          <w:color w:val="auto"/>
          <w:sz w:val="26"/>
          <w:szCs w:val="26"/>
          <w:lang w:val="bg-BG"/>
        </w:rPr>
        <w:t xml:space="preserve">. </w:t>
      </w:r>
    </w:p>
    <w:p w:rsidR="00BA3F7C" w:rsidRDefault="00BA3F7C" w:rsidP="00BA3F7C">
      <w:pPr>
        <w:widowControl/>
        <w:suppressAutoHyphens w:val="0"/>
        <w:ind w:right="20" w:firstLine="567"/>
        <w:jc w:val="both"/>
        <w:rPr>
          <w:bCs/>
          <w:color w:val="auto"/>
          <w:sz w:val="26"/>
          <w:szCs w:val="26"/>
          <w:lang w:val="bg-BG"/>
        </w:rPr>
      </w:pPr>
      <w:r w:rsidRPr="00BA3F7C">
        <w:rPr>
          <w:bCs/>
          <w:color w:val="auto"/>
          <w:sz w:val="26"/>
          <w:szCs w:val="26"/>
          <w:lang w:val="bg-BG"/>
        </w:rPr>
        <w:lastRenderedPageBreak/>
        <w:t>(</w:t>
      </w:r>
      <w:r w:rsidR="00A451E6">
        <w:rPr>
          <w:bCs/>
          <w:color w:val="auto"/>
          <w:sz w:val="26"/>
          <w:szCs w:val="26"/>
          <w:lang w:val="bg-BG"/>
        </w:rPr>
        <w:t>14</w:t>
      </w:r>
      <w:r w:rsidRPr="00BA3F7C">
        <w:rPr>
          <w:bCs/>
          <w:color w:val="auto"/>
          <w:sz w:val="26"/>
          <w:szCs w:val="26"/>
          <w:lang w:val="bg-BG"/>
        </w:rPr>
        <w:t>) В случай, че банката, издала гаранцията за изпълнение на договора, е обявена в несъстоятелност или изпадне в неплатежоспособност /свръх задлъжнялост или й се отнеме лиценза, или откаже да заплати предявената от ВЪЗЛОЖИТЕЛЯ сума в 3-дневен срок, ВЪЗЛОЖИТЕЛЯТ има право да поиска, а ИЗПЪЛНИТЕЛЯТ е длъжен да предостави в срок до 5 работни дни от направеното искане, съответната заместваща гаранция от друга банкова институция, съгласувана с ВЪЗЛОЖИТЕЛЯ.</w:t>
      </w:r>
    </w:p>
    <w:p w:rsidR="00BA3F7C" w:rsidRPr="00BA3F7C" w:rsidRDefault="00BA3F7C" w:rsidP="00BA3F7C">
      <w:pPr>
        <w:widowControl/>
        <w:tabs>
          <w:tab w:val="left" w:pos="360"/>
          <w:tab w:val="left" w:pos="540"/>
          <w:tab w:val="num" w:pos="1080"/>
        </w:tabs>
        <w:autoSpaceDE w:val="0"/>
        <w:autoSpaceDN w:val="0"/>
        <w:adjustRightInd w:val="0"/>
        <w:ind w:right="20" w:firstLine="567"/>
        <w:jc w:val="both"/>
        <w:rPr>
          <w:bCs/>
          <w:color w:val="auto"/>
          <w:sz w:val="26"/>
          <w:szCs w:val="26"/>
          <w:lang w:val="bg-BG" w:eastAsia="ar-SA"/>
        </w:rPr>
      </w:pPr>
      <w:r w:rsidRPr="00BA3F7C">
        <w:rPr>
          <w:b/>
          <w:bCs/>
          <w:color w:val="auto"/>
          <w:sz w:val="26"/>
          <w:szCs w:val="26"/>
          <w:lang w:val="bg-BG" w:eastAsia="ar-SA"/>
        </w:rPr>
        <w:t xml:space="preserve">Чл.4. </w:t>
      </w:r>
      <w:r w:rsidRPr="00BA3F7C">
        <w:rPr>
          <w:color w:val="auto"/>
          <w:sz w:val="26"/>
          <w:szCs w:val="26"/>
          <w:lang w:val="bg-BG" w:eastAsia="ar-SA"/>
        </w:rPr>
        <w:t>(1)</w:t>
      </w:r>
      <w:r w:rsidRPr="00BA3F7C">
        <w:rPr>
          <w:b/>
          <w:bCs/>
          <w:color w:val="auto"/>
          <w:sz w:val="26"/>
          <w:szCs w:val="26"/>
          <w:lang w:val="bg-BG" w:eastAsia="ar-SA"/>
        </w:rPr>
        <w:t>.</w:t>
      </w:r>
      <w:r w:rsidRPr="00BA3F7C">
        <w:rPr>
          <w:color w:val="auto"/>
          <w:sz w:val="26"/>
          <w:szCs w:val="26"/>
          <w:lang w:val="bg-BG" w:eastAsia="ar-SA"/>
        </w:rPr>
        <w:t xml:space="preserve"> </w:t>
      </w:r>
      <w:r w:rsidRPr="00BA3F7C">
        <w:rPr>
          <w:bCs/>
          <w:color w:val="auto"/>
          <w:sz w:val="26"/>
          <w:szCs w:val="26"/>
          <w:lang w:val="bg-BG" w:eastAsia="ar-SA"/>
        </w:rPr>
        <w:t xml:space="preserve">ВЪЗЛОЖИТЕЛЯТ се разплаща с </w:t>
      </w:r>
      <w:r w:rsidRPr="00BA3F7C">
        <w:rPr>
          <w:color w:val="auto"/>
          <w:sz w:val="26"/>
          <w:szCs w:val="26"/>
          <w:lang w:val="ru-RU" w:eastAsia="bg-BG"/>
        </w:rPr>
        <w:t>ИЗПЪЛНИТЕЛЯ</w:t>
      </w:r>
      <w:r w:rsidRPr="00BA3F7C">
        <w:rPr>
          <w:bCs/>
          <w:color w:val="auto"/>
          <w:sz w:val="26"/>
          <w:szCs w:val="26"/>
          <w:lang w:val="ru-RU" w:eastAsia="ar-SA"/>
        </w:rPr>
        <w:t xml:space="preserve"> </w:t>
      </w:r>
      <w:r w:rsidRPr="00BA3F7C">
        <w:rPr>
          <w:bCs/>
          <w:color w:val="auto"/>
          <w:sz w:val="26"/>
          <w:szCs w:val="26"/>
          <w:lang w:val="bg-BG" w:eastAsia="ar-SA"/>
        </w:rPr>
        <w:t>по следната схема:</w:t>
      </w:r>
    </w:p>
    <w:p w:rsidR="004B705C" w:rsidRPr="004B705C" w:rsidRDefault="004B705C" w:rsidP="004B705C">
      <w:pPr>
        <w:widowControl/>
        <w:ind w:right="20" w:firstLine="567"/>
        <w:jc w:val="both"/>
        <w:rPr>
          <w:color w:val="auto"/>
          <w:sz w:val="26"/>
          <w:szCs w:val="26"/>
          <w:lang w:val="bg-BG" w:eastAsia="ar-SA"/>
        </w:rPr>
      </w:pPr>
      <w:r w:rsidRPr="004B705C">
        <w:rPr>
          <w:color w:val="auto"/>
          <w:sz w:val="26"/>
          <w:szCs w:val="26"/>
          <w:lang w:val="bg-BG" w:eastAsia="ar-SA"/>
        </w:rPr>
        <w:t>А)Авансово плащане - 50 % от стойността на договора</w:t>
      </w:r>
      <w:r w:rsidR="00CC7DF4">
        <w:rPr>
          <w:color w:val="auto"/>
          <w:sz w:val="26"/>
          <w:szCs w:val="26"/>
          <w:lang w:val="bg-BG" w:eastAsia="ar-SA"/>
        </w:rPr>
        <w:t xml:space="preserve">. </w:t>
      </w:r>
      <w:r w:rsidR="00CC7DF4" w:rsidRPr="00CC7DF4">
        <w:rPr>
          <w:color w:val="auto"/>
          <w:sz w:val="26"/>
          <w:szCs w:val="26"/>
          <w:lang w:val="bg-BG" w:eastAsia="ar-SA"/>
        </w:rPr>
        <w:t xml:space="preserve">Авансовото плащане се извършва от ВЪЗЛОЖИТЕЛЯ в срок до 30 календарни дни от началото на строежа по смисъла на ЗУТ, издаване на фактура за стойността на аванса от ИЗПЪЛНИТЕЛЯ и представяне на гаранция, която обезпечава авансово преведените средства в размера на тези средства. Гаранцията се представя под формата на парична сума, внесена по банкова сметка на ВЪЗЛОЖИТЕЛЯ, или под формата на безусловна и неотменяема банкова гаранция, издадена в полза на ВЪЗЛОЖИТЕЛЯ или под формата на застраховка, която обезпечава изпълнението чрез покритие на отговорността на ИЗПЪЛНИТЕЛЯ. Гаранцията, която обезпечава авансово предоставените средства се </w:t>
      </w:r>
      <w:proofErr w:type="spellStart"/>
      <w:r w:rsidR="00CC7DF4" w:rsidRPr="00CC7DF4">
        <w:rPr>
          <w:color w:val="auto"/>
          <w:sz w:val="26"/>
          <w:szCs w:val="26"/>
          <w:lang w:val="bg-BG" w:eastAsia="ar-SA"/>
        </w:rPr>
        <w:t>освобожава</w:t>
      </w:r>
      <w:proofErr w:type="spellEnd"/>
      <w:r w:rsidR="00CC7DF4" w:rsidRPr="00CC7DF4">
        <w:rPr>
          <w:color w:val="auto"/>
          <w:sz w:val="26"/>
          <w:szCs w:val="26"/>
          <w:lang w:val="bg-BG" w:eastAsia="ar-SA"/>
        </w:rPr>
        <w:t xml:space="preserve"> от ВЪЗЛОЖИТЕЛЯ поетапно до три дни след връщане или усвояване на съответната част от аванса.</w:t>
      </w:r>
      <w:r w:rsidR="00CC7DF4">
        <w:rPr>
          <w:color w:val="auto"/>
          <w:sz w:val="26"/>
          <w:szCs w:val="26"/>
          <w:lang w:val="bg-BG" w:eastAsia="ar-SA"/>
        </w:rPr>
        <w:t xml:space="preserve"> Под </w:t>
      </w:r>
      <w:r w:rsidR="00E24598">
        <w:rPr>
          <w:color w:val="auto"/>
          <w:sz w:val="26"/>
          <w:szCs w:val="26"/>
          <w:lang w:val="bg-BG" w:eastAsia="ar-SA"/>
        </w:rPr>
        <w:t>„</w:t>
      </w:r>
      <w:r w:rsidR="00CC7DF4">
        <w:rPr>
          <w:color w:val="auto"/>
          <w:sz w:val="26"/>
          <w:szCs w:val="26"/>
          <w:lang w:val="bg-BG" w:eastAsia="ar-SA"/>
        </w:rPr>
        <w:t>усвояване</w:t>
      </w:r>
      <w:r w:rsidR="00E24598">
        <w:rPr>
          <w:color w:val="auto"/>
          <w:sz w:val="26"/>
          <w:szCs w:val="26"/>
          <w:lang w:val="bg-BG" w:eastAsia="ar-SA"/>
        </w:rPr>
        <w:t>“</w:t>
      </w:r>
      <w:r w:rsidR="00CC7DF4">
        <w:rPr>
          <w:color w:val="auto"/>
          <w:sz w:val="26"/>
          <w:szCs w:val="26"/>
          <w:lang w:val="bg-BG" w:eastAsia="ar-SA"/>
        </w:rPr>
        <w:t xml:space="preserve"> се разбира подписване на съответните актове и протоколи по време на строителството съгласно ЗУТ и подзаконовите актове по приложението му, с което се удостоверява изпълнение на съответни видове и количества СМР от ИЗПЪЛНИТЕЛЯ и приемането им без забележки от ВЪЗЛОЖИТЕЛЯ.</w:t>
      </w:r>
    </w:p>
    <w:p w:rsidR="004B705C" w:rsidRPr="004B705C" w:rsidRDefault="004B705C" w:rsidP="004B705C">
      <w:pPr>
        <w:widowControl/>
        <w:ind w:right="20" w:firstLine="567"/>
        <w:jc w:val="both"/>
        <w:rPr>
          <w:color w:val="auto"/>
          <w:sz w:val="26"/>
          <w:szCs w:val="26"/>
          <w:lang w:val="bg-BG" w:eastAsia="ar-SA"/>
        </w:rPr>
      </w:pPr>
      <w:r w:rsidRPr="004B705C">
        <w:rPr>
          <w:color w:val="auto"/>
          <w:sz w:val="26"/>
          <w:szCs w:val="26"/>
          <w:lang w:val="bg-BG" w:eastAsia="ar-SA"/>
        </w:rPr>
        <w:t>Б) Окончателното плащане в размер на разликата между стойността на реално извършените и актувани СМР и стойността на авансовото плащане, платимо в срок до 30 (тридесет) календарни, след представяне на следните документи:</w:t>
      </w:r>
    </w:p>
    <w:p w:rsidR="004B705C" w:rsidRPr="004B705C" w:rsidRDefault="004B705C" w:rsidP="004B705C">
      <w:pPr>
        <w:widowControl/>
        <w:ind w:right="20" w:firstLine="567"/>
        <w:jc w:val="both"/>
        <w:rPr>
          <w:color w:val="auto"/>
          <w:sz w:val="26"/>
          <w:szCs w:val="26"/>
          <w:lang w:val="bg-BG" w:eastAsia="ar-SA"/>
        </w:rPr>
      </w:pPr>
      <w:r w:rsidRPr="004B705C">
        <w:rPr>
          <w:color w:val="auto"/>
          <w:sz w:val="26"/>
          <w:szCs w:val="26"/>
          <w:lang w:val="bg-BG" w:eastAsia="ar-SA"/>
        </w:rPr>
        <w:t>- Протокол за установяване на действително извършените и подлежащи на заплащане строително-монтажни работи, съставен от Изпълнителя и одобрен от Възложителя;</w:t>
      </w:r>
    </w:p>
    <w:p w:rsidR="004B705C" w:rsidRPr="004B705C" w:rsidRDefault="004B705C" w:rsidP="004B705C">
      <w:pPr>
        <w:widowControl/>
        <w:ind w:right="20" w:firstLine="567"/>
        <w:jc w:val="both"/>
        <w:rPr>
          <w:color w:val="auto"/>
          <w:sz w:val="26"/>
          <w:szCs w:val="26"/>
          <w:lang w:val="bg-BG" w:eastAsia="ar-SA"/>
        </w:rPr>
      </w:pPr>
      <w:r w:rsidRPr="004B705C">
        <w:rPr>
          <w:color w:val="auto"/>
          <w:sz w:val="26"/>
          <w:szCs w:val="26"/>
          <w:lang w:val="bg-BG" w:eastAsia="ar-SA"/>
        </w:rPr>
        <w:t>-  Констативен акт за установяване годността за приемане на строежа (образец № 15 съгласно Наредба № 3 от 2003 г.);</w:t>
      </w:r>
    </w:p>
    <w:p w:rsidR="004B705C" w:rsidRPr="004B705C" w:rsidRDefault="004B705C" w:rsidP="004B705C">
      <w:pPr>
        <w:widowControl/>
        <w:ind w:right="20" w:firstLine="567"/>
        <w:jc w:val="both"/>
        <w:rPr>
          <w:color w:val="auto"/>
          <w:sz w:val="26"/>
          <w:szCs w:val="26"/>
          <w:lang w:val="bg-BG" w:eastAsia="ar-SA"/>
        </w:rPr>
      </w:pPr>
      <w:bookmarkStart w:id="0" w:name="_GoBack"/>
      <w:bookmarkEnd w:id="0"/>
      <w:r w:rsidRPr="004B705C">
        <w:rPr>
          <w:color w:val="auto"/>
          <w:sz w:val="26"/>
          <w:szCs w:val="26"/>
          <w:lang w:val="bg-BG" w:eastAsia="ar-SA"/>
        </w:rPr>
        <w:t>- Представена данъчна фактура.</w:t>
      </w:r>
    </w:p>
    <w:p w:rsidR="004B705C" w:rsidRDefault="004B705C" w:rsidP="004B705C">
      <w:pPr>
        <w:widowControl/>
        <w:ind w:right="20" w:firstLine="567"/>
        <w:jc w:val="both"/>
        <w:rPr>
          <w:color w:val="auto"/>
          <w:sz w:val="26"/>
          <w:szCs w:val="26"/>
          <w:lang w:val="bg-BG" w:eastAsia="ar-SA"/>
        </w:rPr>
      </w:pPr>
      <w:r w:rsidRPr="00BA3F7C">
        <w:rPr>
          <w:color w:val="auto"/>
          <w:sz w:val="26"/>
          <w:szCs w:val="26"/>
          <w:lang w:val="bg-BG" w:eastAsia="ar-SA"/>
        </w:rPr>
        <w:t>(2)</w:t>
      </w:r>
      <w:r w:rsidRPr="004B705C">
        <w:rPr>
          <w:color w:val="auto"/>
          <w:sz w:val="26"/>
          <w:szCs w:val="26"/>
          <w:lang w:val="bg-BG" w:eastAsia="ar-SA"/>
        </w:rPr>
        <w:t>Сборът от стойностите на авансовото плащане и окончателното плащане не може да надхвърля общата стойност на договора.</w:t>
      </w:r>
    </w:p>
    <w:p w:rsidR="00BA3F7C" w:rsidRDefault="00BA3F7C" w:rsidP="004B705C">
      <w:pPr>
        <w:widowControl/>
        <w:ind w:right="20" w:firstLine="567"/>
        <w:jc w:val="both"/>
        <w:rPr>
          <w:color w:val="auto"/>
          <w:sz w:val="26"/>
          <w:szCs w:val="26"/>
          <w:lang w:val="bg-BG" w:eastAsia="ar-SA"/>
        </w:rPr>
      </w:pPr>
      <w:r w:rsidRPr="00BA3F7C">
        <w:rPr>
          <w:color w:val="auto"/>
          <w:sz w:val="26"/>
          <w:szCs w:val="26"/>
          <w:lang w:val="bg-BG" w:eastAsia="ar-SA"/>
        </w:rPr>
        <w:t>(</w:t>
      </w:r>
      <w:r w:rsidR="004B705C">
        <w:rPr>
          <w:color w:val="auto"/>
          <w:sz w:val="26"/>
          <w:szCs w:val="26"/>
          <w:lang w:val="bg-BG" w:eastAsia="ar-SA"/>
        </w:rPr>
        <w:t>3</w:t>
      </w:r>
      <w:r w:rsidRPr="00BA3F7C">
        <w:rPr>
          <w:color w:val="auto"/>
          <w:sz w:val="26"/>
          <w:szCs w:val="26"/>
          <w:lang w:val="bg-BG" w:eastAsia="ar-SA"/>
        </w:rPr>
        <w:t xml:space="preserve">) За всяко плащане ИЗПЪЛНИТЕЛЯТ </w:t>
      </w:r>
      <w:proofErr w:type="spellStart"/>
      <w:r w:rsidRPr="00BA3F7C">
        <w:rPr>
          <w:color w:val="auto"/>
          <w:sz w:val="26"/>
          <w:szCs w:val="26"/>
          <w:lang w:val="ru-RU" w:eastAsia="ar-SA"/>
        </w:rPr>
        <w:t>издава</w:t>
      </w:r>
      <w:proofErr w:type="spellEnd"/>
      <w:r w:rsidRPr="00BA3F7C">
        <w:rPr>
          <w:color w:val="auto"/>
          <w:sz w:val="26"/>
          <w:szCs w:val="26"/>
          <w:lang w:val="ru-RU" w:eastAsia="ar-SA"/>
        </w:rPr>
        <w:t xml:space="preserve"> фактура в </w:t>
      </w:r>
      <w:proofErr w:type="spellStart"/>
      <w:r w:rsidRPr="00BA3F7C">
        <w:rPr>
          <w:color w:val="auto"/>
          <w:sz w:val="26"/>
          <w:szCs w:val="26"/>
          <w:lang w:val="ru-RU" w:eastAsia="ar-SA"/>
        </w:rPr>
        <w:t>съответствие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със</w:t>
      </w:r>
      <w:proofErr w:type="spellEnd"/>
      <w:r w:rsidRPr="00BA3F7C">
        <w:rPr>
          <w:color w:val="auto"/>
          <w:sz w:val="26"/>
          <w:szCs w:val="26"/>
          <w:lang w:val="ru-RU" w:eastAsia="ar-SA"/>
        </w:rPr>
        <w:t xml:space="preserve"> Закона за </w:t>
      </w:r>
      <w:proofErr w:type="spellStart"/>
      <w:r w:rsidRPr="00BA3F7C">
        <w:rPr>
          <w:color w:val="auto"/>
          <w:sz w:val="26"/>
          <w:szCs w:val="26"/>
          <w:lang w:val="ru-RU" w:eastAsia="ar-SA"/>
        </w:rPr>
        <w:t>счетоводството</w:t>
      </w:r>
      <w:proofErr w:type="spellEnd"/>
      <w:r w:rsidRPr="00BA3F7C">
        <w:rPr>
          <w:color w:val="auto"/>
          <w:sz w:val="26"/>
          <w:szCs w:val="26"/>
          <w:lang w:val="ru-RU" w:eastAsia="ar-SA"/>
        </w:rPr>
        <w:t>.</w:t>
      </w:r>
      <w:r w:rsidRPr="00BA3F7C">
        <w:rPr>
          <w:color w:val="auto"/>
          <w:sz w:val="26"/>
          <w:szCs w:val="26"/>
          <w:lang w:val="bg-BG" w:eastAsia="ar-SA"/>
        </w:rPr>
        <w:t xml:space="preserve"> Плащането по настоящия договор ще се извършва по банков път по сметка на ИЗПЪЛНИТЕЛЯ.</w:t>
      </w:r>
    </w:p>
    <w:p w:rsidR="00CF40E1" w:rsidRPr="00CF40E1" w:rsidRDefault="00CF40E1" w:rsidP="00CF40E1">
      <w:pPr>
        <w:widowControl/>
        <w:ind w:right="20" w:firstLine="567"/>
        <w:jc w:val="both"/>
        <w:rPr>
          <w:color w:val="auto"/>
          <w:sz w:val="26"/>
          <w:szCs w:val="26"/>
          <w:lang w:val="bg-BG" w:eastAsia="ar-SA"/>
        </w:rPr>
      </w:pPr>
      <w:r w:rsidRPr="00CF40E1">
        <w:rPr>
          <w:color w:val="auto"/>
          <w:sz w:val="26"/>
          <w:szCs w:val="26"/>
          <w:lang w:val="bg-BG" w:eastAsia="ar-SA"/>
        </w:rPr>
        <w:t>(</w:t>
      </w:r>
      <w:r w:rsidR="004B705C">
        <w:rPr>
          <w:color w:val="auto"/>
          <w:sz w:val="26"/>
          <w:szCs w:val="26"/>
          <w:lang w:val="bg-BG" w:eastAsia="ar-SA"/>
        </w:rPr>
        <w:t>4</w:t>
      </w:r>
      <w:r w:rsidRPr="00CF40E1">
        <w:rPr>
          <w:color w:val="auto"/>
          <w:sz w:val="26"/>
          <w:szCs w:val="26"/>
          <w:lang w:val="bg-BG" w:eastAsia="ar-SA"/>
        </w:rPr>
        <w:t>) В случай, че бъдат установени неправомерно изплатени от ВЪЗЛОЖИТЕЛЯ разходи, при виновно неизпълнение от страна на ИЗПЪЛНИТЕЛЯ, последният се задължава да възстанови съответните дължими суми в срок от 5 (пет) работни дни от получаване на искане за това по посочена</w:t>
      </w:r>
      <w:r>
        <w:rPr>
          <w:color w:val="auto"/>
          <w:sz w:val="26"/>
          <w:szCs w:val="26"/>
          <w:lang w:val="bg-BG" w:eastAsia="ar-SA"/>
        </w:rPr>
        <w:t xml:space="preserve"> в искането б</w:t>
      </w:r>
      <w:r w:rsidRPr="00CF40E1">
        <w:rPr>
          <w:color w:val="auto"/>
          <w:sz w:val="26"/>
          <w:szCs w:val="26"/>
          <w:lang w:val="bg-BG" w:eastAsia="ar-SA"/>
        </w:rPr>
        <w:t>анкова сметка.</w:t>
      </w:r>
    </w:p>
    <w:p w:rsidR="00CF40E1" w:rsidRPr="00CF40E1" w:rsidRDefault="00CF40E1" w:rsidP="00CF40E1">
      <w:pPr>
        <w:widowControl/>
        <w:ind w:right="20" w:firstLine="567"/>
        <w:jc w:val="both"/>
        <w:rPr>
          <w:color w:val="auto"/>
          <w:sz w:val="26"/>
          <w:szCs w:val="26"/>
          <w:lang w:val="bg-BG" w:eastAsia="ar-SA"/>
        </w:rPr>
      </w:pPr>
      <w:r w:rsidRPr="00CF40E1">
        <w:rPr>
          <w:color w:val="auto"/>
          <w:sz w:val="26"/>
          <w:szCs w:val="26"/>
          <w:lang w:val="bg-BG" w:eastAsia="ar-SA"/>
        </w:rPr>
        <w:t>(</w:t>
      </w:r>
      <w:r w:rsidR="004B705C">
        <w:rPr>
          <w:color w:val="auto"/>
          <w:sz w:val="26"/>
          <w:szCs w:val="26"/>
          <w:lang w:val="bg-BG" w:eastAsia="ar-SA"/>
        </w:rPr>
        <w:t>5</w:t>
      </w:r>
      <w:r w:rsidRPr="00CF40E1">
        <w:rPr>
          <w:color w:val="auto"/>
          <w:sz w:val="26"/>
          <w:szCs w:val="26"/>
          <w:lang w:val="bg-BG" w:eastAsia="ar-SA"/>
        </w:rPr>
        <w:t>) Ако ИЗПЪЛНИТЕЛЯТ не възстанови изисканите суми в срока по ал.</w:t>
      </w:r>
      <w:r w:rsidR="004B705C">
        <w:rPr>
          <w:color w:val="auto"/>
          <w:sz w:val="26"/>
          <w:szCs w:val="26"/>
          <w:lang w:val="bg-BG" w:eastAsia="ar-SA"/>
        </w:rPr>
        <w:t>4</w:t>
      </w:r>
      <w:r w:rsidRPr="00CF40E1">
        <w:rPr>
          <w:color w:val="auto"/>
          <w:sz w:val="26"/>
          <w:szCs w:val="26"/>
          <w:lang w:val="bg-BG" w:eastAsia="ar-SA"/>
        </w:rPr>
        <w:t xml:space="preserve">, ВЪЗЛОЖИТЕЛЯТ има право на обезщетение за забавено плащане в размер на законовата лихва за периода на </w:t>
      </w:r>
      <w:proofErr w:type="spellStart"/>
      <w:r w:rsidRPr="00CF40E1">
        <w:rPr>
          <w:color w:val="auto"/>
          <w:sz w:val="26"/>
          <w:szCs w:val="26"/>
          <w:lang w:val="bg-BG" w:eastAsia="ar-SA"/>
        </w:rPr>
        <w:t>просрочието</w:t>
      </w:r>
      <w:proofErr w:type="spellEnd"/>
      <w:r w:rsidRPr="00CF40E1">
        <w:rPr>
          <w:color w:val="auto"/>
          <w:sz w:val="26"/>
          <w:szCs w:val="26"/>
          <w:lang w:val="bg-BG" w:eastAsia="ar-SA"/>
        </w:rPr>
        <w:t>.</w:t>
      </w:r>
      <w:r w:rsidRPr="00CF40E1">
        <w:rPr>
          <w:color w:val="auto"/>
          <w:sz w:val="26"/>
          <w:szCs w:val="26"/>
          <w:lang w:val="bg-BG" w:eastAsia="ar-SA"/>
        </w:rPr>
        <w:tab/>
      </w:r>
    </w:p>
    <w:p w:rsidR="00CF40E1" w:rsidRPr="00CF40E1" w:rsidRDefault="00CF40E1" w:rsidP="00CF40E1">
      <w:pPr>
        <w:widowControl/>
        <w:ind w:right="20" w:firstLine="567"/>
        <w:jc w:val="both"/>
        <w:rPr>
          <w:color w:val="auto"/>
          <w:sz w:val="26"/>
          <w:szCs w:val="26"/>
          <w:lang w:val="bg-BG" w:eastAsia="ar-SA"/>
        </w:rPr>
      </w:pPr>
      <w:r w:rsidRPr="00CF40E1">
        <w:rPr>
          <w:color w:val="auto"/>
          <w:sz w:val="26"/>
          <w:szCs w:val="26"/>
          <w:lang w:val="bg-BG" w:eastAsia="ar-SA"/>
        </w:rPr>
        <w:t>(</w:t>
      </w:r>
      <w:r w:rsidR="004B705C">
        <w:rPr>
          <w:color w:val="auto"/>
          <w:sz w:val="26"/>
          <w:szCs w:val="26"/>
          <w:lang w:val="bg-BG" w:eastAsia="ar-SA"/>
        </w:rPr>
        <w:t>6</w:t>
      </w:r>
      <w:r w:rsidRPr="00CF40E1">
        <w:rPr>
          <w:color w:val="auto"/>
          <w:sz w:val="26"/>
          <w:szCs w:val="26"/>
          <w:lang w:val="bg-BG" w:eastAsia="ar-SA"/>
        </w:rPr>
        <w:t>) Банковите такси, свързани с връщането на дължими суми на ВЪЗЛОЖИТЕЛЯ, са изцяло за сметка на ИЗПЪЛНИТЕЛЯ.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Чл.5</w:t>
      </w:r>
      <w:r w:rsidRPr="00BA3F7C">
        <w:rPr>
          <w:color w:val="auto"/>
          <w:sz w:val="26"/>
          <w:szCs w:val="26"/>
          <w:lang w:val="bg-BG" w:eastAsia="ar-SA"/>
        </w:rPr>
        <w:t xml:space="preserve"> Промяна на първоначалните единични цени за целия период до въвеждане на обекта в експлоатация, не се допуска.  </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lastRenderedPageBreak/>
        <w:t>Чл.6.</w:t>
      </w:r>
      <w:r w:rsidRPr="00BA3F7C">
        <w:rPr>
          <w:color w:val="auto"/>
          <w:sz w:val="26"/>
          <w:szCs w:val="26"/>
          <w:lang w:val="bg-BG" w:eastAsia="ar-SA"/>
        </w:rPr>
        <w:t>(1). Посочените в КСС количества на видове СМР не са окончателни и се доказват двустранно в процеса  на изпълнението. За завършени и подлежащи  на разплащане ще се считат само тези видове работи, които са приети от ВЪЗЛОЖИТЕЛЯ и са отразени в съответния протокол. Всички плащания ще се правят срещу актуване на действително извършени строителни работи.</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w:t>
      </w:r>
      <w:r w:rsidR="00D51CA3">
        <w:rPr>
          <w:color w:val="auto"/>
          <w:sz w:val="26"/>
          <w:szCs w:val="26"/>
          <w:lang w:val="bg-BG" w:eastAsia="ar-SA"/>
        </w:rPr>
        <w:t>2</w:t>
      </w:r>
      <w:r w:rsidRPr="00BA3F7C">
        <w:rPr>
          <w:color w:val="auto"/>
          <w:sz w:val="26"/>
          <w:szCs w:val="26"/>
          <w:lang w:val="bg-BG" w:eastAsia="ar-SA"/>
        </w:rPr>
        <w:t xml:space="preserve">) Извършените СМР се приемат с подписването на съответния Акт образец, съгласно Наредба № 3 от 31 юли 2003г. за съставяне на актове и протоколи по време на строителството. ВЪЗЛОЖИТЕЛЯТ извършва обстойна документална проверка и проверка на място за удостоверяване извършването на заявените за плащане СМР, базирана на техническата спецификация и условията на този договор. Всеки протокол се придружава от необходимите </w:t>
      </w:r>
      <w:r w:rsidR="00D51CA3">
        <w:rPr>
          <w:color w:val="auto"/>
          <w:sz w:val="26"/>
          <w:szCs w:val="26"/>
          <w:lang w:val="bg-BG" w:eastAsia="ar-SA"/>
        </w:rPr>
        <w:t>документи</w:t>
      </w:r>
      <w:r w:rsidRPr="00BA3F7C">
        <w:rPr>
          <w:color w:val="auto"/>
          <w:sz w:val="26"/>
          <w:szCs w:val="26"/>
          <w:lang w:val="bg-BG" w:eastAsia="ar-SA"/>
        </w:rPr>
        <w:t xml:space="preserve"> за качество на вложените материали, протоколи съставени по реда на Наредба № 3 за съставяне на актове и прото</w:t>
      </w:r>
      <w:r w:rsidR="00D51CA3">
        <w:rPr>
          <w:color w:val="auto"/>
          <w:sz w:val="26"/>
          <w:szCs w:val="26"/>
          <w:lang w:val="bg-BG" w:eastAsia="ar-SA"/>
        </w:rPr>
        <w:t>коли по време на строителството</w:t>
      </w:r>
      <w:r w:rsidRPr="00BA3F7C">
        <w:rPr>
          <w:color w:val="auto"/>
          <w:sz w:val="26"/>
          <w:szCs w:val="26"/>
          <w:lang w:val="bg-BG" w:eastAsia="ar-SA"/>
        </w:rPr>
        <w:t>. Приемането и предаването на изработеното ще се извършва от допълнително определени и упълномощени от двете страни по договора лица.</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(4) Преди да предаде окончателно изпълнената работа, ИЗПЪЛНИТЕЛЯТ е длъжен да извърши приемни измервания, да състави протоколи и извърши всички изпитвания, съгласно изискванията на нормативната уредба, приложими към дейностите по предмета на договора.</w:t>
      </w:r>
    </w:p>
    <w:p w:rsidR="00BA3F7C" w:rsidRPr="00BA3F7C" w:rsidRDefault="00BA3F7C" w:rsidP="00BA3F7C">
      <w:pPr>
        <w:widowControl/>
        <w:tabs>
          <w:tab w:val="num" w:pos="-360"/>
        </w:tabs>
        <w:ind w:right="20" w:firstLine="567"/>
        <w:jc w:val="both"/>
        <w:rPr>
          <w:color w:val="auto"/>
          <w:sz w:val="26"/>
          <w:szCs w:val="26"/>
          <w:lang w:val="bg-BG" w:eastAsia="ar-SA"/>
        </w:rPr>
      </w:pPr>
      <w:r w:rsidRPr="00BA3F7C">
        <w:rPr>
          <w:color w:val="auto"/>
          <w:sz w:val="26"/>
          <w:szCs w:val="26"/>
          <w:lang w:val="bg-BG" w:eastAsia="ar-SA"/>
        </w:rPr>
        <w:t>(5) Разходите във връзка с изготвянето на екзекутивна документация, когато се налага изготвянето на такава, са за сметка на ИЗПЪЛНИТЕЛЯ.</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ІІ.СРОК НА ДОГОВОРА</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bCs/>
          <w:color w:val="auto"/>
          <w:sz w:val="26"/>
          <w:szCs w:val="26"/>
          <w:lang w:val="bg-BG" w:eastAsia="ar-SA"/>
        </w:rPr>
      </w:pPr>
      <w:r w:rsidRPr="00BA3F7C">
        <w:rPr>
          <w:b/>
          <w:bCs/>
          <w:color w:val="auto"/>
          <w:sz w:val="26"/>
          <w:szCs w:val="26"/>
          <w:lang w:val="bg-BG" w:eastAsia="ar-SA"/>
        </w:rPr>
        <w:t>Чл.7.</w:t>
      </w:r>
      <w:r w:rsidRPr="00BA3F7C">
        <w:rPr>
          <w:color w:val="auto"/>
          <w:sz w:val="26"/>
          <w:szCs w:val="26"/>
          <w:lang w:val="bg-BG" w:eastAsia="ar-SA"/>
        </w:rPr>
        <w:t xml:space="preserve"> </w:t>
      </w:r>
      <w:r w:rsidRPr="00BA3F7C">
        <w:rPr>
          <w:b/>
          <w:bCs/>
          <w:color w:val="auto"/>
          <w:sz w:val="26"/>
          <w:szCs w:val="26"/>
          <w:lang w:val="bg-BG" w:eastAsia="ar-SA"/>
        </w:rPr>
        <w:t xml:space="preserve">(1). </w:t>
      </w:r>
      <w:r w:rsidRPr="00BA3F7C">
        <w:rPr>
          <w:color w:val="auto"/>
          <w:sz w:val="26"/>
          <w:szCs w:val="26"/>
          <w:lang w:val="bg-BG" w:eastAsia="ar-SA"/>
        </w:rPr>
        <w:t xml:space="preserve"> ИЗПЪЛНИТЕЛЯТ ще </w:t>
      </w:r>
      <w:r w:rsidRPr="00BA3F7C">
        <w:rPr>
          <w:bCs/>
          <w:color w:val="auto"/>
          <w:sz w:val="26"/>
          <w:szCs w:val="26"/>
          <w:lang w:val="bg-BG" w:eastAsia="ar-SA"/>
        </w:rPr>
        <w:t xml:space="preserve">изпълни СМР на обекта в срок от ............... </w:t>
      </w:r>
      <w:r w:rsidR="009A78FE">
        <w:rPr>
          <w:bCs/>
          <w:color w:val="auto"/>
          <w:sz w:val="26"/>
          <w:szCs w:val="26"/>
          <w:lang w:val="bg-BG" w:eastAsia="ar-SA"/>
        </w:rPr>
        <w:t xml:space="preserve">календарни </w:t>
      </w:r>
      <w:r w:rsidR="00527D8E">
        <w:rPr>
          <w:bCs/>
          <w:color w:val="auto"/>
          <w:sz w:val="26"/>
          <w:szCs w:val="26"/>
          <w:lang w:val="bg-BG" w:eastAsia="ar-SA"/>
        </w:rPr>
        <w:t>дни</w:t>
      </w:r>
      <w:r w:rsidRPr="00BA3F7C">
        <w:rPr>
          <w:bCs/>
          <w:color w:val="auto"/>
          <w:sz w:val="26"/>
          <w:szCs w:val="26"/>
          <w:lang w:val="bg-BG" w:eastAsia="ar-SA"/>
        </w:rPr>
        <w:t xml:space="preserve"> от датата на съставяне на Акт </w:t>
      </w:r>
      <w:proofErr w:type="spellStart"/>
      <w:r w:rsidRPr="00BA3F7C">
        <w:rPr>
          <w:bCs/>
          <w:color w:val="auto"/>
          <w:sz w:val="26"/>
          <w:szCs w:val="26"/>
          <w:lang w:val="bg-BG" w:eastAsia="ar-SA"/>
        </w:rPr>
        <w:t>обр</w:t>
      </w:r>
      <w:proofErr w:type="spellEnd"/>
      <w:r w:rsidRPr="00BA3F7C">
        <w:rPr>
          <w:bCs/>
          <w:color w:val="auto"/>
          <w:sz w:val="26"/>
          <w:szCs w:val="26"/>
          <w:lang w:val="bg-BG" w:eastAsia="ar-SA"/>
        </w:rPr>
        <w:t>.2</w:t>
      </w:r>
      <w:r w:rsidR="00527D8E">
        <w:rPr>
          <w:bCs/>
          <w:color w:val="auto"/>
          <w:sz w:val="26"/>
          <w:szCs w:val="26"/>
          <w:lang w:val="bg-BG" w:eastAsia="ar-SA"/>
        </w:rPr>
        <w:t>,2а</w:t>
      </w:r>
      <w:r w:rsidRPr="00BA3F7C">
        <w:rPr>
          <w:bCs/>
          <w:color w:val="auto"/>
          <w:sz w:val="26"/>
          <w:szCs w:val="26"/>
          <w:lang w:val="bg-BG" w:eastAsia="ar-SA"/>
        </w:rPr>
        <w:t xml:space="preserve"> по Наредба №3 за съставяне на актове и протоколи по време на строителството. </w:t>
      </w:r>
    </w:p>
    <w:p w:rsidR="00BA3F7C" w:rsidRPr="00BA3F7C" w:rsidRDefault="00BA3F7C" w:rsidP="00BA3F7C">
      <w:pPr>
        <w:widowControl/>
        <w:ind w:right="20" w:firstLine="567"/>
        <w:jc w:val="both"/>
        <w:rPr>
          <w:color w:val="auto"/>
          <w:sz w:val="26"/>
          <w:szCs w:val="26"/>
          <w:lang w:val="en-GB"/>
        </w:rPr>
      </w:pPr>
      <w:r w:rsidRPr="00BA3F7C">
        <w:rPr>
          <w:color w:val="auto"/>
          <w:sz w:val="26"/>
          <w:szCs w:val="26"/>
          <w:lang w:eastAsia="ar-SA"/>
        </w:rPr>
        <w:t>(</w:t>
      </w:r>
      <w:r w:rsidRPr="00BA3F7C">
        <w:rPr>
          <w:color w:val="auto"/>
          <w:sz w:val="26"/>
          <w:szCs w:val="26"/>
          <w:lang w:val="bg-BG" w:eastAsia="ar-SA"/>
        </w:rPr>
        <w:t>2</w:t>
      </w:r>
      <w:r w:rsidRPr="00BA3F7C">
        <w:rPr>
          <w:color w:val="auto"/>
          <w:sz w:val="26"/>
          <w:szCs w:val="26"/>
          <w:lang w:eastAsia="ar-SA"/>
        </w:rPr>
        <w:t>)</w:t>
      </w:r>
      <w:r w:rsidRPr="00BA3F7C">
        <w:rPr>
          <w:color w:val="auto"/>
          <w:sz w:val="26"/>
          <w:szCs w:val="26"/>
          <w:lang w:val="bg-BG" w:eastAsia="ar-SA"/>
        </w:rPr>
        <w:t xml:space="preserve"> </w:t>
      </w:r>
      <w:proofErr w:type="spellStart"/>
      <w:r w:rsidRPr="00BA3F7C">
        <w:rPr>
          <w:color w:val="auto"/>
          <w:sz w:val="26"/>
          <w:szCs w:val="26"/>
          <w:lang w:val="en-GB"/>
        </w:rPr>
        <w:t>Срокът</w:t>
      </w:r>
      <w:proofErr w:type="spellEnd"/>
      <w:r w:rsidRPr="00BA3F7C">
        <w:rPr>
          <w:color w:val="auto"/>
          <w:sz w:val="26"/>
          <w:szCs w:val="26"/>
          <w:lang w:val="en-GB"/>
        </w:rPr>
        <w:t xml:space="preserve"> </w:t>
      </w:r>
      <w:proofErr w:type="spellStart"/>
      <w:r w:rsidRPr="00BA3F7C">
        <w:rPr>
          <w:color w:val="auto"/>
          <w:sz w:val="26"/>
          <w:szCs w:val="26"/>
          <w:lang w:val="en-GB"/>
        </w:rPr>
        <w:t>за</w:t>
      </w:r>
      <w:proofErr w:type="spellEnd"/>
      <w:r w:rsidRPr="00BA3F7C">
        <w:rPr>
          <w:color w:val="auto"/>
          <w:sz w:val="26"/>
          <w:szCs w:val="26"/>
          <w:lang w:val="en-GB"/>
        </w:rPr>
        <w:t xml:space="preserve"> </w:t>
      </w:r>
      <w:proofErr w:type="spellStart"/>
      <w:r w:rsidRPr="00BA3F7C">
        <w:rPr>
          <w:color w:val="auto"/>
          <w:sz w:val="26"/>
          <w:szCs w:val="26"/>
          <w:lang w:val="en-GB"/>
        </w:rPr>
        <w:t>изпълнението</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СМР </w:t>
      </w:r>
      <w:proofErr w:type="spellStart"/>
      <w:r w:rsidRPr="00BA3F7C">
        <w:rPr>
          <w:color w:val="auto"/>
          <w:sz w:val="26"/>
          <w:szCs w:val="26"/>
          <w:lang w:val="en-GB"/>
        </w:rPr>
        <w:t>приключва</w:t>
      </w:r>
      <w:proofErr w:type="spellEnd"/>
      <w:r w:rsidRPr="00BA3F7C">
        <w:rPr>
          <w:color w:val="auto"/>
          <w:sz w:val="26"/>
          <w:szCs w:val="26"/>
          <w:lang w:val="en-GB"/>
        </w:rPr>
        <w:t xml:space="preserve"> с </w:t>
      </w:r>
      <w:proofErr w:type="spellStart"/>
      <w:r w:rsidRPr="00BA3F7C">
        <w:rPr>
          <w:color w:val="auto"/>
          <w:sz w:val="26"/>
          <w:szCs w:val="26"/>
          <w:lang w:val="en-GB"/>
        </w:rPr>
        <w:t>подписването</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w:t>
      </w:r>
      <w:proofErr w:type="spellStart"/>
      <w:r w:rsidRPr="00BA3F7C">
        <w:rPr>
          <w:color w:val="auto"/>
          <w:sz w:val="26"/>
          <w:szCs w:val="26"/>
          <w:lang w:val="en-GB"/>
        </w:rPr>
        <w:t>Акт</w:t>
      </w:r>
      <w:proofErr w:type="spellEnd"/>
      <w:r w:rsidRPr="00BA3F7C">
        <w:rPr>
          <w:color w:val="auto"/>
          <w:sz w:val="26"/>
          <w:szCs w:val="26"/>
          <w:lang w:val="en-GB"/>
        </w:rPr>
        <w:t xml:space="preserve"> </w:t>
      </w:r>
      <w:proofErr w:type="spellStart"/>
      <w:r w:rsidRPr="00BA3F7C">
        <w:rPr>
          <w:color w:val="auto"/>
          <w:sz w:val="26"/>
          <w:szCs w:val="26"/>
          <w:lang w:val="en-GB"/>
        </w:rPr>
        <w:t>образец</w:t>
      </w:r>
      <w:proofErr w:type="spellEnd"/>
      <w:r w:rsidRPr="00BA3F7C">
        <w:rPr>
          <w:color w:val="auto"/>
          <w:sz w:val="26"/>
          <w:szCs w:val="26"/>
          <w:lang w:val="en-GB"/>
        </w:rPr>
        <w:t xml:space="preserve"> № 15</w:t>
      </w:r>
      <w:r w:rsidR="00EB1E63">
        <w:rPr>
          <w:color w:val="auto"/>
          <w:sz w:val="26"/>
          <w:szCs w:val="26"/>
          <w:lang w:val="bg-BG"/>
        </w:rPr>
        <w:t xml:space="preserve"> за последния подобект</w:t>
      </w:r>
      <w:r w:rsidRPr="00BA3F7C">
        <w:rPr>
          <w:color w:val="auto"/>
          <w:sz w:val="26"/>
          <w:szCs w:val="26"/>
          <w:lang w:val="en-GB"/>
        </w:rPr>
        <w:t>.</w:t>
      </w:r>
    </w:p>
    <w:p w:rsidR="00BA3F7C" w:rsidRDefault="00BA3F7C" w:rsidP="00BA3F7C">
      <w:pPr>
        <w:widowControl/>
        <w:suppressAutoHyphens w:val="0"/>
        <w:ind w:right="20" w:firstLine="567"/>
        <w:jc w:val="both"/>
        <w:rPr>
          <w:color w:val="auto"/>
          <w:sz w:val="26"/>
          <w:szCs w:val="26"/>
          <w:lang w:val="bg-BG"/>
        </w:rPr>
      </w:pPr>
      <w:r w:rsidRPr="00BA3F7C">
        <w:rPr>
          <w:color w:val="auto"/>
          <w:sz w:val="26"/>
          <w:szCs w:val="26"/>
          <w:lang w:val="en-GB"/>
        </w:rPr>
        <w:t>(</w:t>
      </w:r>
      <w:r w:rsidRPr="00BA3F7C">
        <w:rPr>
          <w:color w:val="auto"/>
          <w:sz w:val="26"/>
          <w:szCs w:val="26"/>
          <w:lang w:val="bg-BG"/>
        </w:rPr>
        <w:t>3</w:t>
      </w:r>
      <w:r w:rsidRPr="00BA3F7C">
        <w:rPr>
          <w:color w:val="auto"/>
          <w:sz w:val="26"/>
          <w:szCs w:val="26"/>
          <w:lang w:val="en-GB"/>
        </w:rPr>
        <w:t xml:space="preserve">) </w:t>
      </w:r>
      <w:proofErr w:type="spellStart"/>
      <w:r w:rsidRPr="00BA3F7C">
        <w:rPr>
          <w:color w:val="auto"/>
          <w:sz w:val="26"/>
          <w:szCs w:val="26"/>
          <w:lang w:val="en-GB"/>
        </w:rPr>
        <w:t>За</w:t>
      </w:r>
      <w:proofErr w:type="spellEnd"/>
      <w:r w:rsidRPr="00BA3F7C">
        <w:rPr>
          <w:color w:val="auto"/>
          <w:sz w:val="26"/>
          <w:szCs w:val="26"/>
          <w:lang w:val="en-GB"/>
        </w:rPr>
        <w:t xml:space="preserve"> </w:t>
      </w:r>
      <w:proofErr w:type="spellStart"/>
      <w:r w:rsidRPr="00BA3F7C">
        <w:rPr>
          <w:color w:val="auto"/>
          <w:sz w:val="26"/>
          <w:szCs w:val="26"/>
          <w:lang w:val="en-GB"/>
        </w:rPr>
        <w:t>начална</w:t>
      </w:r>
      <w:proofErr w:type="spellEnd"/>
      <w:r w:rsidRPr="00BA3F7C">
        <w:rPr>
          <w:color w:val="auto"/>
          <w:sz w:val="26"/>
          <w:szCs w:val="26"/>
          <w:lang w:val="en-GB"/>
        </w:rPr>
        <w:t xml:space="preserve"> </w:t>
      </w:r>
      <w:proofErr w:type="spellStart"/>
      <w:r w:rsidRPr="00BA3F7C">
        <w:rPr>
          <w:color w:val="auto"/>
          <w:sz w:val="26"/>
          <w:szCs w:val="26"/>
          <w:lang w:val="en-GB"/>
        </w:rPr>
        <w:t>дата</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w:t>
      </w:r>
      <w:proofErr w:type="spellStart"/>
      <w:r w:rsidRPr="00BA3F7C">
        <w:rPr>
          <w:color w:val="auto"/>
          <w:sz w:val="26"/>
          <w:szCs w:val="26"/>
          <w:lang w:val="en-GB"/>
        </w:rPr>
        <w:t>изпълнение</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w:t>
      </w:r>
      <w:proofErr w:type="spellStart"/>
      <w:r w:rsidRPr="00BA3F7C">
        <w:rPr>
          <w:color w:val="auto"/>
          <w:sz w:val="26"/>
          <w:szCs w:val="26"/>
          <w:lang w:val="en-GB"/>
        </w:rPr>
        <w:t>строителството</w:t>
      </w:r>
      <w:proofErr w:type="spellEnd"/>
      <w:r w:rsidRPr="00BA3F7C">
        <w:rPr>
          <w:color w:val="auto"/>
          <w:sz w:val="26"/>
          <w:szCs w:val="26"/>
          <w:lang w:val="en-GB"/>
        </w:rPr>
        <w:t xml:space="preserve"> </w:t>
      </w:r>
      <w:proofErr w:type="spellStart"/>
      <w:r w:rsidRPr="00BA3F7C">
        <w:rPr>
          <w:color w:val="auto"/>
          <w:sz w:val="26"/>
          <w:szCs w:val="26"/>
          <w:lang w:val="en-GB"/>
        </w:rPr>
        <w:t>се</w:t>
      </w:r>
      <w:proofErr w:type="spellEnd"/>
      <w:r w:rsidRPr="00BA3F7C">
        <w:rPr>
          <w:color w:val="auto"/>
          <w:sz w:val="26"/>
          <w:szCs w:val="26"/>
          <w:lang w:val="en-GB"/>
        </w:rPr>
        <w:t xml:space="preserve"> </w:t>
      </w:r>
      <w:proofErr w:type="spellStart"/>
      <w:r w:rsidRPr="00BA3F7C">
        <w:rPr>
          <w:color w:val="auto"/>
          <w:sz w:val="26"/>
          <w:szCs w:val="26"/>
          <w:lang w:val="en-GB"/>
        </w:rPr>
        <w:t>приема</w:t>
      </w:r>
      <w:proofErr w:type="spellEnd"/>
      <w:r w:rsidRPr="00BA3F7C">
        <w:rPr>
          <w:color w:val="auto"/>
          <w:sz w:val="26"/>
          <w:szCs w:val="26"/>
          <w:lang w:val="en-GB"/>
        </w:rPr>
        <w:t xml:space="preserve"> </w:t>
      </w:r>
      <w:proofErr w:type="spellStart"/>
      <w:r w:rsidRPr="00BA3F7C">
        <w:rPr>
          <w:color w:val="auto"/>
          <w:sz w:val="26"/>
          <w:szCs w:val="26"/>
          <w:lang w:val="en-GB"/>
        </w:rPr>
        <w:t>датата</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w:t>
      </w:r>
      <w:proofErr w:type="spellStart"/>
      <w:r w:rsidRPr="00BA3F7C">
        <w:rPr>
          <w:color w:val="auto"/>
          <w:sz w:val="26"/>
          <w:szCs w:val="26"/>
          <w:lang w:val="en-GB"/>
        </w:rPr>
        <w:t>Акт</w:t>
      </w:r>
      <w:proofErr w:type="spellEnd"/>
      <w:r w:rsidRPr="00BA3F7C">
        <w:rPr>
          <w:color w:val="auto"/>
          <w:sz w:val="26"/>
          <w:szCs w:val="26"/>
          <w:lang w:val="en-GB"/>
        </w:rPr>
        <w:t xml:space="preserve"> </w:t>
      </w:r>
      <w:proofErr w:type="spellStart"/>
      <w:r w:rsidRPr="00BA3F7C">
        <w:rPr>
          <w:color w:val="auto"/>
          <w:sz w:val="26"/>
          <w:szCs w:val="26"/>
          <w:lang w:val="en-GB"/>
        </w:rPr>
        <w:t>образец</w:t>
      </w:r>
      <w:proofErr w:type="spellEnd"/>
      <w:r w:rsidRPr="00BA3F7C">
        <w:rPr>
          <w:color w:val="auto"/>
          <w:sz w:val="26"/>
          <w:szCs w:val="26"/>
          <w:lang w:val="en-GB"/>
        </w:rPr>
        <w:t xml:space="preserve"> № 2</w:t>
      </w:r>
      <w:r w:rsidR="00527D8E">
        <w:rPr>
          <w:color w:val="auto"/>
          <w:sz w:val="26"/>
          <w:szCs w:val="26"/>
          <w:lang w:val="bg-BG"/>
        </w:rPr>
        <w:t>,2а</w:t>
      </w:r>
      <w:r w:rsidRPr="00BA3F7C">
        <w:rPr>
          <w:color w:val="auto"/>
          <w:sz w:val="26"/>
          <w:szCs w:val="26"/>
          <w:lang w:val="en-GB"/>
        </w:rPr>
        <w:t xml:space="preserve">- </w:t>
      </w:r>
      <w:proofErr w:type="spellStart"/>
      <w:r w:rsidRPr="00BA3F7C">
        <w:rPr>
          <w:color w:val="auto"/>
          <w:sz w:val="26"/>
          <w:szCs w:val="26"/>
          <w:lang w:val="en-GB"/>
        </w:rPr>
        <w:t>Протоколът</w:t>
      </w:r>
      <w:proofErr w:type="spellEnd"/>
      <w:r w:rsidRPr="00BA3F7C">
        <w:rPr>
          <w:color w:val="auto"/>
          <w:sz w:val="26"/>
          <w:szCs w:val="26"/>
          <w:lang w:val="en-GB"/>
        </w:rPr>
        <w:t xml:space="preserve"> </w:t>
      </w:r>
      <w:proofErr w:type="spellStart"/>
      <w:r w:rsidRPr="00BA3F7C">
        <w:rPr>
          <w:color w:val="auto"/>
          <w:sz w:val="26"/>
          <w:szCs w:val="26"/>
          <w:lang w:val="en-GB"/>
        </w:rPr>
        <w:t>за</w:t>
      </w:r>
      <w:proofErr w:type="spellEnd"/>
      <w:r w:rsidRPr="00BA3F7C">
        <w:rPr>
          <w:color w:val="auto"/>
          <w:sz w:val="26"/>
          <w:szCs w:val="26"/>
          <w:lang w:val="en-GB"/>
        </w:rPr>
        <w:t xml:space="preserve"> </w:t>
      </w:r>
      <w:proofErr w:type="spellStart"/>
      <w:r w:rsidRPr="00BA3F7C">
        <w:rPr>
          <w:color w:val="auto"/>
          <w:sz w:val="26"/>
          <w:szCs w:val="26"/>
          <w:lang w:val="en-GB"/>
        </w:rPr>
        <w:t>откриване</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w:t>
      </w:r>
      <w:proofErr w:type="spellStart"/>
      <w:r w:rsidRPr="00BA3F7C">
        <w:rPr>
          <w:color w:val="auto"/>
          <w:sz w:val="26"/>
          <w:szCs w:val="26"/>
          <w:lang w:val="en-GB"/>
        </w:rPr>
        <w:t>строителна</w:t>
      </w:r>
      <w:proofErr w:type="spellEnd"/>
      <w:r w:rsidRPr="00BA3F7C">
        <w:rPr>
          <w:color w:val="auto"/>
          <w:sz w:val="26"/>
          <w:szCs w:val="26"/>
          <w:lang w:val="en-GB"/>
        </w:rPr>
        <w:t xml:space="preserve"> </w:t>
      </w:r>
      <w:proofErr w:type="spellStart"/>
      <w:r w:rsidRPr="00BA3F7C">
        <w:rPr>
          <w:color w:val="auto"/>
          <w:sz w:val="26"/>
          <w:szCs w:val="26"/>
          <w:lang w:val="en-GB"/>
        </w:rPr>
        <w:t>площадка</w:t>
      </w:r>
      <w:proofErr w:type="spellEnd"/>
      <w:r w:rsidRPr="00BA3F7C">
        <w:rPr>
          <w:color w:val="auto"/>
          <w:sz w:val="26"/>
          <w:szCs w:val="26"/>
          <w:lang w:val="en-GB"/>
        </w:rPr>
        <w:t xml:space="preserve"> и </w:t>
      </w:r>
      <w:proofErr w:type="spellStart"/>
      <w:r w:rsidRPr="00BA3F7C">
        <w:rPr>
          <w:color w:val="auto"/>
          <w:sz w:val="26"/>
          <w:szCs w:val="26"/>
          <w:lang w:val="en-GB"/>
        </w:rPr>
        <w:t>определяне</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w:t>
      </w:r>
      <w:proofErr w:type="spellStart"/>
      <w:r w:rsidRPr="00BA3F7C">
        <w:rPr>
          <w:color w:val="auto"/>
          <w:sz w:val="26"/>
          <w:szCs w:val="26"/>
          <w:lang w:val="en-GB"/>
        </w:rPr>
        <w:t>строителна</w:t>
      </w:r>
      <w:proofErr w:type="spellEnd"/>
      <w:r w:rsidRPr="00BA3F7C">
        <w:rPr>
          <w:color w:val="auto"/>
          <w:sz w:val="26"/>
          <w:szCs w:val="26"/>
          <w:lang w:val="en-GB"/>
        </w:rPr>
        <w:t xml:space="preserve"> </w:t>
      </w:r>
      <w:proofErr w:type="spellStart"/>
      <w:r w:rsidRPr="00BA3F7C">
        <w:rPr>
          <w:color w:val="auto"/>
          <w:sz w:val="26"/>
          <w:szCs w:val="26"/>
          <w:lang w:val="en-GB"/>
        </w:rPr>
        <w:t>линия</w:t>
      </w:r>
      <w:proofErr w:type="spellEnd"/>
      <w:r w:rsidRPr="00BA3F7C">
        <w:rPr>
          <w:color w:val="auto"/>
          <w:sz w:val="26"/>
          <w:szCs w:val="26"/>
          <w:lang w:val="en-GB"/>
        </w:rPr>
        <w:t xml:space="preserve"> и </w:t>
      </w:r>
      <w:proofErr w:type="spellStart"/>
      <w:r w:rsidRPr="00BA3F7C">
        <w:rPr>
          <w:color w:val="auto"/>
          <w:sz w:val="26"/>
          <w:szCs w:val="26"/>
          <w:lang w:val="en-GB"/>
        </w:rPr>
        <w:t>ниво</w:t>
      </w:r>
      <w:proofErr w:type="spellEnd"/>
      <w:r w:rsidRPr="00BA3F7C">
        <w:rPr>
          <w:color w:val="auto"/>
          <w:sz w:val="26"/>
          <w:szCs w:val="26"/>
          <w:lang w:val="en-GB"/>
        </w:rPr>
        <w:t xml:space="preserve"> </w:t>
      </w:r>
      <w:proofErr w:type="spellStart"/>
      <w:r w:rsidRPr="00BA3F7C">
        <w:rPr>
          <w:color w:val="auto"/>
          <w:sz w:val="26"/>
          <w:szCs w:val="26"/>
          <w:lang w:val="en-GB"/>
        </w:rPr>
        <w:t>на</w:t>
      </w:r>
      <w:proofErr w:type="spellEnd"/>
      <w:r w:rsidRPr="00BA3F7C">
        <w:rPr>
          <w:color w:val="auto"/>
          <w:sz w:val="26"/>
          <w:szCs w:val="26"/>
          <w:lang w:val="en-GB"/>
        </w:rPr>
        <w:t xml:space="preserve"> </w:t>
      </w:r>
      <w:proofErr w:type="spellStart"/>
      <w:r w:rsidRPr="00BA3F7C">
        <w:rPr>
          <w:color w:val="auto"/>
          <w:sz w:val="26"/>
          <w:szCs w:val="26"/>
          <w:lang w:val="en-GB"/>
        </w:rPr>
        <w:t>строежа</w:t>
      </w:r>
      <w:proofErr w:type="spellEnd"/>
      <w:r w:rsidRPr="00BA3F7C">
        <w:rPr>
          <w:color w:val="auto"/>
          <w:sz w:val="26"/>
          <w:szCs w:val="26"/>
          <w:lang w:val="en-GB"/>
        </w:rPr>
        <w:t>.</w:t>
      </w:r>
      <w:r w:rsidRPr="00BA3F7C">
        <w:rPr>
          <w:color w:val="auto"/>
          <w:sz w:val="26"/>
          <w:szCs w:val="26"/>
          <w:lang w:val="bg-BG"/>
        </w:rPr>
        <w:t xml:space="preserve"> </w:t>
      </w:r>
    </w:p>
    <w:p w:rsidR="00BE4516" w:rsidRDefault="00BE4516" w:rsidP="00BA3F7C">
      <w:pPr>
        <w:widowControl/>
        <w:suppressAutoHyphens w:val="0"/>
        <w:ind w:right="20" w:firstLine="567"/>
        <w:jc w:val="both"/>
        <w:rPr>
          <w:color w:val="auto"/>
          <w:sz w:val="26"/>
          <w:szCs w:val="26"/>
          <w:lang w:val="bg-BG"/>
        </w:rPr>
      </w:pPr>
      <w:r w:rsidRPr="00BA3F7C">
        <w:rPr>
          <w:color w:val="auto"/>
          <w:sz w:val="26"/>
          <w:szCs w:val="26"/>
          <w:lang w:val="en-GB"/>
        </w:rPr>
        <w:t>(</w:t>
      </w:r>
      <w:r>
        <w:rPr>
          <w:color w:val="auto"/>
          <w:sz w:val="26"/>
          <w:szCs w:val="26"/>
          <w:lang w:val="bg-BG"/>
        </w:rPr>
        <w:t>4</w:t>
      </w:r>
      <w:r w:rsidRPr="00BA3F7C">
        <w:rPr>
          <w:color w:val="auto"/>
          <w:sz w:val="26"/>
          <w:szCs w:val="26"/>
          <w:lang w:val="en-GB"/>
        </w:rPr>
        <w:t xml:space="preserve">) </w:t>
      </w:r>
      <w:r>
        <w:rPr>
          <w:color w:val="auto"/>
          <w:sz w:val="26"/>
          <w:szCs w:val="26"/>
          <w:lang w:val="bg-BG"/>
        </w:rPr>
        <w:t>Периодът от подписване на настоящия договор до началото на строителството се счита за подготвителен период за организиране на строителния процес и не е част от срока за изпълнение, посочен в ал.1.</w:t>
      </w:r>
    </w:p>
    <w:p w:rsidR="00D74200" w:rsidRDefault="00D74200" w:rsidP="00BA3F7C">
      <w:pPr>
        <w:widowControl/>
        <w:suppressAutoHyphens w:val="0"/>
        <w:ind w:right="20" w:firstLine="567"/>
        <w:jc w:val="both"/>
        <w:rPr>
          <w:color w:val="auto"/>
          <w:sz w:val="26"/>
          <w:szCs w:val="26"/>
          <w:lang w:val="bg-BG"/>
        </w:rPr>
      </w:pPr>
      <w:r w:rsidRPr="00BA3F7C">
        <w:rPr>
          <w:color w:val="auto"/>
          <w:sz w:val="26"/>
          <w:szCs w:val="26"/>
          <w:lang w:val="en-GB"/>
        </w:rPr>
        <w:t>(</w:t>
      </w:r>
      <w:r>
        <w:rPr>
          <w:color w:val="auto"/>
          <w:sz w:val="26"/>
          <w:szCs w:val="26"/>
          <w:lang w:val="bg-BG"/>
        </w:rPr>
        <w:t>5</w:t>
      </w:r>
      <w:r w:rsidRPr="00BA3F7C">
        <w:rPr>
          <w:color w:val="auto"/>
          <w:sz w:val="26"/>
          <w:szCs w:val="26"/>
          <w:lang w:val="en-GB"/>
        </w:rPr>
        <w:t xml:space="preserve">) </w:t>
      </w:r>
      <w:r>
        <w:rPr>
          <w:color w:val="auto"/>
          <w:sz w:val="26"/>
          <w:szCs w:val="26"/>
          <w:lang w:val="bg-BG"/>
        </w:rPr>
        <w:t>В срока по ал.1 не се включва времето необходимо за приемане на изпълнените строително-монтажни работи от ВЪЗЛОЖИТЕЛЯ.</w:t>
      </w:r>
    </w:p>
    <w:p w:rsidR="00D74200" w:rsidRDefault="00D74200" w:rsidP="00BA3F7C">
      <w:pPr>
        <w:widowControl/>
        <w:suppressAutoHyphens w:val="0"/>
        <w:ind w:right="20" w:firstLine="567"/>
        <w:jc w:val="both"/>
        <w:rPr>
          <w:color w:val="auto"/>
          <w:sz w:val="26"/>
          <w:szCs w:val="26"/>
          <w:lang w:val="bg-BG"/>
        </w:rPr>
      </w:pPr>
      <w:r w:rsidRPr="00BA3F7C">
        <w:rPr>
          <w:color w:val="auto"/>
          <w:sz w:val="26"/>
          <w:szCs w:val="26"/>
          <w:lang w:val="en-GB"/>
        </w:rPr>
        <w:t>(</w:t>
      </w:r>
      <w:r>
        <w:rPr>
          <w:color w:val="auto"/>
          <w:sz w:val="26"/>
          <w:szCs w:val="26"/>
          <w:lang w:val="bg-BG"/>
        </w:rPr>
        <w:t>6</w:t>
      </w:r>
      <w:r w:rsidRPr="00BA3F7C">
        <w:rPr>
          <w:color w:val="auto"/>
          <w:sz w:val="26"/>
          <w:szCs w:val="26"/>
          <w:lang w:val="en-GB"/>
        </w:rPr>
        <w:t xml:space="preserve">) </w:t>
      </w:r>
      <w:r>
        <w:rPr>
          <w:color w:val="auto"/>
          <w:sz w:val="26"/>
          <w:szCs w:val="26"/>
          <w:lang w:val="bg-BG"/>
        </w:rPr>
        <w:t>Срокът по ал.1 спира да тече в следните случаи:</w:t>
      </w:r>
    </w:p>
    <w:p w:rsidR="00D74200" w:rsidRDefault="00D74200" w:rsidP="00BA3F7C">
      <w:pPr>
        <w:widowControl/>
        <w:suppressAutoHyphens w:val="0"/>
        <w:ind w:right="20" w:firstLine="567"/>
        <w:jc w:val="both"/>
        <w:rPr>
          <w:color w:val="auto"/>
          <w:sz w:val="26"/>
          <w:szCs w:val="26"/>
          <w:lang w:val="bg-BG"/>
        </w:rPr>
      </w:pPr>
      <w:r>
        <w:rPr>
          <w:color w:val="auto"/>
          <w:sz w:val="26"/>
          <w:szCs w:val="26"/>
          <w:lang w:val="bg-BG"/>
        </w:rPr>
        <w:t>1.при спиране на строителството по нареждане на общински или държавен орган;</w:t>
      </w:r>
    </w:p>
    <w:p w:rsidR="00D74200" w:rsidRDefault="00D74200" w:rsidP="00BA3F7C">
      <w:pPr>
        <w:widowControl/>
        <w:suppressAutoHyphens w:val="0"/>
        <w:ind w:right="20" w:firstLine="567"/>
        <w:jc w:val="both"/>
        <w:rPr>
          <w:color w:val="auto"/>
          <w:sz w:val="26"/>
          <w:szCs w:val="26"/>
          <w:lang w:val="bg-BG"/>
        </w:rPr>
      </w:pPr>
      <w:r>
        <w:rPr>
          <w:color w:val="auto"/>
          <w:sz w:val="26"/>
          <w:szCs w:val="26"/>
          <w:lang w:val="bg-BG"/>
        </w:rPr>
        <w:t>2.</w:t>
      </w:r>
      <w:r w:rsidR="008B39D5">
        <w:rPr>
          <w:color w:val="auto"/>
          <w:sz w:val="26"/>
          <w:szCs w:val="26"/>
          <w:lang w:val="bg-BG"/>
        </w:rPr>
        <w:t xml:space="preserve">в хипотеза на отказан на ИЗПЪЛНИТЕЛЯ достъп до обекта от </w:t>
      </w:r>
      <w:proofErr w:type="spellStart"/>
      <w:r w:rsidR="008B39D5">
        <w:rPr>
          <w:color w:val="auto"/>
          <w:sz w:val="26"/>
          <w:szCs w:val="26"/>
          <w:lang w:val="bg-BG"/>
        </w:rPr>
        <w:t>оправомощени</w:t>
      </w:r>
      <w:proofErr w:type="spellEnd"/>
      <w:r w:rsidR="008B39D5">
        <w:rPr>
          <w:color w:val="auto"/>
          <w:sz w:val="26"/>
          <w:szCs w:val="26"/>
          <w:lang w:val="bg-BG"/>
        </w:rPr>
        <w:t xml:space="preserve"> лица и институции по причини, които не се дължат на негово действие или бездействие. </w:t>
      </w:r>
      <w:r w:rsidR="00166916">
        <w:rPr>
          <w:color w:val="auto"/>
          <w:sz w:val="26"/>
          <w:szCs w:val="26"/>
          <w:lang w:val="bg-BG"/>
        </w:rPr>
        <w:t>В този случай ИЗПЪЛНИТЕЛЯТ е длъжен незабавно да уведоми писмено ВЪЗЛОЖИТЕЛЯ.</w:t>
      </w:r>
    </w:p>
    <w:p w:rsidR="00166916" w:rsidRDefault="00166916" w:rsidP="00BA3F7C">
      <w:pPr>
        <w:widowControl/>
        <w:suppressAutoHyphens w:val="0"/>
        <w:ind w:right="20" w:firstLine="567"/>
        <w:jc w:val="both"/>
        <w:rPr>
          <w:color w:val="auto"/>
          <w:sz w:val="26"/>
          <w:szCs w:val="26"/>
          <w:lang w:val="bg-BG"/>
        </w:rPr>
      </w:pPr>
      <w:r>
        <w:rPr>
          <w:color w:val="auto"/>
          <w:sz w:val="26"/>
          <w:szCs w:val="26"/>
          <w:lang w:val="bg-BG"/>
        </w:rPr>
        <w:t xml:space="preserve">3.след изтичане на </w:t>
      </w:r>
      <w:proofErr w:type="spellStart"/>
      <w:r>
        <w:rPr>
          <w:color w:val="auto"/>
          <w:sz w:val="26"/>
          <w:szCs w:val="26"/>
          <w:lang w:val="bg-BG"/>
        </w:rPr>
        <w:t>законоустановените</w:t>
      </w:r>
      <w:proofErr w:type="spellEnd"/>
      <w:r>
        <w:rPr>
          <w:color w:val="auto"/>
          <w:sz w:val="26"/>
          <w:szCs w:val="26"/>
          <w:lang w:val="bg-BG"/>
        </w:rPr>
        <w:t xml:space="preserve"> срокове за издаване на съответните удостоверения и/или разрешения от компетентните органи – до момента на тяхното издаване /когато е приложимо/;</w:t>
      </w:r>
    </w:p>
    <w:p w:rsidR="00166916" w:rsidRDefault="00166916" w:rsidP="00BA3F7C">
      <w:pPr>
        <w:widowControl/>
        <w:suppressAutoHyphens w:val="0"/>
        <w:ind w:right="20" w:firstLine="567"/>
        <w:jc w:val="both"/>
        <w:rPr>
          <w:color w:val="auto"/>
          <w:sz w:val="26"/>
          <w:szCs w:val="26"/>
          <w:lang w:val="bg-BG"/>
        </w:rPr>
      </w:pPr>
      <w:r>
        <w:rPr>
          <w:color w:val="auto"/>
          <w:sz w:val="26"/>
          <w:szCs w:val="26"/>
          <w:lang w:val="bg-BG"/>
        </w:rPr>
        <w:lastRenderedPageBreak/>
        <w:t>4.при временно спиране на строителството на обекта от страна на ИЗПЪЛНИТЕЛЯ, поради настъпване на неблагоприятни метеорологични услов</w:t>
      </w:r>
      <w:r w:rsidR="004263BE">
        <w:rPr>
          <w:color w:val="auto"/>
          <w:sz w:val="26"/>
          <w:szCs w:val="26"/>
          <w:lang w:val="bg-BG"/>
        </w:rPr>
        <w:t>и</w:t>
      </w:r>
      <w:r>
        <w:rPr>
          <w:color w:val="auto"/>
          <w:sz w:val="26"/>
          <w:szCs w:val="26"/>
          <w:lang w:val="bg-BG"/>
        </w:rPr>
        <w:t>я, непозволяващи изпълнение на възложените СМР;</w:t>
      </w:r>
    </w:p>
    <w:p w:rsidR="00166916" w:rsidRDefault="0041010A" w:rsidP="00BA3F7C">
      <w:pPr>
        <w:widowControl/>
        <w:suppressAutoHyphens w:val="0"/>
        <w:ind w:right="20" w:firstLine="567"/>
        <w:jc w:val="both"/>
        <w:rPr>
          <w:color w:val="auto"/>
          <w:sz w:val="26"/>
          <w:szCs w:val="26"/>
          <w:lang w:val="bg-BG"/>
        </w:rPr>
      </w:pPr>
      <w:r>
        <w:rPr>
          <w:color w:val="auto"/>
          <w:sz w:val="26"/>
          <w:szCs w:val="26"/>
          <w:lang w:val="bg-BG"/>
        </w:rPr>
        <w:t xml:space="preserve">5.по причини на непреодолима сила и/или непредвидени обстоятелства, </w:t>
      </w:r>
      <w:r w:rsidR="003E1968">
        <w:rPr>
          <w:color w:val="auto"/>
          <w:sz w:val="26"/>
          <w:szCs w:val="26"/>
          <w:lang w:val="bg-BG"/>
        </w:rPr>
        <w:t>независещи от волята на ИЗПЪЛНИТЕЛЯ.</w:t>
      </w:r>
    </w:p>
    <w:p w:rsidR="003E1968" w:rsidRDefault="003E1968" w:rsidP="00BA3F7C">
      <w:pPr>
        <w:widowControl/>
        <w:suppressAutoHyphens w:val="0"/>
        <w:ind w:right="20" w:firstLine="567"/>
        <w:jc w:val="both"/>
        <w:rPr>
          <w:color w:val="auto"/>
          <w:sz w:val="26"/>
          <w:szCs w:val="26"/>
          <w:lang w:val="bg-BG"/>
        </w:rPr>
      </w:pPr>
      <w:r w:rsidRPr="00BA3F7C">
        <w:rPr>
          <w:color w:val="auto"/>
          <w:sz w:val="26"/>
          <w:szCs w:val="26"/>
          <w:lang w:val="en-GB"/>
        </w:rPr>
        <w:t>(</w:t>
      </w:r>
      <w:r>
        <w:rPr>
          <w:color w:val="auto"/>
          <w:sz w:val="26"/>
          <w:szCs w:val="26"/>
          <w:lang w:val="bg-BG"/>
        </w:rPr>
        <w:t>7</w:t>
      </w:r>
      <w:r w:rsidRPr="00BA3F7C">
        <w:rPr>
          <w:color w:val="auto"/>
          <w:sz w:val="26"/>
          <w:szCs w:val="26"/>
          <w:lang w:val="en-GB"/>
        </w:rPr>
        <w:t xml:space="preserve">) </w:t>
      </w:r>
      <w:r>
        <w:rPr>
          <w:color w:val="auto"/>
          <w:sz w:val="26"/>
          <w:szCs w:val="26"/>
          <w:lang w:val="bg-BG"/>
        </w:rPr>
        <w:t>При спиране на срока на изпълнение на договора на някое от основанията, посочени в ал.6, страните по договора съставят констативен протокол, в който се отразяват следните обстоятелства: причината за спирането; периода, за който срокът спира да тече; каква част от срока за изпълнението не е изтекла към момента на спирането</w:t>
      </w:r>
      <w:r w:rsidR="006D6F07">
        <w:rPr>
          <w:color w:val="auto"/>
          <w:sz w:val="26"/>
          <w:szCs w:val="26"/>
          <w:lang w:val="bg-BG"/>
        </w:rPr>
        <w:t>. В случаите по ал.6, т.4 към протокола по предходното изречение се прилага и представена от ИЗПЪЛНИТЕЛЯ официална справка от НИМХ към БАН, удостоверяваща наличието на посочените обстоятелства на неблагоприятни метеорологични условия.</w:t>
      </w:r>
    </w:p>
    <w:p w:rsidR="009B28E2" w:rsidRPr="009B28E2" w:rsidRDefault="009B28E2" w:rsidP="00BA3F7C">
      <w:pPr>
        <w:widowControl/>
        <w:suppressAutoHyphens w:val="0"/>
        <w:ind w:right="20" w:firstLine="567"/>
        <w:jc w:val="both"/>
        <w:rPr>
          <w:color w:val="auto"/>
          <w:sz w:val="26"/>
          <w:szCs w:val="26"/>
          <w:lang w:val="bg-BG"/>
        </w:rPr>
      </w:pPr>
      <w:r w:rsidRPr="00BA3F7C">
        <w:rPr>
          <w:color w:val="auto"/>
          <w:sz w:val="26"/>
          <w:szCs w:val="26"/>
          <w:lang w:val="en-GB"/>
        </w:rPr>
        <w:t>(</w:t>
      </w:r>
      <w:r>
        <w:rPr>
          <w:color w:val="auto"/>
          <w:sz w:val="26"/>
          <w:szCs w:val="26"/>
          <w:lang w:val="bg-BG"/>
        </w:rPr>
        <w:t>8</w:t>
      </w:r>
      <w:r w:rsidRPr="00BA3F7C">
        <w:rPr>
          <w:color w:val="auto"/>
          <w:sz w:val="26"/>
          <w:szCs w:val="26"/>
          <w:lang w:val="en-GB"/>
        </w:rPr>
        <w:t xml:space="preserve">) </w:t>
      </w:r>
      <w:r>
        <w:rPr>
          <w:color w:val="auto"/>
          <w:sz w:val="26"/>
          <w:szCs w:val="26"/>
          <w:lang w:val="bg-BG"/>
        </w:rPr>
        <w:t>След отпадане на причината за спиране на срока, страните по договора подписват нов констативен протокол, в който се посочва продължителността на спирането. Въз основа на частта от срока за изпълнение, която не е изтекла към момента на спирането се определя кога изтича срока по ал.1, а ИЗПЪЛНИТЕЛЯТ представя актуализиран график за оставащата част от срока за изпълнение на строежа.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720"/>
        </w:tabs>
        <w:ind w:right="20" w:firstLine="567"/>
        <w:jc w:val="both"/>
        <w:outlineLvl w:val="2"/>
        <w:rPr>
          <w:b/>
          <w:color w:val="auto"/>
          <w:sz w:val="26"/>
          <w:szCs w:val="26"/>
          <w:lang w:val="ru-RU" w:eastAsia="ar-SA"/>
        </w:rPr>
      </w:pPr>
      <w:r w:rsidRPr="00BA3F7C">
        <w:rPr>
          <w:b/>
          <w:color w:val="auto"/>
          <w:sz w:val="26"/>
          <w:szCs w:val="26"/>
          <w:lang w:val="ru-RU" w:eastAsia="ar-SA"/>
        </w:rPr>
        <w:t>ІІІ.ПРАВА, ЗАДЪЛЖЕНИЯ И  ОТГОВОРНОСТИ НА СТРАНИТЕ</w:t>
      </w:r>
    </w:p>
    <w:p w:rsidR="00BA3F7C" w:rsidRPr="00BA3F7C" w:rsidRDefault="00BA3F7C" w:rsidP="00BA3F7C">
      <w:pPr>
        <w:keepNext/>
        <w:widowControl/>
        <w:tabs>
          <w:tab w:val="num" w:pos="720"/>
        </w:tabs>
        <w:ind w:right="20" w:firstLine="567"/>
        <w:jc w:val="both"/>
        <w:outlineLvl w:val="2"/>
        <w:rPr>
          <w:b/>
          <w:color w:val="auto"/>
          <w:sz w:val="26"/>
          <w:szCs w:val="26"/>
          <w:lang w:val="ru-RU" w:eastAsia="ar-SA"/>
        </w:rPr>
      </w:pPr>
      <w:r w:rsidRPr="00BA3F7C">
        <w:rPr>
          <w:b/>
          <w:color w:val="auto"/>
          <w:sz w:val="26"/>
          <w:szCs w:val="26"/>
          <w:lang w:val="ru-RU" w:eastAsia="ar-SA"/>
        </w:rPr>
        <w:t>А.НА ВЪЗЛОЖИТЕЛЯ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Чл.8. </w:t>
      </w:r>
      <w:r w:rsidRPr="00BA3F7C">
        <w:rPr>
          <w:color w:val="auto"/>
          <w:sz w:val="26"/>
          <w:szCs w:val="26"/>
          <w:lang w:val="bg-BG" w:eastAsia="ar-SA"/>
        </w:rPr>
        <w:t>ВЪЗЛОЖИТЕЛЯТ се задължава: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1.Да осигури необходимите средства за финансиране на обекта съгласно указания в договора начин на плащане.</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2.Да осигури периодичен инвеститорски контрол,  авторски надзор и строителен надзор при извършване на СМР и въвеждане на обекта в експлоатация.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 xml:space="preserve">3.Да предаде на ИЗПЪЛНИТЕЛЯ строителната площадка с протокол, като го уведоми писмено за готовността за съставяне на Акт </w:t>
      </w:r>
      <w:proofErr w:type="spellStart"/>
      <w:r w:rsidRPr="00BA3F7C">
        <w:rPr>
          <w:color w:val="auto"/>
          <w:sz w:val="26"/>
          <w:szCs w:val="26"/>
          <w:lang w:val="bg-BG" w:eastAsia="ar-SA"/>
        </w:rPr>
        <w:t>обр</w:t>
      </w:r>
      <w:proofErr w:type="spellEnd"/>
      <w:r w:rsidRPr="00BA3F7C">
        <w:rPr>
          <w:color w:val="auto"/>
          <w:sz w:val="26"/>
          <w:szCs w:val="26"/>
          <w:lang w:val="bg-BG" w:eastAsia="ar-SA"/>
        </w:rPr>
        <w:t>.2</w:t>
      </w:r>
      <w:r w:rsidR="009A78FE">
        <w:rPr>
          <w:color w:val="auto"/>
          <w:sz w:val="26"/>
          <w:szCs w:val="26"/>
          <w:lang w:val="bg-BG" w:eastAsia="ar-SA"/>
        </w:rPr>
        <w:t>,2а</w:t>
      </w:r>
      <w:r w:rsidRPr="00BA3F7C">
        <w:rPr>
          <w:color w:val="auto"/>
          <w:sz w:val="26"/>
          <w:szCs w:val="26"/>
          <w:lang w:val="bg-BG" w:eastAsia="ar-SA"/>
        </w:rPr>
        <w:t xml:space="preserve"> за обекта.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4.Да уведоми ИЗПЪЛНИТЕЛЯ за лицата, които ще извършват инвеститорски контрол, авторски надзор и строителен надзор.</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5.Да участва със свой представител при приемане и въвеждане на обекта в експлоатация.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6.По време на целия строителен процес от откриване на строителната площадка до предаване на обекта за експлоатация да осъществява постоянен контрол върху изпълнението на СМР относно:</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на изпълняваните на обекта работи по вид и количество с одобрените строителни книжа и КСС;</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на влаганите на обекта строителни продукти с предвидените в КСС;</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w:t>
      </w:r>
      <w:r w:rsidRPr="00BA3F7C">
        <w:rPr>
          <w:color w:val="auto"/>
          <w:sz w:val="26"/>
          <w:szCs w:val="26"/>
          <w:lang w:val="bg-BG" w:eastAsia="ar-SA"/>
        </w:rPr>
        <w:tab/>
        <w:t>съответствие с представения от ИЗПЪЛНИТЕЛЯ и приетия от ВЪЗЛОЖИТЕЛЯ като неразделна част от договора за изпълнение на СМР линеен график.</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7.Да уведомява ИЗПЪЛНИТЕЛЯ писмено в 5 /пет/ дневен срок след установяване на появили се в гаранционния срок дефекти.</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8.Да осигури за своя сметка при необходимост изработването на допълнителни чертежи и детайли, необходими за конкретизиране на СМР.</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lastRenderedPageBreak/>
        <w:t xml:space="preserve">9. Да </w:t>
      </w:r>
      <w:proofErr w:type="spellStart"/>
      <w:r w:rsidRPr="00BA3F7C">
        <w:rPr>
          <w:color w:val="auto"/>
          <w:sz w:val="26"/>
          <w:szCs w:val="26"/>
          <w:lang w:val="ru-RU" w:eastAsia="ar-SA"/>
        </w:rPr>
        <w:t>осигури</w:t>
      </w:r>
      <w:proofErr w:type="spellEnd"/>
      <w:r w:rsidRPr="00BA3F7C">
        <w:rPr>
          <w:color w:val="auto"/>
          <w:sz w:val="26"/>
          <w:szCs w:val="26"/>
          <w:lang w:val="ru-RU" w:eastAsia="ar-SA"/>
        </w:rPr>
        <w:t xml:space="preserve"> на ИЗПЪЛНИТЕЛЯ </w:t>
      </w:r>
      <w:proofErr w:type="spellStart"/>
      <w:r w:rsidRPr="00BA3F7C">
        <w:rPr>
          <w:color w:val="auto"/>
          <w:sz w:val="26"/>
          <w:szCs w:val="26"/>
          <w:lang w:val="ru-RU" w:eastAsia="ar-SA"/>
        </w:rPr>
        <w:t>съдействието</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информацията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необходими</w:t>
      </w:r>
      <w:proofErr w:type="spellEnd"/>
      <w:r w:rsidRPr="00BA3F7C">
        <w:rPr>
          <w:color w:val="auto"/>
          <w:sz w:val="26"/>
          <w:szCs w:val="26"/>
          <w:lang w:val="ru-RU" w:eastAsia="ar-SA"/>
        </w:rPr>
        <w:t xml:space="preserve"> </w:t>
      </w:r>
      <w:proofErr w:type="spellStart"/>
      <w:proofErr w:type="gramStart"/>
      <w:r w:rsidRPr="00BA3F7C">
        <w:rPr>
          <w:color w:val="auto"/>
          <w:sz w:val="26"/>
          <w:szCs w:val="26"/>
          <w:lang w:val="ru-RU" w:eastAsia="ar-SA"/>
        </w:rPr>
        <w:t>му</w:t>
      </w:r>
      <w:proofErr w:type="spellEnd"/>
      <w:r w:rsidRPr="00BA3F7C">
        <w:rPr>
          <w:color w:val="auto"/>
          <w:sz w:val="26"/>
          <w:szCs w:val="26"/>
          <w:lang w:val="ru-RU" w:eastAsia="ar-SA"/>
        </w:rPr>
        <w:t xml:space="preserve"> за</w:t>
      </w:r>
      <w:proofErr w:type="gramEnd"/>
      <w:r w:rsidRPr="00BA3F7C">
        <w:rPr>
          <w:color w:val="auto"/>
          <w:sz w:val="26"/>
          <w:szCs w:val="26"/>
          <w:lang w:val="ru-RU" w:eastAsia="ar-SA"/>
        </w:rPr>
        <w:t xml:space="preserve"> </w:t>
      </w:r>
      <w:proofErr w:type="spellStart"/>
      <w:r w:rsidRPr="00BA3F7C">
        <w:rPr>
          <w:color w:val="auto"/>
          <w:sz w:val="26"/>
          <w:szCs w:val="26"/>
          <w:lang w:val="ru-RU" w:eastAsia="ar-SA"/>
        </w:rPr>
        <w:t>качественото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 xml:space="preserve"> на предмета на договора;</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10. Да </w:t>
      </w:r>
      <w:proofErr w:type="spellStart"/>
      <w:r w:rsidRPr="00BA3F7C">
        <w:rPr>
          <w:color w:val="auto"/>
          <w:sz w:val="26"/>
          <w:szCs w:val="26"/>
          <w:lang w:val="ru-RU" w:eastAsia="ar-SA"/>
        </w:rPr>
        <w:t>информира</w:t>
      </w:r>
      <w:proofErr w:type="spellEnd"/>
      <w:r w:rsidRPr="00BA3F7C">
        <w:rPr>
          <w:color w:val="auto"/>
          <w:sz w:val="26"/>
          <w:szCs w:val="26"/>
          <w:lang w:val="ru-RU" w:eastAsia="ar-SA"/>
        </w:rPr>
        <w:t xml:space="preserve"> ИЗПЪЛНИТЕЛЯ за </w:t>
      </w:r>
      <w:proofErr w:type="spellStart"/>
      <w:r w:rsidRPr="00BA3F7C">
        <w:rPr>
          <w:color w:val="auto"/>
          <w:sz w:val="26"/>
          <w:szCs w:val="26"/>
          <w:lang w:val="ru-RU" w:eastAsia="ar-SA"/>
        </w:rPr>
        <w:t>всички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пречки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възникващи</w:t>
      </w:r>
      <w:proofErr w:type="spellEnd"/>
      <w:r w:rsidRPr="00BA3F7C">
        <w:rPr>
          <w:color w:val="auto"/>
          <w:sz w:val="26"/>
          <w:szCs w:val="26"/>
          <w:lang w:val="ru-RU" w:eastAsia="ar-SA"/>
        </w:rPr>
        <w:t xml:space="preserve"> в хода на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11. Да заплати на ИЗПЪЛНИТЕЛЯ </w:t>
      </w:r>
      <w:proofErr w:type="spellStart"/>
      <w:r w:rsidRPr="00BA3F7C">
        <w:rPr>
          <w:color w:val="auto"/>
          <w:sz w:val="26"/>
          <w:szCs w:val="26"/>
          <w:lang w:val="ru-RU" w:eastAsia="ar-SA"/>
        </w:rPr>
        <w:t>стойността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извършената</w:t>
      </w:r>
      <w:proofErr w:type="spellEnd"/>
      <w:r w:rsidRPr="00BA3F7C">
        <w:rPr>
          <w:color w:val="auto"/>
          <w:sz w:val="26"/>
          <w:szCs w:val="26"/>
          <w:lang w:val="ru-RU" w:eastAsia="ar-SA"/>
        </w:rPr>
        <w:t xml:space="preserve"> работа, по </w:t>
      </w:r>
      <w:proofErr w:type="spellStart"/>
      <w:r w:rsidRPr="00BA3F7C">
        <w:rPr>
          <w:color w:val="auto"/>
          <w:sz w:val="26"/>
          <w:szCs w:val="26"/>
          <w:lang w:val="ru-RU" w:eastAsia="ar-SA"/>
        </w:rPr>
        <w:t>реда</w:t>
      </w:r>
      <w:proofErr w:type="spellEnd"/>
      <w:r w:rsidRPr="00BA3F7C">
        <w:rPr>
          <w:color w:val="auto"/>
          <w:sz w:val="26"/>
          <w:szCs w:val="26"/>
          <w:lang w:val="ru-RU" w:eastAsia="ar-SA"/>
        </w:rPr>
        <w:t xml:space="preserve"> и при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Чл.9</w:t>
      </w:r>
      <w:r w:rsidRPr="00BA3F7C">
        <w:rPr>
          <w:color w:val="auto"/>
          <w:sz w:val="26"/>
          <w:szCs w:val="26"/>
          <w:lang w:val="bg-BG" w:eastAsia="ar-SA"/>
        </w:rPr>
        <w:t xml:space="preserve"> ВЪЗЛОЖИТЕЛЯТ има право:</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1. да проверява изпълнението на този договор по всяко време, по начин, незатрудняващ работата на ИЗПЪЛНИТЕЛЯ;</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2. да получи </w:t>
      </w:r>
      <w:proofErr w:type="spellStart"/>
      <w:r w:rsidRPr="00BA3F7C">
        <w:rPr>
          <w:color w:val="auto"/>
          <w:sz w:val="26"/>
          <w:szCs w:val="26"/>
          <w:lang w:val="ru-RU" w:eastAsia="ar-SA"/>
        </w:rPr>
        <w:t>резултатите</w:t>
      </w:r>
      <w:proofErr w:type="spellEnd"/>
      <w:r w:rsidRPr="00BA3F7C">
        <w:rPr>
          <w:color w:val="auto"/>
          <w:sz w:val="26"/>
          <w:szCs w:val="26"/>
          <w:lang w:val="ru-RU" w:eastAsia="ar-SA"/>
        </w:rPr>
        <w:t xml:space="preserve"> от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 </w:t>
      </w:r>
      <w:proofErr w:type="spellStart"/>
      <w:r w:rsidRPr="00BA3F7C">
        <w:rPr>
          <w:color w:val="auto"/>
          <w:sz w:val="26"/>
          <w:szCs w:val="26"/>
          <w:lang w:val="ru-RU" w:eastAsia="ar-SA"/>
        </w:rPr>
        <w:t>във</w:t>
      </w:r>
      <w:proofErr w:type="spellEnd"/>
      <w:r w:rsidRPr="00BA3F7C">
        <w:rPr>
          <w:color w:val="auto"/>
          <w:sz w:val="26"/>
          <w:szCs w:val="26"/>
          <w:lang w:val="ru-RU" w:eastAsia="ar-SA"/>
        </w:rPr>
        <w:t xml:space="preserve"> вида и срока, </w:t>
      </w:r>
      <w:proofErr w:type="spellStart"/>
      <w:r w:rsidRPr="00BA3F7C">
        <w:rPr>
          <w:color w:val="auto"/>
          <w:sz w:val="26"/>
          <w:szCs w:val="26"/>
          <w:lang w:val="ru-RU" w:eastAsia="ar-SA"/>
        </w:rPr>
        <w:t>уговорени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този</w:t>
      </w:r>
      <w:proofErr w:type="spellEnd"/>
      <w:r w:rsidRPr="00BA3F7C">
        <w:rPr>
          <w:color w:val="auto"/>
          <w:sz w:val="26"/>
          <w:szCs w:val="26"/>
          <w:lang w:val="ru-RU" w:eastAsia="ar-SA"/>
        </w:rPr>
        <w:t xml:space="preserve"> договор и </w:t>
      </w:r>
      <w:proofErr w:type="spellStart"/>
      <w:r w:rsidRPr="00BA3F7C">
        <w:rPr>
          <w:color w:val="auto"/>
          <w:sz w:val="26"/>
          <w:szCs w:val="26"/>
          <w:lang w:val="ru-RU" w:eastAsia="ar-SA"/>
        </w:rPr>
        <w:t>предвидени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техническата</w:t>
      </w:r>
      <w:proofErr w:type="spellEnd"/>
      <w:r w:rsidRPr="00BA3F7C">
        <w:rPr>
          <w:color w:val="auto"/>
          <w:sz w:val="26"/>
          <w:szCs w:val="26"/>
          <w:lang w:val="ru-RU" w:eastAsia="ar-SA"/>
        </w:rPr>
        <w:t xml:space="preserve"> спецификация на </w:t>
      </w:r>
      <w:proofErr w:type="spellStart"/>
      <w:r w:rsidRPr="00BA3F7C">
        <w:rPr>
          <w:color w:val="auto"/>
          <w:sz w:val="26"/>
          <w:szCs w:val="26"/>
          <w:lang w:val="ru-RU" w:eastAsia="ar-SA"/>
        </w:rPr>
        <w:t>поръчката</w:t>
      </w:r>
      <w:proofErr w:type="spellEnd"/>
      <w:r w:rsidRPr="00BA3F7C">
        <w:rPr>
          <w:color w:val="auto"/>
          <w:sz w:val="26"/>
          <w:szCs w:val="26"/>
          <w:lang w:val="ru-RU" w:eastAsia="ar-SA"/>
        </w:rPr>
        <w:t>;</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2. да </w:t>
      </w:r>
      <w:proofErr w:type="spellStart"/>
      <w:r w:rsidRPr="00BA3F7C">
        <w:rPr>
          <w:color w:val="auto"/>
          <w:sz w:val="26"/>
          <w:szCs w:val="26"/>
          <w:lang w:val="ru-RU" w:eastAsia="ar-SA"/>
        </w:rPr>
        <w:t>проверява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договора </w:t>
      </w:r>
      <w:proofErr w:type="gramStart"/>
      <w:r w:rsidRPr="00BA3F7C">
        <w:rPr>
          <w:color w:val="auto"/>
          <w:sz w:val="26"/>
          <w:szCs w:val="26"/>
          <w:lang w:val="ru-RU" w:eastAsia="ar-SA"/>
        </w:rPr>
        <w:t>по</w:t>
      </w:r>
      <w:proofErr w:type="gramEnd"/>
      <w:r w:rsidRPr="00BA3F7C">
        <w:rPr>
          <w:color w:val="auto"/>
          <w:sz w:val="26"/>
          <w:szCs w:val="26"/>
          <w:lang w:val="ru-RU" w:eastAsia="ar-SA"/>
        </w:rPr>
        <w:t xml:space="preserve"> всяко </w:t>
      </w:r>
      <w:proofErr w:type="spellStart"/>
      <w:r w:rsidRPr="00BA3F7C">
        <w:rPr>
          <w:color w:val="auto"/>
          <w:sz w:val="26"/>
          <w:szCs w:val="26"/>
          <w:lang w:val="ru-RU" w:eastAsia="ar-SA"/>
        </w:rPr>
        <w:t>време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включително</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чрез</w:t>
      </w:r>
      <w:proofErr w:type="gramEnd"/>
      <w:r w:rsidRPr="00BA3F7C">
        <w:rPr>
          <w:color w:val="auto"/>
          <w:sz w:val="26"/>
          <w:szCs w:val="26"/>
          <w:lang w:val="ru-RU" w:eastAsia="ar-SA"/>
        </w:rPr>
        <w:t xml:space="preserve"> проверки на </w:t>
      </w:r>
      <w:proofErr w:type="spellStart"/>
      <w:r w:rsidRPr="00BA3F7C">
        <w:rPr>
          <w:color w:val="auto"/>
          <w:sz w:val="26"/>
          <w:szCs w:val="26"/>
          <w:lang w:val="ru-RU" w:eastAsia="ar-SA"/>
        </w:rPr>
        <w:t>място</w:t>
      </w:r>
      <w:proofErr w:type="spellEnd"/>
      <w:r w:rsidRPr="00BA3F7C">
        <w:rPr>
          <w:color w:val="auto"/>
          <w:sz w:val="26"/>
          <w:szCs w:val="26"/>
          <w:lang w:val="ru-RU" w:eastAsia="ar-SA"/>
        </w:rPr>
        <w:t xml:space="preserve"> и да </w:t>
      </w:r>
      <w:proofErr w:type="spellStart"/>
      <w:r w:rsidRPr="00BA3F7C">
        <w:rPr>
          <w:color w:val="auto"/>
          <w:sz w:val="26"/>
          <w:szCs w:val="26"/>
          <w:lang w:val="ru-RU" w:eastAsia="ar-SA"/>
        </w:rPr>
        <w:t>дава</w:t>
      </w:r>
      <w:proofErr w:type="spellEnd"/>
      <w:r w:rsidRPr="00BA3F7C">
        <w:rPr>
          <w:color w:val="auto"/>
          <w:sz w:val="26"/>
          <w:szCs w:val="26"/>
          <w:lang w:val="ru-RU" w:eastAsia="ar-SA"/>
        </w:rPr>
        <w:t xml:space="preserve"> указания и </w:t>
      </w:r>
      <w:proofErr w:type="spellStart"/>
      <w:r w:rsidRPr="00BA3F7C">
        <w:rPr>
          <w:color w:val="auto"/>
          <w:sz w:val="26"/>
          <w:szCs w:val="26"/>
          <w:lang w:val="ru-RU" w:eastAsia="ar-SA"/>
        </w:rPr>
        <w:t>предписва</w:t>
      </w:r>
      <w:proofErr w:type="spellEnd"/>
      <w:r w:rsidRPr="00BA3F7C">
        <w:rPr>
          <w:color w:val="auto"/>
          <w:sz w:val="26"/>
          <w:szCs w:val="26"/>
          <w:lang w:val="ru-RU" w:eastAsia="ar-SA"/>
        </w:rPr>
        <w:t xml:space="preserve"> мерки, </w:t>
      </w:r>
      <w:proofErr w:type="spellStart"/>
      <w:r w:rsidRPr="00BA3F7C">
        <w:rPr>
          <w:color w:val="auto"/>
          <w:sz w:val="26"/>
          <w:szCs w:val="26"/>
          <w:lang w:val="ru-RU" w:eastAsia="ar-SA"/>
        </w:rPr>
        <w:t>както</w:t>
      </w:r>
      <w:proofErr w:type="spellEnd"/>
      <w:r w:rsidRPr="00BA3F7C">
        <w:rPr>
          <w:color w:val="auto"/>
          <w:sz w:val="26"/>
          <w:szCs w:val="26"/>
          <w:lang w:val="ru-RU" w:eastAsia="ar-SA"/>
        </w:rPr>
        <w:t xml:space="preserve"> и да следи за </w:t>
      </w:r>
      <w:proofErr w:type="spellStart"/>
      <w:r w:rsidRPr="00BA3F7C">
        <w:rPr>
          <w:color w:val="auto"/>
          <w:sz w:val="26"/>
          <w:szCs w:val="26"/>
          <w:lang w:val="ru-RU" w:eastAsia="ar-SA"/>
        </w:rPr>
        <w:t>тяхното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w:t>
      </w:r>
    </w:p>
    <w:p w:rsidR="00BA3F7C" w:rsidRP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3. да </w:t>
      </w:r>
      <w:proofErr w:type="spellStart"/>
      <w:r w:rsidRPr="00BA3F7C">
        <w:rPr>
          <w:color w:val="auto"/>
          <w:sz w:val="26"/>
          <w:szCs w:val="26"/>
          <w:lang w:val="ru-RU" w:eastAsia="ar-SA"/>
        </w:rPr>
        <w:t>изисква</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получава</w:t>
      </w:r>
      <w:proofErr w:type="spellEnd"/>
      <w:r w:rsidRPr="00BA3F7C">
        <w:rPr>
          <w:color w:val="auto"/>
          <w:sz w:val="26"/>
          <w:szCs w:val="26"/>
          <w:lang w:val="ru-RU" w:eastAsia="ar-SA"/>
        </w:rPr>
        <w:t xml:space="preserve"> от ИЗПЪЛНИТЕЛЯ </w:t>
      </w:r>
      <w:proofErr w:type="spellStart"/>
      <w:r w:rsidRPr="00BA3F7C">
        <w:rPr>
          <w:color w:val="auto"/>
          <w:sz w:val="26"/>
          <w:szCs w:val="26"/>
          <w:lang w:val="ru-RU" w:eastAsia="ar-SA"/>
        </w:rPr>
        <w:t>всякаква</w:t>
      </w:r>
      <w:proofErr w:type="spellEnd"/>
      <w:r w:rsidRPr="00BA3F7C">
        <w:rPr>
          <w:color w:val="auto"/>
          <w:sz w:val="26"/>
          <w:szCs w:val="26"/>
          <w:lang w:val="ru-RU" w:eastAsia="ar-SA"/>
        </w:rPr>
        <w:t xml:space="preserve"> информация, </w:t>
      </w:r>
      <w:proofErr w:type="spellStart"/>
      <w:r w:rsidRPr="00BA3F7C">
        <w:rPr>
          <w:color w:val="auto"/>
          <w:sz w:val="26"/>
          <w:szCs w:val="26"/>
          <w:lang w:val="ru-RU" w:eastAsia="ar-SA"/>
        </w:rPr>
        <w:t>свързана</w:t>
      </w:r>
      <w:proofErr w:type="spellEnd"/>
      <w:r w:rsidRPr="00BA3F7C">
        <w:rPr>
          <w:color w:val="auto"/>
          <w:sz w:val="26"/>
          <w:szCs w:val="26"/>
          <w:lang w:val="ru-RU" w:eastAsia="ar-SA"/>
        </w:rPr>
        <w:t xml:space="preserve"> с </w:t>
      </w:r>
      <w:proofErr w:type="spellStart"/>
      <w:r w:rsidRPr="00BA3F7C">
        <w:rPr>
          <w:color w:val="auto"/>
          <w:sz w:val="26"/>
          <w:szCs w:val="26"/>
          <w:lang w:val="ru-RU" w:eastAsia="ar-SA"/>
        </w:rPr>
        <w:t>изпълнението</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Default="00BA3F7C" w:rsidP="00BA3F7C">
      <w:pPr>
        <w:widowControl/>
        <w:suppressAutoHyphens w:val="0"/>
        <w:ind w:right="20" w:firstLine="567"/>
        <w:jc w:val="both"/>
        <w:rPr>
          <w:color w:val="auto"/>
          <w:sz w:val="26"/>
          <w:szCs w:val="26"/>
          <w:lang w:val="ru-RU" w:eastAsia="ar-SA"/>
        </w:rPr>
      </w:pPr>
      <w:r w:rsidRPr="00BA3F7C">
        <w:rPr>
          <w:color w:val="auto"/>
          <w:sz w:val="26"/>
          <w:szCs w:val="26"/>
          <w:lang w:val="ru-RU" w:eastAsia="ar-SA"/>
        </w:rPr>
        <w:t xml:space="preserve">4.  да освободи или да </w:t>
      </w:r>
      <w:proofErr w:type="spellStart"/>
      <w:r w:rsidRPr="00BA3F7C">
        <w:rPr>
          <w:color w:val="auto"/>
          <w:sz w:val="26"/>
          <w:szCs w:val="26"/>
          <w:lang w:val="ru-RU" w:eastAsia="ar-SA"/>
        </w:rPr>
        <w:t>задържи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гаранцията</w:t>
      </w:r>
      <w:proofErr w:type="spellEnd"/>
      <w:r w:rsidRPr="00BA3F7C">
        <w:rPr>
          <w:color w:val="auto"/>
          <w:sz w:val="26"/>
          <w:szCs w:val="26"/>
          <w:lang w:val="ru-RU" w:eastAsia="ar-SA"/>
        </w:rPr>
        <w:t xml:space="preserve"> за </w:t>
      </w:r>
      <w:proofErr w:type="spellStart"/>
      <w:r w:rsidRPr="00BA3F7C">
        <w:rPr>
          <w:color w:val="auto"/>
          <w:sz w:val="26"/>
          <w:szCs w:val="26"/>
          <w:lang w:val="ru-RU" w:eastAsia="ar-SA"/>
        </w:rPr>
        <w:t>изпълнение</w:t>
      </w:r>
      <w:proofErr w:type="spellEnd"/>
      <w:r w:rsidRPr="00BA3F7C">
        <w:rPr>
          <w:color w:val="auto"/>
          <w:sz w:val="26"/>
          <w:szCs w:val="26"/>
          <w:lang w:val="ru-RU" w:eastAsia="ar-SA"/>
        </w:rPr>
        <w:t xml:space="preserve">, при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683CBA" w:rsidRPr="00BA3F7C" w:rsidRDefault="00683CBA" w:rsidP="00683CBA">
      <w:pPr>
        <w:widowControl/>
        <w:suppressAutoHyphens w:val="0"/>
        <w:ind w:right="20" w:firstLine="567"/>
        <w:jc w:val="both"/>
        <w:rPr>
          <w:color w:val="auto"/>
          <w:sz w:val="26"/>
          <w:szCs w:val="26"/>
          <w:lang w:val="ru-RU" w:eastAsia="ar-SA"/>
        </w:rPr>
      </w:pPr>
      <w:r>
        <w:rPr>
          <w:color w:val="auto"/>
          <w:sz w:val="26"/>
          <w:szCs w:val="26"/>
          <w:lang w:val="ru-RU" w:eastAsia="ar-SA"/>
        </w:rPr>
        <w:t>5</w:t>
      </w:r>
      <w:r w:rsidRPr="00BA3F7C">
        <w:rPr>
          <w:color w:val="auto"/>
          <w:sz w:val="26"/>
          <w:szCs w:val="26"/>
          <w:lang w:val="ru-RU" w:eastAsia="ar-SA"/>
        </w:rPr>
        <w:t xml:space="preserve">.  да освободи </w:t>
      </w:r>
      <w:proofErr w:type="spellStart"/>
      <w:r w:rsidRPr="00BA3F7C">
        <w:rPr>
          <w:color w:val="auto"/>
          <w:sz w:val="26"/>
          <w:szCs w:val="26"/>
          <w:lang w:val="ru-RU" w:eastAsia="ar-SA"/>
        </w:rPr>
        <w:t>гаранцията</w:t>
      </w:r>
      <w:proofErr w:type="spellEnd"/>
      <w:r w:rsidRPr="00BA3F7C">
        <w:rPr>
          <w:color w:val="auto"/>
          <w:sz w:val="26"/>
          <w:szCs w:val="26"/>
          <w:lang w:val="ru-RU" w:eastAsia="ar-SA"/>
        </w:rPr>
        <w:t xml:space="preserve"> за </w:t>
      </w:r>
      <w:proofErr w:type="spellStart"/>
      <w:r>
        <w:rPr>
          <w:color w:val="auto"/>
          <w:sz w:val="26"/>
          <w:szCs w:val="26"/>
          <w:lang w:val="ru-RU" w:eastAsia="ar-SA"/>
        </w:rPr>
        <w:t>авансовото</w:t>
      </w:r>
      <w:proofErr w:type="spellEnd"/>
      <w:r>
        <w:rPr>
          <w:color w:val="auto"/>
          <w:sz w:val="26"/>
          <w:szCs w:val="26"/>
          <w:lang w:val="ru-RU" w:eastAsia="ar-SA"/>
        </w:rPr>
        <w:t xml:space="preserve"> </w:t>
      </w:r>
      <w:proofErr w:type="spellStart"/>
      <w:r>
        <w:rPr>
          <w:color w:val="auto"/>
          <w:sz w:val="26"/>
          <w:szCs w:val="26"/>
          <w:lang w:val="ru-RU" w:eastAsia="ar-SA"/>
        </w:rPr>
        <w:t>плащане</w:t>
      </w:r>
      <w:proofErr w:type="spellEnd"/>
      <w:r w:rsidRPr="00BA3F7C">
        <w:rPr>
          <w:color w:val="auto"/>
          <w:sz w:val="26"/>
          <w:szCs w:val="26"/>
          <w:lang w:val="ru-RU" w:eastAsia="ar-SA"/>
        </w:rPr>
        <w:t xml:space="preserve">, при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w:t>
      </w:r>
    </w:p>
    <w:p w:rsidR="00BA3F7C" w:rsidRPr="00BA3F7C" w:rsidRDefault="00683CBA" w:rsidP="00BA3F7C">
      <w:pPr>
        <w:widowControl/>
        <w:suppressAutoHyphens w:val="0"/>
        <w:ind w:right="20" w:firstLine="567"/>
        <w:jc w:val="both"/>
        <w:rPr>
          <w:color w:val="auto"/>
          <w:sz w:val="26"/>
          <w:szCs w:val="26"/>
          <w:lang w:val="ru-RU" w:eastAsia="ar-SA"/>
        </w:rPr>
      </w:pPr>
      <w:r>
        <w:rPr>
          <w:color w:val="auto"/>
          <w:sz w:val="26"/>
          <w:szCs w:val="26"/>
          <w:lang w:val="ru-RU" w:eastAsia="ar-SA"/>
        </w:rPr>
        <w:t>6</w:t>
      </w:r>
      <w:r w:rsidR="00BA3F7C" w:rsidRPr="00BA3F7C">
        <w:rPr>
          <w:color w:val="auto"/>
          <w:sz w:val="26"/>
          <w:szCs w:val="26"/>
          <w:lang w:val="ru-RU" w:eastAsia="ar-SA"/>
        </w:rPr>
        <w:t xml:space="preserve">. да определи лице за </w:t>
      </w:r>
      <w:proofErr w:type="spellStart"/>
      <w:r w:rsidR="00BA3F7C" w:rsidRPr="00BA3F7C">
        <w:rPr>
          <w:color w:val="auto"/>
          <w:sz w:val="26"/>
          <w:szCs w:val="26"/>
          <w:lang w:val="ru-RU" w:eastAsia="ar-SA"/>
        </w:rPr>
        <w:t>контакти</w:t>
      </w:r>
      <w:proofErr w:type="spellEnd"/>
      <w:r w:rsidR="00BA3F7C" w:rsidRPr="00BA3F7C">
        <w:rPr>
          <w:color w:val="auto"/>
          <w:sz w:val="26"/>
          <w:szCs w:val="26"/>
          <w:lang w:val="ru-RU" w:eastAsia="ar-SA"/>
        </w:rPr>
        <w:t xml:space="preserve"> по договора и по </w:t>
      </w:r>
      <w:proofErr w:type="gramStart"/>
      <w:r w:rsidR="00BA3F7C" w:rsidRPr="00BA3F7C">
        <w:rPr>
          <w:color w:val="auto"/>
          <w:sz w:val="26"/>
          <w:szCs w:val="26"/>
          <w:lang w:val="ru-RU" w:eastAsia="ar-SA"/>
        </w:rPr>
        <w:t>своя</w:t>
      </w:r>
      <w:proofErr w:type="gramEnd"/>
      <w:r w:rsidR="00BA3F7C" w:rsidRPr="00BA3F7C">
        <w:rPr>
          <w:color w:val="auto"/>
          <w:sz w:val="26"/>
          <w:szCs w:val="26"/>
          <w:lang w:val="ru-RU" w:eastAsia="ar-SA"/>
        </w:rPr>
        <w:t xml:space="preserve"> </w:t>
      </w:r>
      <w:proofErr w:type="spellStart"/>
      <w:r w:rsidR="00BA3F7C" w:rsidRPr="00BA3F7C">
        <w:rPr>
          <w:color w:val="auto"/>
          <w:sz w:val="26"/>
          <w:szCs w:val="26"/>
          <w:lang w:val="ru-RU" w:eastAsia="ar-SA"/>
        </w:rPr>
        <w:t>преценка</w:t>
      </w:r>
      <w:proofErr w:type="spellEnd"/>
      <w:r w:rsidR="00BA3F7C" w:rsidRPr="00BA3F7C">
        <w:rPr>
          <w:color w:val="auto"/>
          <w:sz w:val="26"/>
          <w:szCs w:val="26"/>
          <w:lang w:val="ru-RU" w:eastAsia="ar-SA"/>
        </w:rPr>
        <w:t xml:space="preserve"> да </w:t>
      </w:r>
      <w:proofErr w:type="spellStart"/>
      <w:r w:rsidR="00BA3F7C" w:rsidRPr="00BA3F7C">
        <w:rPr>
          <w:color w:val="auto"/>
          <w:sz w:val="26"/>
          <w:szCs w:val="26"/>
          <w:lang w:val="ru-RU" w:eastAsia="ar-SA"/>
        </w:rPr>
        <w:t>го</w:t>
      </w:r>
      <w:proofErr w:type="spellEnd"/>
      <w:r w:rsidR="00BA3F7C" w:rsidRPr="00BA3F7C">
        <w:rPr>
          <w:color w:val="auto"/>
          <w:sz w:val="26"/>
          <w:szCs w:val="26"/>
          <w:lang w:val="ru-RU" w:eastAsia="ar-SA"/>
        </w:rPr>
        <w:t xml:space="preserve"> </w:t>
      </w:r>
      <w:proofErr w:type="spellStart"/>
      <w:r w:rsidR="00BA3F7C" w:rsidRPr="00BA3F7C">
        <w:rPr>
          <w:color w:val="auto"/>
          <w:sz w:val="26"/>
          <w:szCs w:val="26"/>
          <w:lang w:val="ru-RU" w:eastAsia="ar-SA"/>
        </w:rPr>
        <w:t>заменя</w:t>
      </w:r>
      <w:proofErr w:type="spellEnd"/>
      <w:r w:rsidR="00BA3F7C" w:rsidRPr="00BA3F7C">
        <w:rPr>
          <w:color w:val="auto"/>
          <w:sz w:val="26"/>
          <w:szCs w:val="26"/>
          <w:lang w:val="ru-RU" w:eastAsia="ar-SA"/>
        </w:rPr>
        <w:t>.</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Чл.10 </w:t>
      </w:r>
      <w:r w:rsidRPr="00BA3F7C">
        <w:rPr>
          <w:color w:val="auto"/>
          <w:sz w:val="26"/>
          <w:szCs w:val="26"/>
          <w:lang w:val="bg-BG" w:eastAsia="ar-SA"/>
        </w:rPr>
        <w:t>ВЪЗЛОЖИТЕЛЯТ не носи отговорност за действия или бездействия на ИЗПЪЛНИТЕЛЯ в резултат, на които възникнат:</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1.Смърт или злополука, на което и да било физическо лице на обекта.</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2.Загуба или нанесена вреда, на каквото и да било имущество в следствие изпълнение предмета на договора през времетраене на  строителството.</w:t>
      </w:r>
    </w:p>
    <w:p w:rsidR="00BA3F7C" w:rsidRPr="00BA3F7C" w:rsidRDefault="00BA3F7C" w:rsidP="00BA3F7C">
      <w:pPr>
        <w:widowControl/>
        <w:suppressAutoHyphens w:val="0"/>
        <w:ind w:right="20" w:firstLine="567"/>
        <w:jc w:val="both"/>
        <w:rPr>
          <w:color w:val="auto"/>
          <w:sz w:val="26"/>
          <w:szCs w:val="26"/>
          <w:lang w:val="ru-RU" w:eastAsia="ar-SA"/>
        </w:rPr>
      </w:pPr>
    </w:p>
    <w:p w:rsidR="00BA3F7C" w:rsidRPr="00BA3F7C" w:rsidRDefault="00BA3F7C" w:rsidP="00BA3F7C">
      <w:pPr>
        <w:keepNext/>
        <w:widowControl/>
        <w:tabs>
          <w:tab w:val="num" w:pos="432"/>
        </w:tabs>
        <w:ind w:right="20" w:firstLine="567"/>
        <w:jc w:val="both"/>
        <w:outlineLvl w:val="0"/>
        <w:rPr>
          <w:b/>
          <w:color w:val="auto"/>
          <w:sz w:val="26"/>
          <w:szCs w:val="26"/>
          <w:lang w:val="bg-BG" w:eastAsia="ar-SA"/>
        </w:rPr>
      </w:pPr>
      <w:r w:rsidRPr="00BA3F7C">
        <w:rPr>
          <w:b/>
          <w:color w:val="auto"/>
          <w:sz w:val="26"/>
          <w:szCs w:val="26"/>
          <w:lang w:val="x-none" w:eastAsia="ar-SA"/>
        </w:rPr>
        <w:t>Б. НА ИЗПЪЛНИТЕЛЯ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ru-RU" w:eastAsia="ar-SA"/>
        </w:rPr>
        <w:t>Чл. 11.</w:t>
      </w:r>
      <w:r w:rsidRPr="00BA3F7C">
        <w:rPr>
          <w:color w:val="auto"/>
          <w:sz w:val="26"/>
          <w:szCs w:val="26"/>
          <w:lang w:val="bg-BG" w:eastAsia="ar-SA"/>
        </w:rPr>
        <w:t xml:space="preserve">  ИЗПЪЛНИТЕЛЯТ се задължава:</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1.</w:t>
      </w:r>
      <w:r w:rsidRPr="00BA3F7C">
        <w:rPr>
          <w:rFonts w:eastAsia="SimSun"/>
          <w:color w:val="auto"/>
          <w:sz w:val="26"/>
          <w:szCs w:val="26"/>
          <w:lang w:eastAsia="bg-BG"/>
        </w:rPr>
        <w:t xml:space="preserve"> </w:t>
      </w:r>
      <w:r w:rsidRPr="00BA3F7C">
        <w:rPr>
          <w:rFonts w:eastAsia="SimSun"/>
          <w:color w:val="auto"/>
          <w:sz w:val="26"/>
          <w:szCs w:val="26"/>
          <w:lang w:val="bg-BG" w:eastAsia="bg-BG"/>
        </w:rPr>
        <w:t xml:space="preserve">Да спазва разпоредбите на действащото законодателство, отнасящо се до предмета на договора, включително законодателството в областта на обществени поръчки и опазването на околната среда; </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 xml:space="preserve">2. Да изпълни предмета на договора с присъщата грижа, ефективност, прозрачност и добросъвестност, в съответствие с най-добрите практики в съответната област и в съответствие с условията на настоящия договор, като мобилизира всички финансови, човешки и материални ресурси, необходими за цялостното му изпълнение съгласно приложимото законодателство; </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 xml:space="preserve">3. Да изпълнява задълженията си самостоятелно без подизпълнители/съвместно със следните подизпълнители, посочени в офертата му: .........................; вид на работите от предмета на поръчката, които ще извършва: ………………...; дял в проценти от стойността на обществената поръчка, съответстващ на тези работи: ……% (словом: ………………. процента). </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 xml:space="preserve">3.1.след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3.2.ИЗПЪЛНИТЕЛЯТ уведомява ВЪЗЛОЖИТЕЛЯ за всякакви промени в предоставената информация в хода на изпълнението на поръчката.</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lastRenderedPageBreak/>
        <w:t>3.</w:t>
      </w:r>
      <w:proofErr w:type="spellStart"/>
      <w:r w:rsidRPr="00BA3F7C">
        <w:rPr>
          <w:rFonts w:eastAsia="SimSun"/>
          <w:color w:val="auto"/>
          <w:sz w:val="26"/>
          <w:szCs w:val="26"/>
          <w:lang w:val="bg-BG" w:eastAsia="bg-BG"/>
        </w:rPr>
        <w:t>3</w:t>
      </w:r>
      <w:proofErr w:type="spellEnd"/>
      <w:r w:rsidRPr="00BA3F7C">
        <w:rPr>
          <w:rFonts w:eastAsia="SimSun"/>
          <w:color w:val="auto"/>
          <w:sz w:val="26"/>
          <w:szCs w:val="26"/>
          <w:lang w:val="bg-BG" w:eastAsia="bg-BG"/>
        </w:rPr>
        <w:t>. Замяна или включване на подизпълнител по време на изпълнение на договора за обществена поръчка се допуска по изключение, когато възникне необходимост, ако са изпълнени едновременно следните условия:</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 xml:space="preserve"> 1. за новия подизпълнител не са налице основанията за отстраняване в процедурата;</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 xml:space="preserve"> 2.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3.4. При замяна или включване на подизпълнител ИЗПЪЛНИТЕЛЯТ представя на ВЪЗЛОЖИТЕЛЯ всички документи, които доказват изпълнението на условията по т.3.</w:t>
      </w:r>
      <w:proofErr w:type="spellStart"/>
      <w:r w:rsidRPr="00BA3F7C">
        <w:rPr>
          <w:rFonts w:eastAsia="SimSun"/>
          <w:color w:val="auto"/>
          <w:sz w:val="26"/>
          <w:szCs w:val="26"/>
          <w:lang w:val="bg-BG" w:eastAsia="bg-BG"/>
        </w:rPr>
        <w:t>3</w:t>
      </w:r>
      <w:proofErr w:type="spellEnd"/>
      <w:r w:rsidRPr="00BA3F7C">
        <w:rPr>
          <w:rFonts w:eastAsia="SimSun"/>
          <w:color w:val="auto"/>
          <w:sz w:val="26"/>
          <w:szCs w:val="26"/>
          <w:lang w:val="bg-BG" w:eastAsia="bg-BG"/>
        </w:rPr>
        <w:t xml:space="preserve">. </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 xml:space="preserve">3.5. В срок до 5 календарни дни от сключване на настоящия договор ИЗПЪЛНИТЕЛЯТ се задължава да сключи договор за </w:t>
      </w:r>
      <w:proofErr w:type="spellStart"/>
      <w:r w:rsidRPr="00BA3F7C">
        <w:rPr>
          <w:rFonts w:eastAsia="SimSun"/>
          <w:color w:val="auto"/>
          <w:sz w:val="26"/>
          <w:szCs w:val="26"/>
          <w:lang w:val="bg-BG" w:eastAsia="bg-BG"/>
        </w:rPr>
        <w:t>подизпълнение</w:t>
      </w:r>
      <w:proofErr w:type="spellEnd"/>
      <w:r w:rsidRPr="00BA3F7C">
        <w:rPr>
          <w:rFonts w:eastAsia="SimSun"/>
          <w:color w:val="auto"/>
          <w:sz w:val="26"/>
          <w:szCs w:val="26"/>
          <w:lang w:val="bg-BG" w:eastAsia="bg-BG"/>
        </w:rPr>
        <w:t xml:space="preserve"> с подизпълнителя, посочен в договора. </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 xml:space="preserve">3.6.В срок до 3 дни от сключването на договор за </w:t>
      </w:r>
      <w:proofErr w:type="spellStart"/>
      <w:r w:rsidRPr="00BA3F7C">
        <w:rPr>
          <w:rFonts w:eastAsia="SimSun"/>
          <w:color w:val="auto"/>
          <w:sz w:val="26"/>
          <w:szCs w:val="26"/>
          <w:lang w:val="bg-BG" w:eastAsia="bg-BG"/>
        </w:rPr>
        <w:t>подизпълнение</w:t>
      </w:r>
      <w:proofErr w:type="spellEnd"/>
      <w:r w:rsidRPr="00BA3F7C">
        <w:rPr>
          <w:rFonts w:eastAsia="SimSun"/>
          <w:color w:val="auto"/>
          <w:sz w:val="26"/>
          <w:szCs w:val="26"/>
          <w:lang w:val="bg-B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w:t>
      </w:r>
      <w:r w:rsidR="000D1BD2">
        <w:rPr>
          <w:rFonts w:eastAsia="SimSun"/>
          <w:color w:val="auto"/>
          <w:sz w:val="26"/>
          <w:szCs w:val="26"/>
          <w:lang w:val="bg-BG" w:eastAsia="bg-BG"/>
        </w:rPr>
        <w:t>ълнени условията по чл.66, ал.</w:t>
      </w:r>
      <w:r w:rsidRPr="00BA3F7C">
        <w:rPr>
          <w:rFonts w:eastAsia="SimSun"/>
          <w:color w:val="auto"/>
          <w:sz w:val="26"/>
          <w:szCs w:val="26"/>
          <w:lang w:val="bg-BG" w:eastAsia="bg-BG"/>
        </w:rPr>
        <w:t>2 и ал.11 от  ЗОП.</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 xml:space="preserve">3.7.Подизпълнителите нямат право да </w:t>
      </w:r>
      <w:proofErr w:type="spellStart"/>
      <w:r w:rsidRPr="00BA3F7C">
        <w:rPr>
          <w:rFonts w:eastAsia="SimSun"/>
          <w:color w:val="auto"/>
          <w:sz w:val="26"/>
          <w:szCs w:val="26"/>
          <w:lang w:val="bg-BG" w:eastAsia="bg-BG"/>
        </w:rPr>
        <w:t>превъзлагат</w:t>
      </w:r>
      <w:proofErr w:type="spellEnd"/>
      <w:r w:rsidRPr="00BA3F7C">
        <w:rPr>
          <w:rFonts w:eastAsia="SimSun"/>
          <w:color w:val="auto"/>
          <w:sz w:val="26"/>
          <w:szCs w:val="26"/>
          <w:lang w:val="bg-BG" w:eastAsia="bg-BG"/>
        </w:rPr>
        <w:t xml:space="preserve"> една или повече от дейностите, които са включени в предмета на договора за </w:t>
      </w:r>
      <w:proofErr w:type="spellStart"/>
      <w:r w:rsidRPr="00BA3F7C">
        <w:rPr>
          <w:rFonts w:eastAsia="SimSun"/>
          <w:color w:val="auto"/>
          <w:sz w:val="26"/>
          <w:szCs w:val="26"/>
          <w:lang w:val="bg-BG" w:eastAsia="bg-BG"/>
        </w:rPr>
        <w:t>подизпълнение</w:t>
      </w:r>
      <w:proofErr w:type="spellEnd"/>
      <w:r w:rsidRPr="00BA3F7C">
        <w:rPr>
          <w:rFonts w:eastAsia="SimSun"/>
          <w:color w:val="auto"/>
          <w:sz w:val="26"/>
          <w:szCs w:val="26"/>
          <w:lang w:val="bg-BG" w:eastAsia="bg-BG"/>
        </w:rPr>
        <w:t>.</w:t>
      </w:r>
    </w:p>
    <w:p w:rsidR="00BA3F7C" w:rsidRPr="00BA3F7C" w:rsidRDefault="00BA3F7C" w:rsidP="00BA3F7C">
      <w:pPr>
        <w:widowControl/>
        <w:suppressAutoHyphens w:val="0"/>
        <w:ind w:right="20" w:firstLine="567"/>
        <w:jc w:val="both"/>
        <w:rPr>
          <w:rFonts w:eastAsia="SimSun"/>
          <w:color w:val="auto"/>
          <w:sz w:val="26"/>
          <w:szCs w:val="26"/>
          <w:lang w:val="bg-BG" w:eastAsia="bg-BG"/>
        </w:rPr>
      </w:pPr>
      <w:r w:rsidRPr="00BA3F7C">
        <w:rPr>
          <w:rFonts w:eastAsia="SimSun"/>
          <w:color w:val="auto"/>
          <w:sz w:val="26"/>
          <w:szCs w:val="26"/>
          <w:lang w:val="bg-BG" w:eastAsia="bg-BG"/>
        </w:rPr>
        <w:t xml:space="preserve">3.8. Не е нарушение на забраната по т.3.7.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BA3F7C">
        <w:rPr>
          <w:rFonts w:eastAsia="SimSun"/>
          <w:color w:val="auto"/>
          <w:sz w:val="26"/>
          <w:szCs w:val="26"/>
          <w:lang w:val="bg-BG" w:eastAsia="bg-BG"/>
        </w:rPr>
        <w:t>подизпълнение</w:t>
      </w:r>
      <w:proofErr w:type="spellEnd"/>
      <w:r w:rsidRPr="00BA3F7C">
        <w:rPr>
          <w:rFonts w:eastAsia="SimSun"/>
          <w:color w:val="auto"/>
          <w:sz w:val="26"/>
          <w:szCs w:val="26"/>
          <w:lang w:val="bg-BG" w:eastAsia="bg-BG"/>
        </w:rPr>
        <w:t>.</w:t>
      </w:r>
    </w:p>
    <w:p w:rsidR="00BA3F7C" w:rsidRPr="00BA3F7C" w:rsidRDefault="00BA3F7C" w:rsidP="00BA3F7C">
      <w:pPr>
        <w:widowControl/>
        <w:suppressAutoHyphens w:val="0"/>
        <w:ind w:right="20" w:firstLine="567"/>
        <w:jc w:val="both"/>
        <w:rPr>
          <w:color w:val="auto"/>
          <w:sz w:val="26"/>
          <w:szCs w:val="26"/>
          <w:lang w:val="bg-BG" w:eastAsia="ar-SA"/>
        </w:rPr>
      </w:pPr>
      <w:r w:rsidRPr="00BA3F7C">
        <w:rPr>
          <w:color w:val="auto"/>
          <w:sz w:val="26"/>
          <w:szCs w:val="26"/>
          <w:lang w:val="bg-BG" w:eastAsia="ar-SA"/>
        </w:rPr>
        <w:t>4.ИЗПЪЛНИТЕЛЯТ има право да получи от ВЪЗЛОЖИТЕЛЯ необходимото съдействие във връзка с изпълнение на дейностите, предмет на договора.</w:t>
      </w:r>
    </w:p>
    <w:p w:rsidR="00BA3F7C" w:rsidRPr="00BA3F7C" w:rsidRDefault="00BA3F7C" w:rsidP="00BA3F7C">
      <w:pPr>
        <w:widowControl/>
        <w:tabs>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5.Да изпълни съответните СМР в договорения срок като организира и координира цялостния процес на строителството, съгласно одобрения проект и в съответствие с:</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Офертата с приложенията към нея.</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Действащата нормативна уредба в Република България.</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Условията и изискванията на проведената обществена поръчка.</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Общите условия за извършване на СМР.</w:t>
      </w:r>
    </w:p>
    <w:p w:rsidR="00BA3F7C" w:rsidRPr="00BA3F7C" w:rsidRDefault="00BA3F7C" w:rsidP="00BA3F7C">
      <w:pPr>
        <w:widowControl/>
        <w:numPr>
          <w:ilvl w:val="0"/>
          <w:numId w:val="12"/>
        </w:numPr>
        <w:tabs>
          <w:tab w:val="num" w:pos="180"/>
          <w:tab w:val="left" w:pos="993"/>
        </w:tabs>
        <w:suppressAutoHyphens w:val="0"/>
        <w:ind w:right="20" w:firstLine="567"/>
        <w:jc w:val="both"/>
        <w:rPr>
          <w:color w:val="auto"/>
          <w:sz w:val="26"/>
          <w:szCs w:val="26"/>
          <w:lang w:val="bg-BG" w:eastAsia="ar-SA"/>
        </w:rPr>
      </w:pPr>
      <w:r w:rsidRPr="00BA3F7C">
        <w:rPr>
          <w:color w:val="auto"/>
          <w:sz w:val="26"/>
          <w:szCs w:val="26"/>
          <w:lang w:val="bg-BG" w:eastAsia="ar-SA"/>
        </w:rPr>
        <w:t>Заповедите и методическите указания на строителния надзор, внесени в заповедната книга.</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6.Да влага при строителството качествени материали, конструкции и изделия, отговарящи на изискванията на БДС, както и на техническите за изпълнение на СМР.</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7.Да обезпечи необходимите му за работата машини и съоръжения.</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8.Да предостави на инвеститорския контрол и строителния надзор възможност за извършване на контрол по изпълнение на работите на обекта.</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9.Да участва в съставянето на всички актове и протоколи съгласно Наредба №3/31.07.2003г на МРРБ.</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lastRenderedPageBreak/>
        <w:t>10.Да осигури за своя сметка от съответните инстанции, всички необходими разрешителни или други документи, свързани с осъществяването или спирането на строително-монтажната дейност, както и заповедната книга на обекта.</w:t>
      </w:r>
    </w:p>
    <w:p w:rsidR="00BA3F7C" w:rsidRPr="00BA3F7C" w:rsidRDefault="00BA3F7C" w:rsidP="00BA3F7C">
      <w:pPr>
        <w:widowControl/>
        <w:tabs>
          <w:tab w:val="num" w:pos="360"/>
          <w:tab w:val="left" w:pos="567"/>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11.Да извърши за своя сметка всички работи по отстраняването на виновно допуснати грешки, недостатъци и други констатирани от </w:t>
      </w:r>
      <w:r w:rsidR="000D1BD2">
        <w:rPr>
          <w:color w:val="auto"/>
          <w:sz w:val="26"/>
          <w:szCs w:val="26"/>
          <w:lang w:val="bg-BG" w:eastAsia="ar-SA"/>
        </w:rPr>
        <w:t xml:space="preserve">строителния надзор, </w:t>
      </w:r>
      <w:r w:rsidRPr="00BA3F7C">
        <w:rPr>
          <w:color w:val="auto"/>
          <w:sz w:val="26"/>
          <w:szCs w:val="26"/>
          <w:lang w:val="bg-BG" w:eastAsia="ar-SA"/>
        </w:rPr>
        <w:t>инвеститорския контрол и други държавни органи.</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12.Да уведоми писмено ВЪЗЛОЖИТЕЛЯ за готовността да се състави  Констативен акт за завършване на обекта.</w:t>
      </w:r>
    </w:p>
    <w:p w:rsidR="00BA3F7C" w:rsidRPr="00BA3F7C" w:rsidRDefault="00BA3F7C" w:rsidP="00BA3F7C">
      <w:pPr>
        <w:widowControl/>
        <w:tabs>
          <w:tab w:val="num" w:pos="360"/>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13.Да предаде на ВЪЗЛОЖИТЕЛЯ пълен комплект документи за обекта при приемането му.</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14.Да изготви и предаде на ВЪЗЛОЖИТЕЛЯ екзекутивна документация за обекта.</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15.Да охранява обекта за своя сметка до предаването му на ВЪЗЛОЖИТЕЛЯ.</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proofErr w:type="gramStart"/>
      <w:r w:rsidRPr="00BA3F7C">
        <w:rPr>
          <w:color w:val="auto"/>
          <w:sz w:val="26"/>
          <w:szCs w:val="26"/>
          <w:lang w:val="ru-RU" w:eastAsia="ar-SA"/>
        </w:rPr>
        <w:t xml:space="preserve">16.Да </w:t>
      </w:r>
      <w:r w:rsidRPr="00BA3F7C">
        <w:rPr>
          <w:color w:val="auto"/>
          <w:sz w:val="26"/>
          <w:szCs w:val="26"/>
          <w:lang w:val="bg-BG" w:eastAsia="ar-SA"/>
        </w:rPr>
        <w:t>осигурява достъп за извършване на проверки на място от страна на ВЪЗЛОЖИТЕЛЯ и другите контролни органи, като осигури присъствието на негов представител, който да осигури достъп до строителната площадка, преглед на цялата</w:t>
      </w:r>
      <w:r w:rsidRPr="00BA3F7C">
        <w:rPr>
          <w:b/>
          <w:color w:val="auto"/>
          <w:sz w:val="26"/>
          <w:szCs w:val="26"/>
          <w:lang w:val="bg-BG" w:eastAsia="ar-SA"/>
        </w:rPr>
        <w:t xml:space="preserve"> </w:t>
      </w:r>
      <w:r w:rsidRPr="00BA3F7C">
        <w:rPr>
          <w:color w:val="auto"/>
          <w:sz w:val="26"/>
          <w:szCs w:val="26"/>
          <w:lang w:val="bg-BG" w:eastAsia="ar-SA"/>
        </w:rPr>
        <w:t xml:space="preserve">документация, да съдейства при взимане на проби, извършване на замервания, набиране на снимков материал и др. при изпълнение на СМР, предмет на настоящия договор. </w:t>
      </w:r>
      <w:proofErr w:type="gramEnd"/>
    </w:p>
    <w:p w:rsidR="00BA3F7C" w:rsidRDefault="00BA3F7C" w:rsidP="00D51CA3">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17.Да изпълнява мерките и препоръките, съдържащи се в докладите от проверки на място.</w:t>
      </w:r>
    </w:p>
    <w:p w:rsidR="000240D5" w:rsidRPr="00BA3F7C" w:rsidRDefault="000240D5" w:rsidP="00D51CA3">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18.</w:t>
      </w:r>
      <w:r w:rsidRPr="000240D5">
        <w:rPr>
          <w:color w:val="auto"/>
          <w:sz w:val="26"/>
          <w:szCs w:val="26"/>
          <w:lang w:val="bg-BG" w:eastAsia="ar-SA"/>
        </w:rPr>
        <w:t>Да осигурява достъп, своевременно съдействие, да предоставя поисканите документи, данни и информация, свързани с проекта, на представители на ДФЗ, Министерство на земеделието, храните и горите, Сметната палата, Европейската комисия, Европейската сметна палата, Европейската служба за борба с измамите, Сертифициращият орган и на други, определени с нормативен акт органи, включително на институции на Европейския съюз.</w:t>
      </w:r>
    </w:p>
    <w:p w:rsidR="00BA3F7C" w:rsidRPr="00BA3F7C" w:rsidRDefault="000240D5" w:rsidP="00BA3F7C">
      <w:pPr>
        <w:widowControl/>
        <w:tabs>
          <w:tab w:val="left" w:pos="1134"/>
        </w:tabs>
        <w:suppressAutoHyphens w:val="0"/>
        <w:ind w:right="20" w:firstLine="567"/>
        <w:jc w:val="both"/>
        <w:rPr>
          <w:color w:val="auto"/>
          <w:sz w:val="26"/>
          <w:szCs w:val="26"/>
          <w:lang w:val="bg-BG" w:eastAsia="ar-SA"/>
        </w:rPr>
      </w:pPr>
      <w:r>
        <w:rPr>
          <w:color w:val="auto"/>
          <w:sz w:val="26"/>
          <w:szCs w:val="26"/>
          <w:lang w:val="bg-BG" w:eastAsia="ar-SA"/>
        </w:rPr>
        <w:t>19</w:t>
      </w:r>
      <w:r w:rsidR="00BA3F7C" w:rsidRPr="00BA3F7C">
        <w:rPr>
          <w:color w:val="auto"/>
          <w:sz w:val="26"/>
          <w:szCs w:val="26"/>
          <w:lang w:val="bg-BG" w:eastAsia="ar-SA"/>
        </w:rPr>
        <w:t>.</w:t>
      </w:r>
      <w:r w:rsidR="00BA3F7C" w:rsidRPr="00BA3F7C">
        <w:rPr>
          <w:color w:val="auto"/>
          <w:sz w:val="26"/>
          <w:szCs w:val="26"/>
          <w:lang w:val="en-GB"/>
        </w:rPr>
        <w:t xml:space="preserve"> </w:t>
      </w:r>
      <w:r w:rsidR="00BA3F7C" w:rsidRPr="00BA3F7C">
        <w:rPr>
          <w:color w:val="auto"/>
          <w:sz w:val="26"/>
          <w:szCs w:val="26"/>
          <w:lang w:val="bg-BG"/>
        </w:rPr>
        <w:t xml:space="preserve">Да спазва задълженията </w:t>
      </w:r>
      <w:r w:rsidR="00BA3F7C" w:rsidRPr="00BA3F7C">
        <w:rPr>
          <w:color w:val="auto"/>
          <w:sz w:val="26"/>
          <w:szCs w:val="26"/>
          <w:lang w:val="bg-BG" w:eastAsia="ar-SA"/>
        </w:rPr>
        <w:t>свързани с управлението на отпадъците на обекта, както следва:</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•Да извърши класификация на строителните отпадъци образувани от обекта в съответствие с изискванията за класификация на отпадъците, регламентирани в Наредба № 2 от 23.07.2014г. за класификация на отпадъците;</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спазва изискванията за разделно събиране и съхранение на образуваните строителни отпадъци по начин, осигуряващ </w:t>
      </w:r>
      <w:proofErr w:type="spellStart"/>
      <w:r w:rsidRPr="00BA3F7C">
        <w:rPr>
          <w:color w:val="auto"/>
          <w:sz w:val="26"/>
          <w:szCs w:val="26"/>
          <w:lang w:val="bg-BG" w:eastAsia="ar-SA"/>
        </w:rPr>
        <w:t>последващото</w:t>
      </w:r>
      <w:proofErr w:type="spellEnd"/>
      <w:r w:rsidRPr="00BA3F7C">
        <w:rPr>
          <w:color w:val="auto"/>
          <w:sz w:val="26"/>
          <w:szCs w:val="26"/>
          <w:lang w:val="bg-BG" w:eastAsia="ar-SA"/>
        </w:rPr>
        <w:t xml:space="preserve"> им повторно използване, рециклиране и оползотворяване, регламентирани в  Наредбата за управление на СО;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извършва рециклиране и подготовка за повторна употреба на СО на площадката (в този случай лицето е задължено да притежава и документ за дейности с отпадъци, съгласно изискванията на чл. 35 от ЗУО ) или  предава </w:t>
      </w:r>
      <w:proofErr w:type="spellStart"/>
      <w:r w:rsidRPr="00BA3F7C">
        <w:rPr>
          <w:color w:val="auto"/>
          <w:sz w:val="26"/>
          <w:szCs w:val="26"/>
          <w:lang w:val="bg-BG" w:eastAsia="ar-SA"/>
        </w:rPr>
        <w:t>рециклируемите</w:t>
      </w:r>
      <w:proofErr w:type="spellEnd"/>
      <w:r w:rsidRPr="00BA3F7C">
        <w:rPr>
          <w:color w:val="auto"/>
          <w:sz w:val="26"/>
          <w:szCs w:val="26"/>
          <w:lang w:val="bg-BG" w:eastAsia="ar-SA"/>
        </w:rPr>
        <w:t xml:space="preserve"> отпадъци на лица притежаващи разрешение за подготовка за оползотворяване и рециклиране;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транспортира строителните отпадъци от обекта /в този случай лицето е задължено да  притежава регистрационен документ за тази дейност/ или ги предава на лица с който има сключен договор, извършващи транспортиране на отпадъци, които притежават регистрационен документ за тази дейност;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 xml:space="preserve">•Да спазва изискванията за разделно събиране и съхранение на опасните отпадъци и предаване на опасните отпадъци за обезвреждане, само на фирми притежаващи разрешение за дейности с такива видове отпадъци; </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lastRenderedPageBreak/>
        <w:t>•Попълва транспортен дневник на строителните отпадъци, съгласно изискванията на Наредбата за управление на СО;</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•Изпълнява плана за управление на СО за съответния строеж;</w:t>
      </w:r>
    </w:p>
    <w:p w:rsidR="00BA3F7C" w:rsidRPr="00BA3F7C" w:rsidRDefault="00BA3F7C" w:rsidP="00BA3F7C">
      <w:pPr>
        <w:widowControl/>
        <w:tabs>
          <w:tab w:val="left" w:pos="1134"/>
        </w:tabs>
        <w:suppressAutoHyphens w:val="0"/>
        <w:ind w:right="20" w:firstLine="567"/>
        <w:jc w:val="both"/>
        <w:rPr>
          <w:color w:val="auto"/>
          <w:sz w:val="26"/>
          <w:szCs w:val="26"/>
          <w:lang w:val="bg-BG" w:eastAsia="ar-SA"/>
        </w:rPr>
      </w:pPr>
      <w:r w:rsidRPr="00BA3F7C">
        <w:rPr>
          <w:color w:val="auto"/>
          <w:sz w:val="26"/>
          <w:szCs w:val="26"/>
          <w:lang w:val="bg-BG" w:eastAsia="ar-SA"/>
        </w:rPr>
        <w:t>•Спазва изискванията за изпълнение на целите за рециклиране и оползотворяване на СО.</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Чл.12.</w:t>
      </w:r>
      <w:r w:rsidRPr="00BA3F7C">
        <w:rPr>
          <w:color w:val="auto"/>
          <w:sz w:val="26"/>
          <w:szCs w:val="26"/>
          <w:lang w:val="bg-BG" w:eastAsia="ar-SA"/>
        </w:rPr>
        <w:t>ИЗПЪЛНИТЕЛЯТ няма право да се позове на знание и/или непознаване на обекта, включен в предмета на договора, поради която причина да иска допълнения или изменения на същия.</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Чл.13.</w:t>
      </w:r>
      <w:r w:rsidRPr="00BA3F7C">
        <w:rPr>
          <w:color w:val="auto"/>
          <w:sz w:val="26"/>
          <w:szCs w:val="26"/>
          <w:lang w:val="bg-BG" w:eastAsia="ar-SA"/>
        </w:rPr>
        <w:t xml:space="preserve">(1). ИЗПЪЛНИТЕЛЯТ е длъжен да спазва приложимите законови разпоредби, регулиращи наемането на работници и служители и осигуряване на безопасни и здравословни условия на труд. Отговорността за неспазване на приложимите законови разпоредби се носи само от ИЗПЪЛНИТЕЛЯ.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(2). ВЪЗЛОЖИТЕЛЯТ има право да извършва проверки и да изисква съответни документи от ИЗПЪЛНИТЕЛЯ, удостоверяващи изпълнението на задълженията му по ал.(1). </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Чл.14.</w:t>
      </w:r>
      <w:r w:rsidRPr="00BA3F7C">
        <w:rPr>
          <w:color w:val="auto"/>
          <w:sz w:val="26"/>
          <w:szCs w:val="26"/>
          <w:lang w:val="bg-BG" w:eastAsia="ar-SA"/>
        </w:rPr>
        <w:t>(1). ИЗПЪЛНИТЕЛЯТ ще направи  всичко необходимо по време на строителството да не допусне повреди или нарушение на инженерната инфраструктура в и извън границите на обекта при осъществяване на действия по изпълнение на договора.</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(2). В случай, че по своя вина причини щети по предходната алинея, то възстановяването им е за негова сметка.</w:t>
      </w:r>
    </w:p>
    <w:p w:rsidR="00BA3F7C" w:rsidRPr="00BA3F7C" w:rsidRDefault="00BA3F7C" w:rsidP="00BA3F7C">
      <w:pPr>
        <w:widowControl/>
        <w:ind w:right="20" w:firstLine="567"/>
        <w:jc w:val="both"/>
        <w:rPr>
          <w:color w:val="auto"/>
          <w:sz w:val="26"/>
          <w:szCs w:val="26"/>
          <w:lang w:val="ru-RU"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 xml:space="preserve"> ІV. ГАРАНЦИОННИ СРОКОВЕ</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tabs>
          <w:tab w:val="right" w:leader="dot" w:pos="1440"/>
        </w:tabs>
        <w:autoSpaceDE w:val="0"/>
        <w:autoSpaceDN w:val="0"/>
        <w:adjustRightInd w:val="0"/>
        <w:ind w:right="20" w:firstLine="567"/>
        <w:jc w:val="both"/>
        <w:outlineLvl w:val="2"/>
        <w:rPr>
          <w:color w:val="auto"/>
          <w:sz w:val="26"/>
          <w:szCs w:val="26"/>
          <w:lang w:val="bg-BG" w:eastAsia="ar-SA"/>
        </w:rPr>
      </w:pPr>
      <w:r w:rsidRPr="00BA3F7C">
        <w:rPr>
          <w:color w:val="auto"/>
          <w:sz w:val="26"/>
          <w:szCs w:val="26"/>
          <w:lang w:val="bg-BG" w:eastAsia="ar-SA"/>
        </w:rPr>
        <w:t xml:space="preserve"> </w:t>
      </w:r>
      <w:r w:rsidRPr="00BA3F7C">
        <w:rPr>
          <w:b/>
          <w:bCs/>
          <w:color w:val="auto"/>
          <w:sz w:val="26"/>
          <w:szCs w:val="26"/>
          <w:lang w:val="bg-BG" w:eastAsia="ar-SA"/>
        </w:rPr>
        <w:t xml:space="preserve">Чл. 15. </w:t>
      </w:r>
      <w:r w:rsidRPr="00BA3F7C">
        <w:rPr>
          <w:color w:val="auto"/>
          <w:sz w:val="26"/>
          <w:szCs w:val="26"/>
          <w:lang w:val="bg-BG" w:eastAsia="ar-SA"/>
        </w:rPr>
        <w:t>(1). Гаранционните срокове са съгласно Наредба №2/31.07.2003г. и офертата на ИЗПЪЛНИТЕЛЯ, а именно:</w:t>
      </w:r>
    </w:p>
    <w:p w:rsidR="009A78FE" w:rsidRPr="009A78FE" w:rsidRDefault="009A78FE" w:rsidP="009A78FE">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proofErr w:type="gramStart"/>
      <w:r w:rsidRPr="009A78FE">
        <w:rPr>
          <w:color w:val="auto"/>
          <w:sz w:val="26"/>
          <w:szCs w:val="26"/>
          <w:lang w:val="en-GB"/>
        </w:rPr>
        <w:t>години</w:t>
      </w:r>
      <w:proofErr w:type="spellEnd"/>
      <w:proofErr w:type="gramEnd"/>
      <w:r w:rsidRPr="009A78FE">
        <w:rPr>
          <w:color w:val="auto"/>
          <w:sz w:val="26"/>
          <w:szCs w:val="26"/>
          <w:lang w:val="en-GB"/>
        </w:rPr>
        <w:t>;</w:t>
      </w:r>
    </w:p>
    <w:p w:rsidR="009A78FE" w:rsidRPr="009A78FE" w:rsidRDefault="009A78FE" w:rsidP="009A78FE">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w:t>
      </w:r>
      <w:proofErr w:type="spellStart"/>
      <w:r w:rsidRPr="009A78FE">
        <w:rPr>
          <w:color w:val="auto"/>
          <w:sz w:val="26"/>
          <w:szCs w:val="26"/>
          <w:lang w:val="en-GB"/>
        </w:rPr>
        <w:t>години</w:t>
      </w:r>
      <w:proofErr w:type="spellEnd"/>
      <w:r w:rsidRPr="009A78FE">
        <w:rPr>
          <w:color w:val="auto"/>
          <w:sz w:val="26"/>
          <w:szCs w:val="26"/>
          <w:lang w:val="en-GB"/>
        </w:rPr>
        <w:t>;</w:t>
      </w:r>
    </w:p>
    <w:p w:rsidR="009A78FE" w:rsidRPr="009A78FE" w:rsidRDefault="009A78FE" w:rsidP="009A78FE">
      <w:pPr>
        <w:widowControl/>
        <w:ind w:right="20" w:firstLine="567"/>
        <w:jc w:val="both"/>
        <w:rPr>
          <w:color w:val="auto"/>
          <w:sz w:val="26"/>
          <w:szCs w:val="26"/>
          <w:lang w:val="en-GB"/>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r w:rsidRPr="009A78FE">
        <w:rPr>
          <w:color w:val="auto"/>
          <w:sz w:val="26"/>
          <w:szCs w:val="26"/>
          <w:lang w:val="en-GB"/>
        </w:rPr>
        <w:t>години</w:t>
      </w:r>
      <w:proofErr w:type="spellEnd"/>
      <w:r w:rsidRPr="009A78FE">
        <w:rPr>
          <w:color w:val="auto"/>
          <w:sz w:val="26"/>
          <w:szCs w:val="26"/>
          <w:lang w:val="en-GB"/>
        </w:rPr>
        <w:t>;</w:t>
      </w:r>
    </w:p>
    <w:p w:rsidR="009A78FE" w:rsidRDefault="009A78FE" w:rsidP="009A78FE">
      <w:pPr>
        <w:widowControl/>
        <w:ind w:right="20" w:firstLine="567"/>
        <w:jc w:val="both"/>
        <w:rPr>
          <w:bCs/>
          <w:color w:val="auto"/>
          <w:sz w:val="26"/>
          <w:szCs w:val="26"/>
          <w:lang w:val="bg-BG" w:eastAsia="bg-BG"/>
        </w:rPr>
      </w:pPr>
      <w:r w:rsidRPr="009A78FE">
        <w:rPr>
          <w:color w:val="auto"/>
          <w:sz w:val="26"/>
          <w:szCs w:val="26"/>
          <w:lang w:val="en-GB"/>
        </w:rPr>
        <w:t xml:space="preserve">- </w:t>
      </w:r>
      <w:proofErr w:type="spellStart"/>
      <w:proofErr w:type="gramStart"/>
      <w:r w:rsidRPr="009A78FE">
        <w:rPr>
          <w:color w:val="auto"/>
          <w:sz w:val="26"/>
          <w:szCs w:val="26"/>
          <w:lang w:val="en-GB"/>
        </w:rPr>
        <w:t>за</w:t>
      </w:r>
      <w:proofErr w:type="spellEnd"/>
      <w:proofErr w:type="gramEnd"/>
      <w:r w:rsidRPr="009A78FE">
        <w:rPr>
          <w:color w:val="auto"/>
          <w:sz w:val="26"/>
          <w:szCs w:val="26"/>
          <w:lang w:val="en-GB"/>
        </w:rPr>
        <w:t xml:space="preserve"> ………………………………………. - ..................................... </w:t>
      </w:r>
      <w:proofErr w:type="spellStart"/>
      <w:r w:rsidRPr="009A78FE">
        <w:rPr>
          <w:color w:val="auto"/>
          <w:sz w:val="26"/>
          <w:szCs w:val="26"/>
          <w:lang w:val="en-GB"/>
        </w:rPr>
        <w:t>години</w:t>
      </w:r>
      <w:proofErr w:type="spellEnd"/>
      <w:r w:rsidRPr="009A78FE">
        <w:rPr>
          <w:color w:val="auto"/>
          <w:sz w:val="26"/>
          <w:szCs w:val="26"/>
          <w:lang w:val="en-GB"/>
        </w:rPr>
        <w:t>.</w:t>
      </w:r>
      <w:r w:rsidRPr="009A78FE">
        <w:rPr>
          <w:bCs/>
          <w:color w:val="auto"/>
          <w:sz w:val="26"/>
          <w:szCs w:val="26"/>
          <w:lang w:val="en-GB" w:eastAsia="bg-BG"/>
        </w:rPr>
        <w:t xml:space="preserve"> </w:t>
      </w:r>
    </w:p>
    <w:p w:rsidR="00BA3F7C" w:rsidRPr="00BA3F7C" w:rsidRDefault="00BA3F7C" w:rsidP="009A78FE">
      <w:pPr>
        <w:widowControl/>
        <w:ind w:right="20" w:firstLine="567"/>
        <w:jc w:val="both"/>
        <w:rPr>
          <w:color w:val="auto"/>
          <w:sz w:val="26"/>
          <w:szCs w:val="26"/>
          <w:lang w:val="bg-BG" w:eastAsia="ar-SA"/>
        </w:rPr>
      </w:pPr>
      <w:r w:rsidRPr="00BA3F7C">
        <w:rPr>
          <w:bCs/>
          <w:color w:val="auto"/>
          <w:sz w:val="26"/>
          <w:szCs w:val="26"/>
          <w:lang w:val="ru-RU" w:eastAsia="bg-BG"/>
        </w:rPr>
        <w:t>(2).</w:t>
      </w:r>
      <w:r w:rsidRPr="00BA3F7C">
        <w:rPr>
          <w:color w:val="auto"/>
          <w:sz w:val="26"/>
          <w:szCs w:val="26"/>
          <w:lang w:val="ru-RU" w:eastAsia="bg-BG"/>
        </w:rPr>
        <w:t xml:space="preserve"> </w:t>
      </w:r>
      <w:proofErr w:type="spellStart"/>
      <w:r w:rsidRPr="00BA3F7C">
        <w:rPr>
          <w:color w:val="auto"/>
          <w:sz w:val="26"/>
          <w:szCs w:val="26"/>
          <w:lang w:val="ru-RU" w:eastAsia="bg-BG"/>
        </w:rPr>
        <w:t>Гаранционните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срокове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започват</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текат</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деня</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въвеждането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строителния</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обект</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експлоатация</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издаване</w:t>
      </w:r>
      <w:proofErr w:type="spellEnd"/>
      <w:r w:rsidRPr="00BA3F7C">
        <w:rPr>
          <w:color w:val="auto"/>
          <w:sz w:val="26"/>
          <w:szCs w:val="26"/>
          <w:lang w:val="ru-RU" w:eastAsia="bg-BG"/>
        </w:rPr>
        <w:t xml:space="preserve"> на  удостоверение за </w:t>
      </w:r>
      <w:proofErr w:type="spellStart"/>
      <w:r w:rsidRPr="00BA3F7C">
        <w:rPr>
          <w:color w:val="auto"/>
          <w:sz w:val="26"/>
          <w:szCs w:val="26"/>
          <w:lang w:val="ru-RU" w:eastAsia="bg-BG"/>
        </w:rPr>
        <w:t>въвеждане</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експлоатация</w:t>
      </w:r>
      <w:proofErr w:type="spellEnd"/>
      <w:r w:rsidR="009A78FE">
        <w:rPr>
          <w:color w:val="auto"/>
          <w:sz w:val="26"/>
          <w:szCs w:val="26"/>
          <w:lang w:val="ru-RU" w:eastAsia="bg-BG"/>
        </w:rPr>
        <w:t xml:space="preserve">/разрешение </w:t>
      </w:r>
      <w:proofErr w:type="gramStart"/>
      <w:r w:rsidR="009A78FE">
        <w:rPr>
          <w:color w:val="auto"/>
          <w:sz w:val="26"/>
          <w:szCs w:val="26"/>
          <w:lang w:val="ru-RU" w:eastAsia="bg-BG"/>
        </w:rPr>
        <w:t>за</w:t>
      </w:r>
      <w:proofErr w:type="gramEnd"/>
      <w:r w:rsidR="009A78FE">
        <w:rPr>
          <w:color w:val="auto"/>
          <w:sz w:val="26"/>
          <w:szCs w:val="26"/>
          <w:lang w:val="ru-RU" w:eastAsia="bg-BG"/>
        </w:rPr>
        <w:t xml:space="preserve"> </w:t>
      </w:r>
      <w:proofErr w:type="spellStart"/>
      <w:r w:rsidR="009A78FE">
        <w:rPr>
          <w:color w:val="auto"/>
          <w:sz w:val="26"/>
          <w:szCs w:val="26"/>
          <w:lang w:val="ru-RU" w:eastAsia="bg-BG"/>
        </w:rPr>
        <w:t>ползване</w:t>
      </w:r>
      <w:proofErr w:type="spellEnd"/>
      <w:r w:rsidRPr="00BA3F7C">
        <w:rPr>
          <w:color w:val="auto"/>
          <w:sz w:val="26"/>
          <w:szCs w:val="26"/>
          <w:lang w:val="ru-RU" w:eastAsia="bg-BG"/>
        </w:rPr>
        <w:t>).</w:t>
      </w:r>
    </w:p>
    <w:p w:rsidR="00BA3F7C" w:rsidRPr="00BA3F7C" w:rsidRDefault="00BA3F7C" w:rsidP="00BA3F7C">
      <w:pPr>
        <w:widowControl/>
        <w:tabs>
          <w:tab w:val="left" w:pos="0"/>
        </w:tabs>
        <w:ind w:right="20" w:firstLine="567"/>
        <w:jc w:val="both"/>
        <w:rPr>
          <w:color w:val="auto"/>
          <w:sz w:val="26"/>
          <w:szCs w:val="26"/>
          <w:lang w:val="ru-RU" w:eastAsia="ar-SA"/>
        </w:rPr>
      </w:pPr>
      <w:r w:rsidRPr="00BA3F7C">
        <w:rPr>
          <w:color w:val="auto"/>
          <w:sz w:val="26"/>
          <w:szCs w:val="26"/>
          <w:lang w:val="ru-RU" w:eastAsia="ar-SA"/>
        </w:rPr>
        <w:t xml:space="preserve">(3). При </w:t>
      </w:r>
      <w:proofErr w:type="spellStart"/>
      <w:r w:rsidRPr="00BA3F7C">
        <w:rPr>
          <w:color w:val="auto"/>
          <w:sz w:val="26"/>
          <w:szCs w:val="26"/>
          <w:lang w:val="ru-RU" w:eastAsia="ar-SA"/>
        </w:rPr>
        <w:t>поява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дефекти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сроковете</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предходната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алинея</w:t>
      </w:r>
      <w:proofErr w:type="spellEnd"/>
      <w:r w:rsidRPr="00BA3F7C">
        <w:rPr>
          <w:color w:val="auto"/>
          <w:sz w:val="26"/>
          <w:szCs w:val="26"/>
          <w:lang w:val="ru-RU" w:eastAsia="ar-SA"/>
        </w:rPr>
        <w:t xml:space="preserve">, ВЪЗЛОЖИТЕЛЯТ </w:t>
      </w:r>
      <w:proofErr w:type="spellStart"/>
      <w:r w:rsidRPr="00BA3F7C">
        <w:rPr>
          <w:color w:val="auto"/>
          <w:sz w:val="26"/>
          <w:szCs w:val="26"/>
          <w:lang w:val="ru-RU" w:eastAsia="ar-SA"/>
        </w:rPr>
        <w:t>уведомява</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писмено</w:t>
      </w:r>
      <w:proofErr w:type="spellEnd"/>
      <w:r w:rsidRPr="00BA3F7C">
        <w:rPr>
          <w:color w:val="auto"/>
          <w:sz w:val="26"/>
          <w:szCs w:val="26"/>
          <w:lang w:val="ru-RU" w:eastAsia="ar-SA"/>
        </w:rPr>
        <w:t xml:space="preserve"> ИЗПЪЛНИТЕЛЯ в 5</w:t>
      </w:r>
      <w:r w:rsidR="00D51CA3">
        <w:rPr>
          <w:color w:val="auto"/>
          <w:sz w:val="26"/>
          <w:szCs w:val="26"/>
          <w:lang w:val="ru-RU" w:eastAsia="ar-SA"/>
        </w:rPr>
        <w:t xml:space="preserve"> </w:t>
      </w:r>
      <w:r w:rsidRPr="00BA3F7C">
        <w:rPr>
          <w:color w:val="auto"/>
          <w:sz w:val="26"/>
          <w:szCs w:val="26"/>
          <w:lang w:val="ru-RU" w:eastAsia="ar-SA"/>
        </w:rPr>
        <w:t xml:space="preserve">/пет/ </w:t>
      </w:r>
      <w:proofErr w:type="spellStart"/>
      <w:r w:rsidRPr="00BA3F7C">
        <w:rPr>
          <w:color w:val="auto"/>
          <w:sz w:val="26"/>
          <w:szCs w:val="26"/>
          <w:lang w:val="ru-RU" w:eastAsia="ar-SA"/>
        </w:rPr>
        <w:t>дневен</w:t>
      </w:r>
      <w:proofErr w:type="spellEnd"/>
      <w:r w:rsidRPr="00BA3F7C">
        <w:rPr>
          <w:color w:val="auto"/>
          <w:sz w:val="26"/>
          <w:szCs w:val="26"/>
          <w:lang w:val="ru-RU" w:eastAsia="ar-SA"/>
        </w:rPr>
        <w:t xml:space="preserve"> срок </w:t>
      </w:r>
      <w:proofErr w:type="gramStart"/>
      <w:r w:rsidRPr="00BA3F7C">
        <w:rPr>
          <w:color w:val="auto"/>
          <w:sz w:val="26"/>
          <w:szCs w:val="26"/>
          <w:lang w:val="ru-RU" w:eastAsia="ar-SA"/>
        </w:rPr>
        <w:t>от</w:t>
      </w:r>
      <w:proofErr w:type="gramEnd"/>
      <w:r w:rsidRPr="00BA3F7C">
        <w:rPr>
          <w:color w:val="auto"/>
          <w:sz w:val="26"/>
          <w:szCs w:val="26"/>
          <w:lang w:val="ru-RU" w:eastAsia="ar-SA"/>
        </w:rPr>
        <w:t xml:space="preserve"> </w:t>
      </w:r>
      <w:proofErr w:type="spellStart"/>
      <w:r w:rsidRPr="00BA3F7C">
        <w:rPr>
          <w:color w:val="auto"/>
          <w:sz w:val="26"/>
          <w:szCs w:val="26"/>
          <w:lang w:val="ru-RU" w:eastAsia="ar-SA"/>
        </w:rPr>
        <w:t>установяването</w:t>
      </w:r>
      <w:proofErr w:type="spellEnd"/>
      <w:r w:rsidRPr="00BA3F7C">
        <w:rPr>
          <w:color w:val="auto"/>
          <w:sz w:val="26"/>
          <w:szCs w:val="26"/>
          <w:lang w:val="ru-RU" w:eastAsia="ar-SA"/>
        </w:rPr>
        <w:t xml:space="preserve"> им.</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(4). ИЗПЪЛНИТЕЛЯТ се задължава да отстрани за своя сметка появилите се дефекти в гаранционния срок, като започне работа не по-късно от 3 /три/ дни след получаване  на известието.</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(5). В случай, че ИЗПЪЛНИТЕЛЯТ не отстрани дефектите по предходната алинея, ВЪЗЛОЖИТЕЛЯТ има право да ги отстрани за сметка на ИЗПЪЛНИТЕЛЯ при условията на чл.24.</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spacing w:after="120"/>
        <w:ind w:right="20" w:firstLine="567"/>
        <w:jc w:val="both"/>
        <w:rPr>
          <w:b/>
          <w:color w:val="auto"/>
          <w:sz w:val="26"/>
          <w:szCs w:val="26"/>
          <w:lang w:val="ru-RU" w:eastAsia="ar-SA"/>
        </w:rPr>
      </w:pPr>
      <w:r w:rsidRPr="00BA3F7C">
        <w:rPr>
          <w:b/>
          <w:color w:val="auto"/>
          <w:sz w:val="26"/>
          <w:szCs w:val="26"/>
          <w:lang w:val="x-none" w:eastAsia="ar-SA"/>
        </w:rPr>
        <w:t>V</w:t>
      </w:r>
      <w:r w:rsidRPr="00BA3F7C">
        <w:rPr>
          <w:b/>
          <w:color w:val="auto"/>
          <w:sz w:val="26"/>
          <w:szCs w:val="26"/>
          <w:lang w:val="ru-RU" w:eastAsia="ar-SA"/>
        </w:rPr>
        <w:t xml:space="preserve">. ПРИЕМАНЕ НА ЗАВЪРШЕНИТЕ СТРОИТЕЛНО-МОНТАЖНИ РАБОТИ </w:t>
      </w:r>
    </w:p>
    <w:p w:rsidR="00BA3F7C" w:rsidRPr="00BA3F7C" w:rsidRDefault="00BA3F7C" w:rsidP="00BA3F7C">
      <w:pPr>
        <w:widowControl/>
        <w:ind w:right="20" w:firstLine="567"/>
        <w:jc w:val="both"/>
        <w:rPr>
          <w:color w:val="auto"/>
          <w:sz w:val="26"/>
          <w:szCs w:val="26"/>
          <w:lang w:val="ru-RU" w:eastAsia="ar-SA"/>
        </w:rPr>
      </w:pPr>
      <w:r w:rsidRPr="00BA3F7C">
        <w:rPr>
          <w:b/>
          <w:bCs/>
          <w:color w:val="auto"/>
          <w:sz w:val="26"/>
          <w:szCs w:val="26"/>
          <w:lang w:val="ru-RU" w:eastAsia="ar-SA"/>
        </w:rPr>
        <w:lastRenderedPageBreak/>
        <w:t>Чл.</w:t>
      </w:r>
      <w:r w:rsidRPr="00BA3F7C">
        <w:rPr>
          <w:b/>
          <w:bCs/>
          <w:color w:val="auto"/>
          <w:sz w:val="26"/>
          <w:szCs w:val="26"/>
          <w:lang w:val="bg-BG" w:eastAsia="ar-SA"/>
        </w:rPr>
        <w:t>16</w:t>
      </w:r>
      <w:r w:rsidRPr="00BA3F7C">
        <w:rPr>
          <w:color w:val="auto"/>
          <w:sz w:val="26"/>
          <w:szCs w:val="26"/>
          <w:lang w:val="x-none" w:eastAsia="ar-SA"/>
        </w:rPr>
        <w:t>.</w:t>
      </w:r>
      <w:proofErr w:type="spellStart"/>
      <w:r w:rsidRPr="00BA3F7C">
        <w:rPr>
          <w:color w:val="auto"/>
          <w:sz w:val="26"/>
          <w:szCs w:val="26"/>
          <w:lang w:val="ru-RU" w:eastAsia="ar-SA"/>
        </w:rPr>
        <w:t>Извършените</w:t>
      </w:r>
      <w:proofErr w:type="spellEnd"/>
      <w:r w:rsidRPr="00BA3F7C">
        <w:rPr>
          <w:color w:val="auto"/>
          <w:sz w:val="26"/>
          <w:szCs w:val="26"/>
          <w:lang w:val="ru-RU" w:eastAsia="ar-SA"/>
        </w:rPr>
        <w:t xml:space="preserve"> СМР за </w:t>
      </w:r>
      <w:proofErr w:type="spellStart"/>
      <w:r w:rsidRPr="00BA3F7C">
        <w:rPr>
          <w:color w:val="auto"/>
          <w:sz w:val="26"/>
          <w:szCs w:val="26"/>
          <w:lang w:val="ru-RU" w:eastAsia="ar-SA"/>
        </w:rPr>
        <w:t>обекта</w:t>
      </w:r>
      <w:proofErr w:type="spellEnd"/>
      <w:r w:rsidRPr="00BA3F7C">
        <w:rPr>
          <w:color w:val="auto"/>
          <w:sz w:val="26"/>
          <w:szCs w:val="26"/>
          <w:lang w:val="ru-RU" w:eastAsia="ar-SA"/>
        </w:rPr>
        <w:t xml:space="preserve"> се </w:t>
      </w:r>
      <w:proofErr w:type="spellStart"/>
      <w:r w:rsidRPr="00BA3F7C">
        <w:rPr>
          <w:color w:val="auto"/>
          <w:sz w:val="26"/>
          <w:szCs w:val="26"/>
          <w:lang w:val="ru-RU" w:eastAsia="ar-SA"/>
        </w:rPr>
        <w:t>приемат</w:t>
      </w:r>
      <w:proofErr w:type="spellEnd"/>
      <w:r w:rsidRPr="00BA3F7C">
        <w:rPr>
          <w:color w:val="auto"/>
          <w:sz w:val="26"/>
          <w:szCs w:val="26"/>
          <w:lang w:val="ru-RU" w:eastAsia="ar-SA"/>
        </w:rPr>
        <w:t xml:space="preserve"> с окончателен протокол, подписан </w:t>
      </w:r>
      <w:proofErr w:type="gramStart"/>
      <w:r w:rsidRPr="00BA3F7C">
        <w:rPr>
          <w:color w:val="auto"/>
          <w:sz w:val="26"/>
          <w:szCs w:val="26"/>
          <w:lang w:val="ru-RU" w:eastAsia="ar-SA"/>
        </w:rPr>
        <w:t>от</w:t>
      </w:r>
      <w:proofErr w:type="gramEnd"/>
      <w:r w:rsidRPr="00BA3F7C">
        <w:rPr>
          <w:color w:val="auto"/>
          <w:sz w:val="26"/>
          <w:szCs w:val="26"/>
          <w:lang w:val="ru-RU" w:eastAsia="ar-SA"/>
        </w:rPr>
        <w:t xml:space="preserve"> представители на  </w:t>
      </w:r>
      <w:proofErr w:type="spellStart"/>
      <w:r w:rsidRPr="00BA3F7C">
        <w:rPr>
          <w:color w:val="auto"/>
          <w:sz w:val="26"/>
          <w:szCs w:val="26"/>
          <w:lang w:val="ru-RU" w:eastAsia="ar-SA"/>
        </w:rPr>
        <w:t>Възложителя</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Изпълнителя</w:t>
      </w:r>
      <w:proofErr w:type="spellEnd"/>
      <w:r w:rsidRPr="00BA3F7C">
        <w:rPr>
          <w:color w:val="auto"/>
          <w:sz w:val="26"/>
          <w:szCs w:val="26"/>
          <w:lang w:val="ru-RU" w:eastAsia="ar-SA"/>
        </w:rPr>
        <w:t>.</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Чл.17. </w:t>
      </w:r>
      <w:r w:rsidRPr="00BA3F7C">
        <w:rPr>
          <w:color w:val="auto"/>
          <w:sz w:val="26"/>
          <w:szCs w:val="26"/>
          <w:lang w:val="bg-BG" w:eastAsia="ar-SA"/>
        </w:rPr>
        <w:t>За отделните видове работи подлежащи на закриване /скрити строителни работи/ се съставят актове за междинно приемане и/или изпитания, съгласно нормативните документи.</w:t>
      </w:r>
    </w:p>
    <w:p w:rsidR="00BA3F7C" w:rsidRPr="00BA3F7C" w:rsidRDefault="00BA3F7C" w:rsidP="00BA3F7C">
      <w:pPr>
        <w:keepNext/>
        <w:widowControl/>
        <w:tabs>
          <w:tab w:val="num" w:pos="432"/>
        </w:tabs>
        <w:ind w:right="20" w:firstLine="567"/>
        <w:jc w:val="both"/>
        <w:outlineLvl w:val="0"/>
        <w:rPr>
          <w:rFonts w:eastAsia="Lucida Sans Unicode"/>
          <w:b/>
          <w:sz w:val="26"/>
          <w:szCs w:val="26"/>
          <w:lang w:val="x-none" w:eastAsia="ar-SA"/>
        </w:rPr>
      </w:pPr>
    </w:p>
    <w:p w:rsidR="00BA3F7C" w:rsidRPr="00BA3F7C" w:rsidRDefault="00BA3F7C" w:rsidP="00BA3F7C">
      <w:pPr>
        <w:keepNext/>
        <w:widowControl/>
        <w:tabs>
          <w:tab w:val="num" w:pos="432"/>
        </w:tabs>
        <w:ind w:right="20" w:firstLine="567"/>
        <w:jc w:val="both"/>
        <w:outlineLvl w:val="0"/>
        <w:rPr>
          <w:b/>
          <w:color w:val="auto"/>
          <w:sz w:val="26"/>
          <w:szCs w:val="26"/>
          <w:lang w:val="x-none" w:eastAsia="ar-SA"/>
        </w:rPr>
      </w:pPr>
      <w:r w:rsidRPr="00BA3F7C">
        <w:rPr>
          <w:b/>
          <w:color w:val="auto"/>
          <w:sz w:val="26"/>
          <w:szCs w:val="26"/>
          <w:lang w:val="x-none" w:eastAsia="ar-SA"/>
        </w:rPr>
        <w:t>VІ. УСЛОВИЯ ЗА ПРЕКРАТЯВАНЕ НА ДОГОВОРА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 18</w:t>
      </w:r>
      <w:r w:rsidRPr="00BA3F7C">
        <w:rPr>
          <w:color w:val="auto"/>
          <w:sz w:val="26"/>
          <w:szCs w:val="26"/>
          <w:lang w:val="bg-BG" w:eastAsia="ar-SA"/>
        </w:rPr>
        <w:t xml:space="preserve">  (1) Настоящият договор се прекратява: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1. с изпълнение на договора и след изтичане на установения срок;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2. при настъпване на обективна невъзможност за изпълнение на предмета на договора.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(2) Настоящият договор може да бъде прекратен преди изтичане на неговия срок по взаимно писмено съгласие на страните.</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(3) Когато след започване изпълнението на дейностите по настоящия договор, са настъпили съществени промени във финансирането на тези дейности, извън правомощията на ВЪЗЛОЖИТЕЛЯ, договорът се прекратява със 7-дневно писмено предизвестие до ИЗПЪЛНИТЕЛЯ, изпратено веднага след настъпване на обстоятелствата. В този случай ВЪЗЛОЖИТЕЛЯТ дължи заплащане на ИЗПЪЛНИТЕЛЯ на всички изпълнени дейности и приети от ВЪЗЛОЖИТЕЛЯ без забележки. </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(4) ВЪЗЛОЖИТЕЛЯТ може да прекрати договора едностранно при следните условия:</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ако в резултат на обстоятелства, възникнали след сключването му, не е в състояние да изпълни своите задължения;</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xml:space="preserve">- ако ИЗПЪЛНИТЕЛЯТ не изпълнява законосъобразни указания на ВЪЗЛОЖИТЕЛЯ по изпълнението на договора или не отстранява установени неточности или несъответствия констатирани от ВЪЗЛОЖИТЕЛЯ или </w:t>
      </w:r>
      <w:r w:rsidR="000D1BD2">
        <w:rPr>
          <w:color w:val="auto"/>
          <w:sz w:val="26"/>
          <w:szCs w:val="26"/>
          <w:lang w:val="bg-BG" w:eastAsia="ar-SA"/>
        </w:rPr>
        <w:t>строителния надзор</w:t>
      </w:r>
      <w:r w:rsidRPr="00BA3F7C">
        <w:rPr>
          <w:color w:val="auto"/>
          <w:sz w:val="26"/>
          <w:szCs w:val="26"/>
          <w:lang w:val="bg-BG" w:eastAsia="ar-SA"/>
        </w:rPr>
        <w:t xml:space="preserve"> и отразени в протокол;</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ако ИЗПЪЛНИТЕЛЯТ бъде обявен в неплатежоспособност или когато бъде открита процедура за обявяване в несъстоятелност или ликвидация. За настъпването на тези обстоятелства ИЗПЪЛНИТЕЛЯТ е длъжен незабавно да уведоми ВЪЗЛОЖИТЕЛЯ;</w:t>
      </w:r>
    </w:p>
    <w:p w:rsidR="00BA3F7C" w:rsidRPr="00BA3F7C" w:rsidRDefault="00BA3F7C" w:rsidP="00BA3F7C">
      <w:pPr>
        <w:widowControl/>
        <w:suppressAutoHyphens w:val="0"/>
        <w:ind w:left="567"/>
        <w:jc w:val="both"/>
        <w:rPr>
          <w:bCs/>
          <w:color w:val="auto"/>
          <w:sz w:val="26"/>
          <w:szCs w:val="26"/>
          <w:lang w:val="bg-BG" w:eastAsia="ar-SA"/>
        </w:rPr>
      </w:pPr>
      <w:r w:rsidRPr="00BA3F7C">
        <w:rPr>
          <w:bCs/>
          <w:color w:val="auto"/>
          <w:sz w:val="26"/>
          <w:szCs w:val="26"/>
          <w:lang w:val="bg-BG" w:eastAsia="ar-SA"/>
        </w:rPr>
        <w:t>- при възникване на обстоятелствата по чл. 118, ал. 1, т. 2 или т.3 ЗОП.</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val="bg-BG" w:eastAsia="ar-SA"/>
        </w:rPr>
        <w:t>Чл. 19.</w:t>
      </w:r>
      <w:r w:rsidRPr="00BA3F7C">
        <w:rPr>
          <w:color w:val="auto"/>
          <w:sz w:val="26"/>
          <w:szCs w:val="26"/>
          <w:lang w:val="bg-BG" w:eastAsia="ar-SA"/>
        </w:rPr>
        <w:t xml:space="preserve"> При предсрочно прекратяване на договора ВЪЗЛОЖИТЕЛЯТ и ИЗПЪЛНИТЕЛЯТ съставят констативен протокол за извършените и неизплатени видове работи.</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val="bg-BG" w:eastAsia="ar-SA"/>
        </w:rPr>
        <w:t>Чл. 20.</w:t>
      </w:r>
      <w:r w:rsidRPr="00BA3F7C">
        <w:rPr>
          <w:color w:val="auto"/>
          <w:sz w:val="26"/>
          <w:szCs w:val="26"/>
          <w:lang w:val="bg-BG" w:eastAsia="ar-SA"/>
        </w:rPr>
        <w:t xml:space="preserve"> Прекратяването на договора не освобождава страните от отговорност и задължението за изплащане на неустойки, когато такива се дължат.</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val="bg-BG" w:eastAsia="ar-SA"/>
        </w:rPr>
        <w:t>Чл. 21.</w:t>
      </w:r>
      <w:r w:rsidRPr="00BA3F7C">
        <w:rPr>
          <w:color w:val="auto"/>
          <w:sz w:val="26"/>
          <w:szCs w:val="26"/>
          <w:lang w:val="bg-BG" w:eastAsia="ar-SA"/>
        </w:rPr>
        <w:t xml:space="preserve"> Към момента на прекратяване на договора ИЗПЪЛНИТЕЛЯТ се задължава да:</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Прекрати по-нататъшната работа, с изключение на дейностите свързани с обезопасяване на строителната площадка;</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Предаде цялата строителна документация, съоръжения и материали, за които ВЪЗЛОЖИТЕЛЯТ е заплатил;</w:t>
      </w: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 Предаде всички строително-монтажни работи, изпълнени от него до датата на прекратяването.</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keepNext/>
        <w:widowControl/>
        <w:tabs>
          <w:tab w:val="num" w:pos="864"/>
        </w:tabs>
        <w:ind w:right="20" w:firstLine="567"/>
        <w:jc w:val="both"/>
        <w:outlineLvl w:val="3"/>
        <w:rPr>
          <w:b/>
          <w:color w:val="auto"/>
          <w:sz w:val="26"/>
          <w:szCs w:val="26"/>
          <w:lang w:val="ru-RU" w:eastAsia="ar-SA"/>
        </w:rPr>
      </w:pPr>
      <w:proofErr w:type="gramStart"/>
      <w:r w:rsidRPr="00BA3F7C">
        <w:rPr>
          <w:b/>
          <w:color w:val="auto"/>
          <w:sz w:val="26"/>
          <w:szCs w:val="26"/>
          <w:lang w:eastAsia="ar-SA"/>
        </w:rPr>
        <w:t>V</w:t>
      </w:r>
      <w:r w:rsidRPr="00BA3F7C">
        <w:rPr>
          <w:b/>
          <w:color w:val="auto"/>
          <w:sz w:val="26"/>
          <w:szCs w:val="26"/>
          <w:lang w:val="ru-RU" w:eastAsia="ar-SA"/>
        </w:rPr>
        <w:t>ІІ.</w:t>
      </w:r>
      <w:proofErr w:type="gramEnd"/>
      <w:r w:rsidRPr="00BA3F7C">
        <w:rPr>
          <w:b/>
          <w:color w:val="auto"/>
          <w:sz w:val="26"/>
          <w:szCs w:val="26"/>
          <w:lang w:val="ru-RU" w:eastAsia="ar-SA"/>
        </w:rPr>
        <w:t xml:space="preserve"> НЕУСТОЙКИ И САНКЦИИ</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 xml:space="preserve">Чл.22. </w:t>
      </w:r>
      <w:r w:rsidRPr="00BA3F7C">
        <w:rPr>
          <w:b/>
          <w:bCs/>
          <w:color w:val="auto"/>
          <w:sz w:val="26"/>
          <w:szCs w:val="26"/>
          <w:lang w:val="ru-RU" w:eastAsia="bg-BG"/>
        </w:rPr>
        <w:t xml:space="preserve">(1). </w:t>
      </w:r>
      <w:r w:rsidRPr="00BA3F7C">
        <w:rPr>
          <w:color w:val="auto"/>
          <w:sz w:val="26"/>
          <w:szCs w:val="26"/>
          <w:lang w:val="ru-RU" w:eastAsia="bg-BG"/>
        </w:rPr>
        <w:t xml:space="preserve"> </w:t>
      </w:r>
      <w:r w:rsidRPr="00BA3F7C">
        <w:rPr>
          <w:b/>
          <w:bCs/>
          <w:color w:val="auto"/>
          <w:sz w:val="26"/>
          <w:szCs w:val="26"/>
          <w:lang w:val="ru-RU" w:eastAsia="ar-SA"/>
        </w:rPr>
        <w:t xml:space="preserve"> </w:t>
      </w:r>
      <w:r w:rsidRPr="00BA3F7C">
        <w:rPr>
          <w:color w:val="auto"/>
          <w:sz w:val="26"/>
          <w:szCs w:val="26"/>
          <w:lang w:val="bg-BG" w:eastAsia="ar-SA"/>
        </w:rPr>
        <w:t>В случай, че договорът бъде прекратен по реда на чл.18, ал.1, ал.2 и ал.3, страните не си дължат неустойки. В тези случаи ВЪЗЛОЖИТЕЛЯТ дължи на ИЗПЪЛНИТЕЛЯ стойността на всички извършени СМР до датата на прекратяване на договора.</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ru-RU" w:eastAsia="bg-BG"/>
        </w:rPr>
        <w:t xml:space="preserve">(2). </w:t>
      </w:r>
      <w:r w:rsidRPr="00BA3F7C">
        <w:rPr>
          <w:bCs/>
          <w:color w:val="auto"/>
          <w:sz w:val="26"/>
          <w:szCs w:val="26"/>
          <w:lang w:val="ru-RU" w:eastAsia="bg-BG"/>
        </w:rPr>
        <w:t>В</w:t>
      </w:r>
      <w:r w:rsidRPr="00BA3F7C">
        <w:rPr>
          <w:b/>
          <w:bCs/>
          <w:color w:val="auto"/>
          <w:sz w:val="26"/>
          <w:szCs w:val="26"/>
          <w:lang w:val="ru-RU" w:eastAsia="bg-BG"/>
        </w:rPr>
        <w:t xml:space="preserve"> </w:t>
      </w:r>
      <w:r w:rsidRPr="00BA3F7C">
        <w:rPr>
          <w:color w:val="auto"/>
          <w:sz w:val="26"/>
          <w:szCs w:val="26"/>
          <w:lang w:val="bg-BG" w:eastAsia="bg-BG"/>
        </w:rPr>
        <w:t xml:space="preserve">случай, че договорът бъде прекратен по </w:t>
      </w:r>
      <w:proofErr w:type="gramStart"/>
      <w:r w:rsidRPr="00BA3F7C">
        <w:rPr>
          <w:color w:val="auto"/>
          <w:sz w:val="26"/>
          <w:szCs w:val="26"/>
          <w:lang w:val="bg-BG" w:eastAsia="bg-BG"/>
        </w:rPr>
        <w:t>реда на</w:t>
      </w:r>
      <w:proofErr w:type="gramEnd"/>
      <w:r w:rsidRPr="00BA3F7C">
        <w:rPr>
          <w:color w:val="auto"/>
          <w:sz w:val="26"/>
          <w:szCs w:val="26"/>
          <w:lang w:val="bg-BG" w:eastAsia="bg-BG"/>
        </w:rPr>
        <w:t xml:space="preserve"> чл.18, ал.4, предложение първо, ВЪЗЛОЖИТЕЛЯТ дължи на ИЗПЪЛНИТЕЛЯ обезщетение за претърпените вреди от сключването на договора </w:t>
      </w:r>
      <w:r w:rsidRPr="00BA3F7C">
        <w:rPr>
          <w:color w:val="auto"/>
          <w:sz w:val="26"/>
          <w:szCs w:val="26"/>
          <w:lang w:val="bg-BG" w:eastAsia="ar-SA"/>
        </w:rPr>
        <w:t xml:space="preserve">в размер на 2 </w:t>
      </w:r>
      <w:r w:rsidRPr="00BA3F7C">
        <w:rPr>
          <w:color w:val="auto"/>
          <w:sz w:val="26"/>
          <w:szCs w:val="26"/>
          <w:lang w:val="ru-RU" w:eastAsia="ar-SA"/>
        </w:rPr>
        <w:t>%</w:t>
      </w:r>
      <w:r w:rsidRPr="00BA3F7C">
        <w:rPr>
          <w:color w:val="auto"/>
          <w:sz w:val="26"/>
          <w:szCs w:val="26"/>
          <w:lang w:val="bg-BG" w:eastAsia="ar-SA"/>
        </w:rPr>
        <w:t xml:space="preserve"> от стойността на договорените, но неизпълнени СМР.</w:t>
      </w:r>
    </w:p>
    <w:p w:rsidR="00BA3F7C" w:rsidRPr="00BA3F7C" w:rsidRDefault="00BA3F7C" w:rsidP="00BA3F7C">
      <w:pPr>
        <w:widowControl/>
        <w:ind w:right="20" w:firstLine="567"/>
        <w:jc w:val="both"/>
        <w:rPr>
          <w:color w:val="auto"/>
          <w:sz w:val="26"/>
          <w:szCs w:val="26"/>
          <w:lang w:val="bg-BG" w:eastAsia="ar-SA"/>
        </w:rPr>
      </w:pPr>
      <w:r w:rsidRPr="00BA3F7C">
        <w:rPr>
          <w:b/>
          <w:color w:val="auto"/>
          <w:sz w:val="26"/>
          <w:szCs w:val="26"/>
          <w:lang w:eastAsia="ar-SA"/>
        </w:rPr>
        <w:t>(</w:t>
      </w:r>
      <w:r w:rsidRPr="00BA3F7C">
        <w:rPr>
          <w:b/>
          <w:color w:val="auto"/>
          <w:sz w:val="26"/>
          <w:szCs w:val="26"/>
          <w:lang w:val="bg-BG" w:eastAsia="ar-SA"/>
        </w:rPr>
        <w:t>3</w:t>
      </w:r>
      <w:r w:rsidRPr="00BA3F7C">
        <w:rPr>
          <w:b/>
          <w:color w:val="auto"/>
          <w:sz w:val="26"/>
          <w:szCs w:val="26"/>
          <w:lang w:eastAsia="ar-SA"/>
        </w:rPr>
        <w:t>)</w:t>
      </w:r>
      <w:r w:rsidRPr="00BA3F7C">
        <w:rPr>
          <w:color w:val="auto"/>
          <w:sz w:val="26"/>
          <w:szCs w:val="26"/>
          <w:lang w:val="bg-BG" w:eastAsia="ar-SA"/>
        </w:rPr>
        <w:t xml:space="preserve"> При прекратяване на договора по реда на чл.18</w:t>
      </w:r>
      <w:r w:rsidRPr="00BA3F7C">
        <w:rPr>
          <w:color w:val="auto"/>
          <w:sz w:val="26"/>
          <w:szCs w:val="26"/>
          <w:lang w:val="ru-RU" w:eastAsia="ar-SA"/>
        </w:rPr>
        <w:t xml:space="preserve">, ал.4, предложение </w:t>
      </w:r>
      <w:proofErr w:type="spellStart"/>
      <w:r w:rsidRPr="00BA3F7C">
        <w:rPr>
          <w:color w:val="auto"/>
          <w:sz w:val="26"/>
          <w:szCs w:val="26"/>
          <w:lang w:val="ru-RU" w:eastAsia="ar-SA"/>
        </w:rPr>
        <w:t>второ</w:t>
      </w:r>
      <w:proofErr w:type="spellEnd"/>
      <w:r w:rsidRPr="00BA3F7C">
        <w:rPr>
          <w:color w:val="auto"/>
          <w:sz w:val="26"/>
          <w:szCs w:val="26"/>
          <w:lang w:val="ru-RU" w:eastAsia="ar-SA"/>
        </w:rPr>
        <w:t>, ИЗПЪЛНИТЕЛЯ</w:t>
      </w:r>
      <w:r w:rsidRPr="00BA3F7C">
        <w:rPr>
          <w:color w:val="auto"/>
          <w:sz w:val="26"/>
          <w:szCs w:val="26"/>
          <w:lang w:val="bg-BG" w:eastAsia="ar-SA"/>
        </w:rPr>
        <w:t>Т</w:t>
      </w:r>
      <w:r w:rsidRPr="00BA3F7C">
        <w:rPr>
          <w:color w:val="auto"/>
          <w:sz w:val="26"/>
          <w:szCs w:val="26"/>
          <w:lang w:val="ru-RU" w:eastAsia="ar-SA"/>
        </w:rPr>
        <w:t xml:space="preserve"> </w:t>
      </w:r>
      <w:proofErr w:type="spellStart"/>
      <w:r w:rsidRPr="00BA3F7C">
        <w:rPr>
          <w:color w:val="auto"/>
          <w:sz w:val="26"/>
          <w:szCs w:val="26"/>
          <w:lang w:val="ru-RU" w:eastAsia="ar-SA"/>
        </w:rPr>
        <w:t>дължи</w:t>
      </w:r>
      <w:proofErr w:type="spellEnd"/>
      <w:r w:rsidRPr="00BA3F7C">
        <w:rPr>
          <w:color w:val="auto"/>
          <w:sz w:val="26"/>
          <w:szCs w:val="26"/>
          <w:lang w:val="ru-RU" w:eastAsia="ar-SA"/>
        </w:rPr>
        <w:t xml:space="preserve"> неустойка </w:t>
      </w:r>
      <w:r w:rsidRPr="00BA3F7C">
        <w:rPr>
          <w:color w:val="auto"/>
          <w:sz w:val="26"/>
          <w:szCs w:val="26"/>
          <w:lang w:val="bg-BG" w:eastAsia="ar-SA"/>
        </w:rPr>
        <w:t xml:space="preserve">в размер на 2 </w:t>
      </w:r>
      <w:r w:rsidRPr="00BA3F7C">
        <w:rPr>
          <w:color w:val="auto"/>
          <w:sz w:val="26"/>
          <w:szCs w:val="26"/>
          <w:lang w:val="ru-RU" w:eastAsia="ar-SA"/>
        </w:rPr>
        <w:t>%</w:t>
      </w:r>
      <w:r w:rsidRPr="00BA3F7C">
        <w:rPr>
          <w:color w:val="auto"/>
          <w:sz w:val="26"/>
          <w:szCs w:val="26"/>
          <w:lang w:val="bg-BG" w:eastAsia="ar-SA"/>
        </w:rPr>
        <w:t xml:space="preserve"> от стойността на договорените, но неизпълнени СМР.</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bCs/>
          <w:color w:val="auto"/>
          <w:sz w:val="26"/>
          <w:szCs w:val="26"/>
          <w:lang w:val="ru-RU" w:eastAsia="ar-SA"/>
        </w:rPr>
        <w:t xml:space="preserve">Чл.23. </w:t>
      </w:r>
      <w:proofErr w:type="spellStart"/>
      <w:r w:rsidRPr="00BA3F7C">
        <w:rPr>
          <w:color w:val="auto"/>
          <w:sz w:val="26"/>
          <w:szCs w:val="26"/>
          <w:lang w:val="ru-RU" w:eastAsia="ar-SA"/>
        </w:rPr>
        <w:t>Всички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щети</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понесени</w:t>
      </w:r>
      <w:proofErr w:type="spellEnd"/>
      <w:r w:rsidRPr="00BA3F7C">
        <w:rPr>
          <w:color w:val="auto"/>
          <w:sz w:val="26"/>
          <w:szCs w:val="26"/>
          <w:lang w:val="ru-RU" w:eastAsia="ar-SA"/>
        </w:rPr>
        <w:t xml:space="preserve"> от ВЪЗЛОЖИТЕЛЯ по вина на ИЗПЪЛНИТЕЛЯ и /или  </w:t>
      </w:r>
      <w:proofErr w:type="spellStart"/>
      <w:r w:rsidRPr="00BA3F7C">
        <w:rPr>
          <w:color w:val="auto"/>
          <w:sz w:val="26"/>
          <w:szCs w:val="26"/>
          <w:lang w:val="ru-RU" w:eastAsia="ar-SA"/>
        </w:rPr>
        <w:t>като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резултат</w:t>
      </w:r>
      <w:proofErr w:type="spellEnd"/>
      <w:r w:rsidRPr="00BA3F7C">
        <w:rPr>
          <w:color w:val="auto"/>
          <w:sz w:val="26"/>
          <w:szCs w:val="26"/>
          <w:lang w:val="ru-RU" w:eastAsia="ar-SA"/>
        </w:rPr>
        <w:t xml:space="preserve"> от </w:t>
      </w:r>
      <w:proofErr w:type="spellStart"/>
      <w:r w:rsidRPr="00BA3F7C">
        <w:rPr>
          <w:color w:val="auto"/>
          <w:sz w:val="26"/>
          <w:szCs w:val="26"/>
          <w:lang w:val="ru-RU" w:eastAsia="ar-SA"/>
        </w:rPr>
        <w:t>нискокачествено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строителство</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неспазване</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условията</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настоящия</w:t>
      </w:r>
      <w:proofErr w:type="spellEnd"/>
      <w:r w:rsidRPr="00BA3F7C">
        <w:rPr>
          <w:color w:val="auto"/>
          <w:sz w:val="26"/>
          <w:szCs w:val="26"/>
          <w:lang w:val="ru-RU" w:eastAsia="ar-SA"/>
        </w:rPr>
        <w:t xml:space="preserve"> Договор, </w:t>
      </w:r>
      <w:proofErr w:type="spellStart"/>
      <w:r w:rsidRPr="00BA3F7C">
        <w:rPr>
          <w:color w:val="auto"/>
          <w:sz w:val="26"/>
          <w:szCs w:val="26"/>
          <w:lang w:val="ru-RU" w:eastAsia="ar-SA"/>
        </w:rPr>
        <w:t>ще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бъдат</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възстановени</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за</w:t>
      </w:r>
      <w:proofErr w:type="gramEnd"/>
      <w:r w:rsidRPr="00BA3F7C">
        <w:rPr>
          <w:color w:val="auto"/>
          <w:sz w:val="26"/>
          <w:szCs w:val="26"/>
          <w:lang w:val="ru-RU" w:eastAsia="ar-SA"/>
        </w:rPr>
        <w:t xml:space="preserve"> сметка на ИЗПЪЛНИТЕЛЯ.</w:t>
      </w:r>
      <w:r w:rsidRPr="00BA3F7C">
        <w:rPr>
          <w:color w:val="auto"/>
          <w:sz w:val="26"/>
          <w:szCs w:val="26"/>
          <w:lang w:val="bg-BG" w:eastAsia="ar-SA"/>
        </w:rPr>
        <w:t xml:space="preserve"> </w:t>
      </w:r>
    </w:p>
    <w:p w:rsidR="00BA3F7C" w:rsidRPr="00BA3F7C" w:rsidRDefault="00BA3F7C" w:rsidP="00BA3F7C">
      <w:pPr>
        <w:widowControl/>
        <w:suppressAutoHyphens w:val="0"/>
        <w:ind w:right="20" w:firstLine="567"/>
        <w:jc w:val="both"/>
        <w:rPr>
          <w:color w:val="auto"/>
          <w:sz w:val="26"/>
          <w:szCs w:val="26"/>
          <w:lang w:val="ru-RU" w:eastAsia="ar-SA"/>
        </w:rPr>
      </w:pPr>
      <w:r w:rsidRPr="00BA3F7C">
        <w:rPr>
          <w:b/>
          <w:bCs/>
          <w:color w:val="auto"/>
          <w:sz w:val="26"/>
          <w:szCs w:val="26"/>
          <w:lang w:val="ru-RU" w:eastAsia="ar-SA"/>
        </w:rPr>
        <w:t>Чл.24</w:t>
      </w:r>
      <w:proofErr w:type="gramStart"/>
      <w:r w:rsidRPr="00BA3F7C">
        <w:rPr>
          <w:color w:val="auto"/>
          <w:sz w:val="26"/>
          <w:szCs w:val="26"/>
          <w:lang w:val="ru-RU" w:eastAsia="ar-SA"/>
        </w:rPr>
        <w:t xml:space="preserve"> П</w:t>
      </w:r>
      <w:proofErr w:type="gramEnd"/>
      <w:r w:rsidRPr="00BA3F7C">
        <w:rPr>
          <w:color w:val="auto"/>
          <w:sz w:val="26"/>
          <w:szCs w:val="26"/>
          <w:lang w:val="ru-RU" w:eastAsia="ar-SA"/>
        </w:rPr>
        <w:t xml:space="preserve">ри </w:t>
      </w:r>
      <w:proofErr w:type="spellStart"/>
      <w:r w:rsidRPr="00BA3F7C">
        <w:rPr>
          <w:color w:val="auto"/>
          <w:sz w:val="26"/>
          <w:szCs w:val="26"/>
          <w:lang w:val="ru-RU" w:eastAsia="ar-SA"/>
        </w:rPr>
        <w:t>неотстраняване</w:t>
      </w:r>
      <w:proofErr w:type="spellEnd"/>
      <w:r w:rsidRPr="00BA3F7C">
        <w:rPr>
          <w:color w:val="auto"/>
          <w:sz w:val="26"/>
          <w:szCs w:val="26"/>
          <w:lang w:val="ru-RU" w:eastAsia="ar-SA"/>
        </w:rPr>
        <w:t xml:space="preserve"> на </w:t>
      </w:r>
      <w:proofErr w:type="spellStart"/>
      <w:r w:rsidRPr="00BA3F7C">
        <w:rPr>
          <w:color w:val="auto"/>
          <w:sz w:val="26"/>
          <w:szCs w:val="26"/>
          <w:lang w:val="ru-RU" w:eastAsia="ar-SA"/>
        </w:rPr>
        <w:t>появилите</w:t>
      </w:r>
      <w:proofErr w:type="spellEnd"/>
      <w:r w:rsidRPr="00BA3F7C">
        <w:rPr>
          <w:color w:val="auto"/>
          <w:sz w:val="26"/>
          <w:szCs w:val="26"/>
          <w:lang w:val="ru-RU" w:eastAsia="ar-SA"/>
        </w:rPr>
        <w:t xml:space="preserve"> се </w:t>
      </w:r>
      <w:proofErr w:type="spellStart"/>
      <w:r w:rsidRPr="00BA3F7C">
        <w:rPr>
          <w:color w:val="auto"/>
          <w:sz w:val="26"/>
          <w:szCs w:val="26"/>
          <w:lang w:val="ru-RU" w:eastAsia="ar-SA"/>
        </w:rPr>
        <w:t>дефекти</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гаранционния</w:t>
      </w:r>
      <w:proofErr w:type="spellEnd"/>
      <w:r w:rsidRPr="00BA3F7C">
        <w:rPr>
          <w:color w:val="auto"/>
          <w:sz w:val="26"/>
          <w:szCs w:val="26"/>
          <w:lang w:val="ru-RU" w:eastAsia="ar-SA"/>
        </w:rPr>
        <w:t xml:space="preserve"> срок, ИЗПЪЛНИТЕЛЯТ </w:t>
      </w:r>
      <w:proofErr w:type="spellStart"/>
      <w:r w:rsidRPr="00BA3F7C">
        <w:rPr>
          <w:color w:val="auto"/>
          <w:sz w:val="26"/>
          <w:szCs w:val="26"/>
          <w:lang w:val="ru-RU" w:eastAsia="ar-SA"/>
        </w:rPr>
        <w:t>дължи</w:t>
      </w:r>
      <w:proofErr w:type="spellEnd"/>
      <w:r w:rsidRPr="00BA3F7C">
        <w:rPr>
          <w:color w:val="auto"/>
          <w:sz w:val="26"/>
          <w:szCs w:val="26"/>
          <w:lang w:val="ru-RU" w:eastAsia="ar-SA"/>
        </w:rPr>
        <w:t xml:space="preserve"> на ВЪЗЛОЖИТЕЛЯ </w:t>
      </w:r>
      <w:proofErr w:type="spellStart"/>
      <w:r w:rsidRPr="00BA3F7C">
        <w:rPr>
          <w:color w:val="auto"/>
          <w:sz w:val="26"/>
          <w:szCs w:val="26"/>
          <w:lang w:val="ru-RU" w:eastAsia="ar-SA"/>
        </w:rPr>
        <w:t>направените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разходи</w:t>
      </w:r>
      <w:proofErr w:type="spellEnd"/>
      <w:r w:rsidRPr="00BA3F7C">
        <w:rPr>
          <w:color w:val="auto"/>
          <w:sz w:val="26"/>
          <w:szCs w:val="26"/>
          <w:lang w:val="ru-RU" w:eastAsia="ar-SA"/>
        </w:rPr>
        <w:t xml:space="preserve"> за </w:t>
      </w:r>
      <w:proofErr w:type="spellStart"/>
      <w:r w:rsidRPr="00BA3F7C">
        <w:rPr>
          <w:color w:val="auto"/>
          <w:sz w:val="26"/>
          <w:szCs w:val="26"/>
          <w:lang w:val="ru-RU" w:eastAsia="ar-SA"/>
        </w:rPr>
        <w:t>отстраняването</w:t>
      </w:r>
      <w:proofErr w:type="spellEnd"/>
      <w:r w:rsidRPr="00BA3F7C">
        <w:rPr>
          <w:color w:val="auto"/>
          <w:sz w:val="26"/>
          <w:szCs w:val="26"/>
          <w:lang w:val="ru-RU" w:eastAsia="ar-SA"/>
        </w:rPr>
        <w:t xml:space="preserve"> им, </w:t>
      </w:r>
      <w:proofErr w:type="spellStart"/>
      <w:r w:rsidRPr="00BA3F7C">
        <w:rPr>
          <w:color w:val="auto"/>
          <w:sz w:val="26"/>
          <w:szCs w:val="26"/>
          <w:lang w:val="ru-RU" w:eastAsia="ar-SA"/>
        </w:rPr>
        <w:t>както</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претърпените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щети</w:t>
      </w:r>
      <w:proofErr w:type="spellEnd"/>
      <w:r w:rsidRPr="00BA3F7C">
        <w:rPr>
          <w:color w:val="auto"/>
          <w:sz w:val="26"/>
          <w:szCs w:val="26"/>
          <w:lang w:val="ru-RU" w:eastAsia="ar-SA"/>
        </w:rPr>
        <w:t xml:space="preserve"> и </w:t>
      </w:r>
      <w:proofErr w:type="spellStart"/>
      <w:r w:rsidRPr="00BA3F7C">
        <w:rPr>
          <w:color w:val="auto"/>
          <w:sz w:val="26"/>
          <w:szCs w:val="26"/>
          <w:lang w:val="ru-RU" w:eastAsia="ar-SA"/>
        </w:rPr>
        <w:t>пропуснати</w:t>
      </w:r>
      <w:proofErr w:type="spellEnd"/>
      <w:r w:rsidRPr="00BA3F7C">
        <w:rPr>
          <w:color w:val="auto"/>
          <w:sz w:val="26"/>
          <w:szCs w:val="26"/>
          <w:lang w:val="ru-RU" w:eastAsia="ar-SA"/>
        </w:rPr>
        <w:t xml:space="preserve"> ползи от </w:t>
      </w:r>
      <w:proofErr w:type="spellStart"/>
      <w:r w:rsidRPr="00BA3F7C">
        <w:rPr>
          <w:color w:val="auto"/>
          <w:sz w:val="26"/>
          <w:szCs w:val="26"/>
          <w:lang w:val="ru-RU" w:eastAsia="ar-SA"/>
        </w:rPr>
        <w:t>забавеното</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отстраняване</w:t>
      </w:r>
      <w:proofErr w:type="spellEnd"/>
      <w:r w:rsidRPr="00BA3F7C">
        <w:rPr>
          <w:color w:val="auto"/>
          <w:sz w:val="26"/>
          <w:szCs w:val="26"/>
          <w:lang w:val="ru-RU" w:eastAsia="ar-SA"/>
        </w:rPr>
        <w:t>.</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color w:val="auto"/>
          <w:sz w:val="26"/>
          <w:szCs w:val="26"/>
          <w:lang w:val="bg-BG" w:eastAsia="ar-SA"/>
        </w:rPr>
        <w:t>Чл.25.</w:t>
      </w:r>
      <w:r w:rsidRPr="00BA3F7C">
        <w:rPr>
          <w:b/>
          <w:bCs/>
          <w:color w:val="auto"/>
          <w:sz w:val="26"/>
          <w:szCs w:val="26"/>
          <w:lang w:val="ru-RU" w:eastAsia="bg-BG"/>
        </w:rPr>
        <w:t xml:space="preserve"> </w:t>
      </w:r>
      <w:r w:rsidRPr="00BA3F7C">
        <w:rPr>
          <w:color w:val="auto"/>
          <w:sz w:val="26"/>
          <w:szCs w:val="26"/>
          <w:lang w:val="bg-BG" w:eastAsia="ar-SA"/>
        </w:rPr>
        <w:t>Всички щети  понесени от ВЪЗЛОЖИТЕЛЯ, в резултат на грешки, недостатъци и пропуски, некачествено строителство, неизпълнение на нормите, залегнали като задължения по чл.11 и неспазване на сроковете, са за сметка на ИЗПЪЛНИТЕЛЯ.</w:t>
      </w:r>
    </w:p>
    <w:p w:rsidR="00BA3F7C" w:rsidRPr="00BA3F7C" w:rsidRDefault="00BA3F7C" w:rsidP="00BA3F7C">
      <w:pPr>
        <w:widowControl/>
        <w:suppressAutoHyphens w:val="0"/>
        <w:ind w:right="20" w:firstLine="567"/>
        <w:jc w:val="both"/>
        <w:rPr>
          <w:color w:val="auto"/>
          <w:sz w:val="26"/>
          <w:szCs w:val="26"/>
          <w:lang w:val="bg-BG" w:eastAsia="ar-SA"/>
        </w:rPr>
      </w:pPr>
      <w:r w:rsidRPr="00BA3F7C">
        <w:rPr>
          <w:b/>
          <w:color w:val="auto"/>
          <w:sz w:val="26"/>
          <w:szCs w:val="26"/>
          <w:lang w:val="bg-BG" w:eastAsia="ar-SA"/>
        </w:rPr>
        <w:t>Чл.26.</w:t>
      </w:r>
      <w:r w:rsidRPr="00BA3F7C">
        <w:rPr>
          <w:color w:val="auto"/>
          <w:sz w:val="26"/>
          <w:szCs w:val="26"/>
          <w:lang w:val="bg-BG" w:eastAsia="ar-SA"/>
        </w:rPr>
        <w:t xml:space="preserve"> ИЗПЪЛНИТЕЛЯТ не носи отговорност при поява на дефекти в изпълнените видове работи, появили се в следствие неправилна експлоатация.</w:t>
      </w:r>
    </w:p>
    <w:p w:rsidR="00BA3F7C" w:rsidRPr="00BA3F7C" w:rsidRDefault="00BA3F7C" w:rsidP="00BA3F7C">
      <w:pPr>
        <w:keepNext/>
        <w:widowControl/>
        <w:suppressAutoHyphens w:val="0"/>
        <w:overflowPunct w:val="0"/>
        <w:ind w:right="20" w:firstLine="567"/>
        <w:jc w:val="both"/>
        <w:outlineLvl w:val="4"/>
        <w:rPr>
          <w:color w:val="auto"/>
          <w:sz w:val="26"/>
          <w:szCs w:val="26"/>
          <w:lang w:val="bg-BG" w:eastAsia="ar-SA"/>
        </w:rPr>
      </w:pPr>
      <w:r w:rsidRPr="00BA3F7C">
        <w:rPr>
          <w:b/>
          <w:color w:val="auto"/>
          <w:sz w:val="26"/>
          <w:szCs w:val="26"/>
          <w:lang w:val="bg-BG" w:eastAsia="ar-SA"/>
        </w:rPr>
        <w:t xml:space="preserve">Чл.27. </w:t>
      </w:r>
      <w:r w:rsidRPr="00BA3F7C">
        <w:rPr>
          <w:color w:val="auto"/>
          <w:sz w:val="26"/>
          <w:szCs w:val="26"/>
          <w:lang w:val="bg-BG" w:eastAsia="ar-SA"/>
        </w:rPr>
        <w:t>(1) В случай на забавяне с повече от 10 дни спрямо графика за СМР, ВЪЗЛОЖИТЕЛЯТ налага на ИЗПЪЛНИТЕЛЯ неустойка в размер на 0.2 % от декларираните, но неизвършени СМР, за всеки ден от престоя.</w:t>
      </w:r>
    </w:p>
    <w:p w:rsidR="00BA3F7C" w:rsidRPr="00BA3F7C" w:rsidRDefault="00BA3F7C" w:rsidP="00BA3F7C">
      <w:pPr>
        <w:widowControl/>
        <w:ind w:right="20" w:firstLine="567"/>
        <w:jc w:val="both"/>
        <w:rPr>
          <w:color w:val="auto"/>
          <w:sz w:val="26"/>
          <w:szCs w:val="26"/>
          <w:lang w:val="bg-BG" w:eastAsia="bg-BG"/>
        </w:rPr>
      </w:pPr>
      <w:r w:rsidRPr="00BA3F7C">
        <w:rPr>
          <w:color w:val="auto"/>
          <w:sz w:val="26"/>
          <w:szCs w:val="26"/>
          <w:lang w:val="bg-BG" w:eastAsia="ar-SA"/>
        </w:rPr>
        <w:t>(</w:t>
      </w:r>
      <w:r w:rsidR="00741938">
        <w:rPr>
          <w:bCs/>
          <w:color w:val="auto"/>
          <w:sz w:val="26"/>
          <w:szCs w:val="26"/>
          <w:lang w:val="bg-BG" w:eastAsia="bg-BG"/>
        </w:rPr>
        <w:t>2</w:t>
      </w:r>
      <w:r w:rsidRPr="00BA3F7C">
        <w:rPr>
          <w:bCs/>
          <w:color w:val="auto"/>
          <w:sz w:val="26"/>
          <w:szCs w:val="26"/>
          <w:lang w:val="bg-BG" w:eastAsia="bg-BG"/>
        </w:rPr>
        <w:t>).</w:t>
      </w:r>
      <w:r w:rsidRPr="00BA3F7C">
        <w:rPr>
          <w:color w:val="auto"/>
          <w:sz w:val="26"/>
          <w:szCs w:val="26"/>
          <w:lang w:val="bg-BG" w:eastAsia="bg-BG"/>
        </w:rPr>
        <w:t xml:space="preserve"> Неустойките и санкциите по настоящия договор в полза на ВЪЗЛОЖИТЕЛЯ  могат да се събират от дължимите плащания или от внесената гаранция за изпълнение.</w:t>
      </w:r>
    </w:p>
    <w:p w:rsidR="00BA3F7C" w:rsidRPr="00BA3F7C" w:rsidRDefault="00BA3F7C" w:rsidP="00BA3F7C">
      <w:pPr>
        <w:widowControl/>
        <w:ind w:right="20" w:firstLine="567"/>
        <w:jc w:val="both"/>
        <w:rPr>
          <w:color w:val="auto"/>
          <w:sz w:val="26"/>
          <w:szCs w:val="26"/>
          <w:lang w:val="bg-BG" w:eastAsia="bg-BG"/>
        </w:rPr>
      </w:pPr>
    </w:p>
    <w:p w:rsidR="00BA3F7C" w:rsidRPr="00BA3F7C" w:rsidRDefault="00BA3F7C" w:rsidP="00BA3F7C">
      <w:pPr>
        <w:widowControl/>
        <w:ind w:right="20" w:firstLine="567"/>
        <w:jc w:val="both"/>
        <w:rPr>
          <w:b/>
          <w:bCs/>
          <w:color w:val="auto"/>
          <w:sz w:val="26"/>
          <w:szCs w:val="26"/>
          <w:lang w:val="bg-BG" w:eastAsia="bg-BG"/>
        </w:rPr>
      </w:pPr>
      <w:r w:rsidRPr="00BA3F7C">
        <w:rPr>
          <w:b/>
          <w:bCs/>
          <w:color w:val="auto"/>
          <w:sz w:val="26"/>
          <w:szCs w:val="26"/>
          <w:lang w:val="bg-BG" w:eastAsia="bg-BG"/>
        </w:rPr>
        <w:t>VІІІ. НЕПРЕДВИДЕНИ ОБСТОЯТЕЛСТВА</w:t>
      </w:r>
    </w:p>
    <w:p w:rsidR="00BA3F7C" w:rsidRPr="00BA3F7C" w:rsidRDefault="00BA3F7C" w:rsidP="00BA3F7C">
      <w:pPr>
        <w:widowControl/>
        <w:ind w:right="20" w:firstLine="567"/>
        <w:jc w:val="both"/>
        <w:rPr>
          <w:color w:val="auto"/>
          <w:sz w:val="26"/>
          <w:szCs w:val="26"/>
          <w:lang w:val="bg-BG" w:eastAsia="bg-BG"/>
        </w:rPr>
      </w:pP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Чл.28. (1)</w:t>
      </w:r>
      <w:r w:rsidRPr="00BA3F7C">
        <w:rPr>
          <w:color w:val="auto"/>
          <w:sz w:val="26"/>
          <w:szCs w:val="26"/>
          <w:lang w:val="ru-RU" w:eastAsia="bg-BG"/>
        </w:rPr>
        <w:t xml:space="preserve"> По </w:t>
      </w:r>
      <w:proofErr w:type="spellStart"/>
      <w:r w:rsidRPr="00BA3F7C">
        <w:rPr>
          <w:color w:val="auto"/>
          <w:sz w:val="26"/>
          <w:szCs w:val="26"/>
          <w:lang w:val="ru-RU" w:eastAsia="bg-BG"/>
        </w:rPr>
        <w:t>смисъла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този</w:t>
      </w:r>
      <w:proofErr w:type="spellEnd"/>
      <w:r w:rsidRPr="00BA3F7C">
        <w:rPr>
          <w:color w:val="auto"/>
          <w:sz w:val="26"/>
          <w:szCs w:val="26"/>
          <w:lang w:val="ru-RU" w:eastAsia="bg-BG"/>
        </w:rPr>
        <w:t xml:space="preserve"> договор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които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възникнали</w:t>
      </w:r>
      <w:proofErr w:type="spellEnd"/>
      <w:r w:rsidRPr="00BA3F7C">
        <w:rPr>
          <w:color w:val="auto"/>
          <w:sz w:val="26"/>
          <w:szCs w:val="26"/>
          <w:lang w:val="ru-RU" w:eastAsia="bg-BG"/>
        </w:rPr>
        <w:t xml:space="preserve"> след </w:t>
      </w:r>
      <w:proofErr w:type="spellStart"/>
      <w:r w:rsidRPr="00BA3F7C">
        <w:rPr>
          <w:color w:val="auto"/>
          <w:sz w:val="26"/>
          <w:szCs w:val="26"/>
          <w:lang w:val="ru-RU" w:eastAsia="bg-BG"/>
        </w:rPr>
        <w:t>сключването</w:t>
      </w:r>
      <w:proofErr w:type="spellEnd"/>
      <w:r w:rsidRPr="00BA3F7C">
        <w:rPr>
          <w:color w:val="auto"/>
          <w:sz w:val="26"/>
          <w:szCs w:val="26"/>
          <w:lang w:val="ru-RU" w:eastAsia="bg-BG"/>
        </w:rPr>
        <w:t xml:space="preserve"> на договора, не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могли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предвидени</w:t>
      </w:r>
      <w:proofErr w:type="spellEnd"/>
      <w:r w:rsidRPr="00BA3F7C">
        <w:rPr>
          <w:color w:val="auto"/>
          <w:sz w:val="26"/>
          <w:szCs w:val="26"/>
          <w:lang w:val="ru-RU" w:eastAsia="bg-BG"/>
        </w:rPr>
        <w:t xml:space="preserve"> при </w:t>
      </w:r>
      <w:proofErr w:type="spellStart"/>
      <w:r w:rsidRPr="00BA3F7C">
        <w:rPr>
          <w:color w:val="auto"/>
          <w:sz w:val="26"/>
          <w:szCs w:val="26"/>
          <w:lang w:val="ru-RU" w:eastAsia="bg-BG"/>
        </w:rPr>
        <w:t>полагане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дължимата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грижа</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резултат</w:t>
      </w:r>
      <w:proofErr w:type="spellEnd"/>
      <w:r w:rsidRPr="00BA3F7C">
        <w:rPr>
          <w:color w:val="auto"/>
          <w:sz w:val="26"/>
          <w:szCs w:val="26"/>
          <w:lang w:val="ru-RU" w:eastAsia="bg-BG"/>
        </w:rPr>
        <w:t xml:space="preserve"> от действие или бездействие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но правят </w:t>
      </w:r>
      <w:proofErr w:type="spellStart"/>
      <w:r w:rsidRPr="00BA3F7C">
        <w:rPr>
          <w:color w:val="auto"/>
          <w:sz w:val="26"/>
          <w:szCs w:val="26"/>
          <w:lang w:val="ru-RU" w:eastAsia="bg-BG"/>
        </w:rPr>
        <w:t>невъзможно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при</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договорените</w:t>
      </w:r>
      <w:proofErr w:type="spellEnd"/>
      <w:r w:rsidRPr="00BA3F7C">
        <w:rPr>
          <w:color w:val="auto"/>
          <w:sz w:val="26"/>
          <w:szCs w:val="26"/>
          <w:lang w:val="ru-RU" w:eastAsia="bg-BG"/>
        </w:rPr>
        <w:t xml:space="preserve"> условия.</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(2)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отговарят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една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спрямо</w:t>
      </w:r>
      <w:proofErr w:type="spellEnd"/>
      <w:r w:rsidRPr="00BA3F7C">
        <w:rPr>
          <w:color w:val="auto"/>
          <w:sz w:val="26"/>
          <w:szCs w:val="26"/>
          <w:lang w:val="ru-RU" w:eastAsia="bg-BG"/>
        </w:rPr>
        <w:t xml:space="preserve"> друга за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лошо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забавено</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некачествено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w:t>
      </w:r>
      <w:proofErr w:type="spellEnd"/>
      <w:r w:rsidRPr="00BA3F7C">
        <w:rPr>
          <w:color w:val="auto"/>
          <w:sz w:val="26"/>
          <w:szCs w:val="26"/>
          <w:lang w:val="ru-RU" w:eastAsia="bg-BG"/>
        </w:rPr>
        <w:t xml:space="preserve"> на свое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резултат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настъпило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събитие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може</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бъде</w:t>
      </w:r>
      <w:proofErr w:type="spellEnd"/>
      <w:r w:rsidRPr="00BA3F7C">
        <w:rPr>
          <w:color w:val="auto"/>
          <w:sz w:val="26"/>
          <w:szCs w:val="26"/>
          <w:lang w:val="ru-RU" w:eastAsia="bg-BG"/>
        </w:rPr>
        <w:t xml:space="preserve"> определено </w:t>
      </w:r>
      <w:proofErr w:type="spellStart"/>
      <w:r w:rsidRPr="00BA3F7C">
        <w:rPr>
          <w:color w:val="auto"/>
          <w:sz w:val="26"/>
          <w:szCs w:val="26"/>
          <w:lang w:val="ru-RU" w:eastAsia="bg-BG"/>
        </w:rPr>
        <w:t>като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непредвидено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число и за </w:t>
      </w:r>
      <w:proofErr w:type="spellStart"/>
      <w:r w:rsidRPr="00BA3F7C">
        <w:rPr>
          <w:color w:val="auto"/>
          <w:sz w:val="26"/>
          <w:szCs w:val="26"/>
          <w:lang w:val="ru-RU" w:eastAsia="bg-BG"/>
        </w:rPr>
        <w:t>причинените</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вреди.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lastRenderedPageBreak/>
        <w:t xml:space="preserve">(3)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не се </w:t>
      </w:r>
      <w:proofErr w:type="spellStart"/>
      <w:r w:rsidRPr="00BA3F7C">
        <w:rPr>
          <w:color w:val="auto"/>
          <w:sz w:val="26"/>
          <w:szCs w:val="26"/>
          <w:lang w:val="ru-RU" w:eastAsia="bg-BG"/>
        </w:rPr>
        <w:t>прилага</w:t>
      </w:r>
      <w:proofErr w:type="spellEnd"/>
      <w:r w:rsidRPr="00BA3F7C">
        <w:rPr>
          <w:color w:val="auto"/>
          <w:sz w:val="26"/>
          <w:szCs w:val="26"/>
          <w:lang w:val="ru-RU" w:eastAsia="bg-BG"/>
        </w:rPr>
        <w:t xml:space="preserve"> за права или </w:t>
      </w:r>
      <w:proofErr w:type="spellStart"/>
      <w:r w:rsidRPr="00BA3F7C">
        <w:rPr>
          <w:color w:val="auto"/>
          <w:sz w:val="26"/>
          <w:szCs w:val="26"/>
          <w:lang w:val="ru-RU" w:eastAsia="bg-BG"/>
        </w:rPr>
        <w:t>задължения</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които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трябвало</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възникнат</w:t>
      </w:r>
      <w:proofErr w:type="spellEnd"/>
      <w:r w:rsidRPr="00BA3F7C">
        <w:rPr>
          <w:color w:val="auto"/>
          <w:sz w:val="26"/>
          <w:szCs w:val="26"/>
          <w:lang w:val="ru-RU" w:eastAsia="bg-BG"/>
        </w:rPr>
        <w:t xml:space="preserve"> или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преди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настъпване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(4)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тридневен</w:t>
      </w:r>
      <w:proofErr w:type="spellEnd"/>
      <w:r w:rsidRPr="00BA3F7C">
        <w:rPr>
          <w:color w:val="auto"/>
          <w:sz w:val="26"/>
          <w:szCs w:val="26"/>
          <w:lang w:val="ru-RU" w:eastAsia="bg-BG"/>
        </w:rPr>
        <w:t xml:space="preserve"> срок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уведоми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настъпването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съответно</w:t>
      </w:r>
      <w:proofErr w:type="spellEnd"/>
      <w:r w:rsidRPr="00BA3F7C">
        <w:rPr>
          <w:color w:val="auto"/>
          <w:sz w:val="26"/>
          <w:szCs w:val="26"/>
          <w:lang w:val="ru-RU" w:eastAsia="bg-BG"/>
        </w:rPr>
        <w:t xml:space="preserve"> - за </w:t>
      </w:r>
      <w:proofErr w:type="spellStart"/>
      <w:r w:rsidRPr="00BA3F7C">
        <w:rPr>
          <w:color w:val="auto"/>
          <w:sz w:val="26"/>
          <w:szCs w:val="26"/>
          <w:lang w:val="ru-RU" w:eastAsia="bg-BG"/>
        </w:rPr>
        <w:t>преустановяване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въздействието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на</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(5)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непредвиденото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представи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възможно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най-кратък</w:t>
      </w:r>
      <w:proofErr w:type="spellEnd"/>
      <w:r w:rsidRPr="00BA3F7C">
        <w:rPr>
          <w:color w:val="auto"/>
          <w:sz w:val="26"/>
          <w:szCs w:val="26"/>
          <w:lang w:val="ru-RU" w:eastAsia="bg-BG"/>
        </w:rPr>
        <w:t xml:space="preserve"> срок и сертификат за </w:t>
      </w:r>
      <w:proofErr w:type="spellStart"/>
      <w:r w:rsidRPr="00BA3F7C">
        <w:rPr>
          <w:color w:val="auto"/>
          <w:sz w:val="26"/>
          <w:szCs w:val="26"/>
          <w:lang w:val="ru-RU" w:eastAsia="bg-BG"/>
        </w:rPr>
        <w:t>непредвидено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издаден</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Българската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търговско-промишлена</w:t>
      </w:r>
      <w:proofErr w:type="spellEnd"/>
      <w:r w:rsidRPr="00BA3F7C">
        <w:rPr>
          <w:color w:val="auto"/>
          <w:sz w:val="26"/>
          <w:szCs w:val="26"/>
          <w:lang w:val="ru-RU" w:eastAsia="bg-BG"/>
        </w:rPr>
        <w:t xml:space="preserve"> палата или да </w:t>
      </w:r>
      <w:proofErr w:type="spellStart"/>
      <w:r w:rsidRPr="00BA3F7C">
        <w:rPr>
          <w:color w:val="auto"/>
          <w:sz w:val="26"/>
          <w:szCs w:val="26"/>
          <w:lang w:val="ru-RU" w:eastAsia="bg-BG"/>
        </w:rPr>
        <w:t>докаже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наличието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му</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релевантни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документи</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доказателства</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proofErr w:type="gramStart"/>
      <w:r w:rsidRPr="00BA3F7C">
        <w:rPr>
          <w:color w:val="auto"/>
          <w:sz w:val="26"/>
          <w:szCs w:val="26"/>
          <w:lang w:val="ru-RU" w:eastAsia="bg-BG"/>
        </w:rPr>
        <w:t xml:space="preserve">(6) </w:t>
      </w:r>
      <w:proofErr w:type="spellStart"/>
      <w:r w:rsidRPr="00BA3F7C">
        <w:rPr>
          <w:color w:val="auto"/>
          <w:sz w:val="26"/>
          <w:szCs w:val="26"/>
          <w:lang w:val="ru-RU" w:eastAsia="bg-BG"/>
        </w:rPr>
        <w:t>Когато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възпрепятстват</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такъв</w:t>
      </w:r>
      <w:proofErr w:type="spellEnd"/>
      <w:r w:rsidRPr="00BA3F7C">
        <w:rPr>
          <w:color w:val="auto"/>
          <w:sz w:val="26"/>
          <w:szCs w:val="26"/>
          <w:lang w:val="ru-RU" w:eastAsia="bg-BG"/>
        </w:rPr>
        <w:t xml:space="preserve"> начин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задълженията</w:t>
      </w:r>
      <w:proofErr w:type="spellEnd"/>
      <w:r w:rsidRPr="00BA3F7C">
        <w:rPr>
          <w:color w:val="auto"/>
          <w:sz w:val="26"/>
          <w:szCs w:val="26"/>
          <w:lang w:val="ru-RU" w:eastAsia="bg-BG"/>
        </w:rPr>
        <w:t xml:space="preserve"> по договора, че на практика водят до </w:t>
      </w:r>
      <w:proofErr w:type="spellStart"/>
      <w:r w:rsidRPr="00BA3F7C">
        <w:rPr>
          <w:color w:val="auto"/>
          <w:sz w:val="26"/>
          <w:szCs w:val="26"/>
          <w:lang w:val="ru-RU" w:eastAsia="bg-BG"/>
        </w:rPr>
        <w:t>невъзможност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като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цяло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чиито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задължения</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с известие </w:t>
      </w:r>
      <w:proofErr w:type="spellStart"/>
      <w:r w:rsidRPr="00BA3F7C">
        <w:rPr>
          <w:color w:val="auto"/>
          <w:sz w:val="26"/>
          <w:szCs w:val="26"/>
          <w:lang w:val="ru-RU" w:eastAsia="bg-BG"/>
        </w:rPr>
        <w:t>уведомява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спиране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до </w:t>
      </w:r>
      <w:proofErr w:type="spellStart"/>
      <w:r w:rsidRPr="00BA3F7C">
        <w:rPr>
          <w:color w:val="auto"/>
          <w:sz w:val="26"/>
          <w:szCs w:val="26"/>
          <w:lang w:val="ru-RU" w:eastAsia="bg-BG"/>
        </w:rPr>
        <w:t>отпадането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gramEnd"/>
    </w:p>
    <w:p w:rsidR="00BA3F7C" w:rsidRPr="00BA3F7C" w:rsidRDefault="00BA3F7C" w:rsidP="00BA3F7C">
      <w:pPr>
        <w:widowControl/>
        <w:ind w:right="20" w:firstLine="567"/>
        <w:jc w:val="both"/>
        <w:rPr>
          <w:color w:val="auto"/>
          <w:sz w:val="26"/>
          <w:szCs w:val="26"/>
          <w:lang w:val="ru-RU" w:eastAsia="bg-BG"/>
        </w:rPr>
      </w:pPr>
      <w:proofErr w:type="gramStart"/>
      <w:r w:rsidRPr="00BA3F7C">
        <w:rPr>
          <w:color w:val="auto"/>
          <w:sz w:val="26"/>
          <w:szCs w:val="26"/>
          <w:lang w:val="ru-RU" w:eastAsia="bg-BG"/>
        </w:rPr>
        <w:t xml:space="preserve">(7) След </w:t>
      </w:r>
      <w:proofErr w:type="spellStart"/>
      <w:r w:rsidRPr="00BA3F7C">
        <w:rPr>
          <w:color w:val="auto"/>
          <w:sz w:val="26"/>
          <w:szCs w:val="26"/>
          <w:lang w:val="ru-RU" w:eastAsia="bg-BG"/>
        </w:rPr>
        <w:t>отпадане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непредвидените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е дала </w:t>
      </w:r>
      <w:proofErr w:type="spellStart"/>
      <w:r w:rsidRPr="00BA3F7C">
        <w:rPr>
          <w:color w:val="auto"/>
          <w:sz w:val="26"/>
          <w:szCs w:val="26"/>
          <w:lang w:val="ru-RU" w:eastAsia="bg-BG"/>
        </w:rPr>
        <w:t>известието</w:t>
      </w:r>
      <w:proofErr w:type="spellEnd"/>
      <w:r w:rsidRPr="00BA3F7C">
        <w:rPr>
          <w:color w:val="auto"/>
          <w:sz w:val="26"/>
          <w:szCs w:val="26"/>
          <w:lang w:val="ru-RU" w:eastAsia="bg-BG"/>
        </w:rPr>
        <w:t xml:space="preserve">, в 5 (пет) </w:t>
      </w:r>
      <w:proofErr w:type="spellStart"/>
      <w:r w:rsidRPr="00BA3F7C">
        <w:rPr>
          <w:color w:val="auto"/>
          <w:sz w:val="26"/>
          <w:szCs w:val="26"/>
          <w:lang w:val="ru-RU" w:eastAsia="bg-BG"/>
        </w:rPr>
        <w:t>дневен</w:t>
      </w:r>
      <w:proofErr w:type="spellEnd"/>
      <w:r w:rsidRPr="00BA3F7C">
        <w:rPr>
          <w:color w:val="auto"/>
          <w:sz w:val="26"/>
          <w:szCs w:val="26"/>
          <w:lang w:val="ru-RU" w:eastAsia="bg-BG"/>
        </w:rPr>
        <w:t xml:space="preserve"> срок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с известие </w:t>
      </w:r>
      <w:proofErr w:type="spellStart"/>
      <w:r w:rsidRPr="00BA3F7C">
        <w:rPr>
          <w:color w:val="auto"/>
          <w:sz w:val="26"/>
          <w:szCs w:val="26"/>
          <w:lang w:val="ru-RU" w:eastAsia="bg-BG"/>
        </w:rPr>
        <w:t>уведомява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за </w:t>
      </w:r>
      <w:proofErr w:type="spellStart"/>
      <w:r w:rsidRPr="00BA3F7C">
        <w:rPr>
          <w:color w:val="auto"/>
          <w:sz w:val="26"/>
          <w:szCs w:val="26"/>
          <w:lang w:val="ru-RU" w:eastAsia="bg-BG"/>
        </w:rPr>
        <w:t>възобновяване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а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направи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това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втората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отправя</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писмено</w:t>
      </w:r>
      <w:proofErr w:type="spellEnd"/>
      <w:r w:rsidRPr="00BA3F7C">
        <w:rPr>
          <w:color w:val="auto"/>
          <w:sz w:val="26"/>
          <w:szCs w:val="26"/>
          <w:lang w:val="ru-RU" w:eastAsia="bg-BG"/>
        </w:rPr>
        <w:t xml:space="preserve"> известие и </w:t>
      </w:r>
      <w:proofErr w:type="spellStart"/>
      <w:r w:rsidRPr="00BA3F7C">
        <w:rPr>
          <w:color w:val="auto"/>
          <w:sz w:val="26"/>
          <w:szCs w:val="26"/>
          <w:lang w:val="ru-RU" w:eastAsia="bg-BG"/>
        </w:rPr>
        <w:t>искане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първата</w:t>
      </w:r>
      <w:proofErr w:type="spellEnd"/>
      <w:r w:rsidRPr="00BA3F7C">
        <w:rPr>
          <w:color w:val="auto"/>
          <w:sz w:val="26"/>
          <w:szCs w:val="26"/>
          <w:lang w:val="ru-RU" w:eastAsia="bg-BG"/>
        </w:rPr>
        <w:t xml:space="preserve"> страна да </w:t>
      </w:r>
      <w:proofErr w:type="spellStart"/>
      <w:r w:rsidRPr="00BA3F7C">
        <w:rPr>
          <w:color w:val="auto"/>
          <w:sz w:val="26"/>
          <w:szCs w:val="26"/>
          <w:lang w:val="ru-RU" w:eastAsia="bg-BG"/>
        </w:rPr>
        <w:t>даде</w:t>
      </w:r>
      <w:proofErr w:type="spellEnd"/>
      <w:r w:rsidRPr="00BA3F7C">
        <w:rPr>
          <w:color w:val="auto"/>
          <w:sz w:val="26"/>
          <w:szCs w:val="26"/>
          <w:lang w:val="ru-RU" w:eastAsia="bg-BG"/>
        </w:rPr>
        <w:t xml:space="preserve"> в срок не </w:t>
      </w:r>
      <w:proofErr w:type="spellStart"/>
      <w:r w:rsidRPr="00BA3F7C">
        <w:rPr>
          <w:color w:val="auto"/>
          <w:sz w:val="26"/>
          <w:szCs w:val="26"/>
          <w:lang w:val="ru-RU" w:eastAsia="bg-BG"/>
        </w:rPr>
        <w:t>по-кратък</w:t>
      </w:r>
      <w:proofErr w:type="spellEnd"/>
      <w:r w:rsidRPr="00BA3F7C">
        <w:rPr>
          <w:color w:val="auto"/>
          <w:sz w:val="26"/>
          <w:szCs w:val="26"/>
          <w:lang w:val="ru-RU" w:eastAsia="bg-BG"/>
        </w:rPr>
        <w:t xml:space="preserve"> от пет (5) дни известие за </w:t>
      </w:r>
      <w:proofErr w:type="spellStart"/>
      <w:r w:rsidRPr="00BA3F7C">
        <w:rPr>
          <w:color w:val="auto"/>
          <w:sz w:val="26"/>
          <w:szCs w:val="26"/>
          <w:lang w:val="ru-RU" w:eastAsia="bg-BG"/>
        </w:rPr>
        <w:t>възобновяване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след </w:t>
      </w:r>
      <w:proofErr w:type="spellStart"/>
      <w:r w:rsidRPr="00BA3F7C">
        <w:rPr>
          <w:color w:val="auto"/>
          <w:sz w:val="26"/>
          <w:szCs w:val="26"/>
          <w:lang w:val="ru-RU" w:eastAsia="bg-BG"/>
        </w:rPr>
        <w:t>изтичането</w:t>
      </w:r>
      <w:proofErr w:type="spellEnd"/>
      <w:r w:rsidRPr="00BA3F7C">
        <w:rPr>
          <w:color w:val="auto"/>
          <w:sz w:val="26"/>
          <w:szCs w:val="26"/>
          <w:lang w:val="ru-RU" w:eastAsia="bg-BG"/>
        </w:rPr>
        <w:t xml:space="preserve"> и на </w:t>
      </w:r>
      <w:proofErr w:type="spellStart"/>
      <w:r w:rsidRPr="00BA3F7C">
        <w:rPr>
          <w:color w:val="auto"/>
          <w:sz w:val="26"/>
          <w:szCs w:val="26"/>
          <w:lang w:val="ru-RU" w:eastAsia="bg-BG"/>
        </w:rPr>
        <w:t>този</w:t>
      </w:r>
      <w:proofErr w:type="spellEnd"/>
      <w:r w:rsidRPr="00BA3F7C">
        <w:rPr>
          <w:color w:val="auto"/>
          <w:sz w:val="26"/>
          <w:szCs w:val="26"/>
          <w:lang w:val="ru-RU" w:eastAsia="bg-BG"/>
        </w:rPr>
        <w:t xml:space="preserve"> срок не се </w:t>
      </w:r>
      <w:proofErr w:type="spellStart"/>
      <w:r w:rsidRPr="00BA3F7C">
        <w:rPr>
          <w:color w:val="auto"/>
          <w:sz w:val="26"/>
          <w:szCs w:val="26"/>
          <w:lang w:val="ru-RU" w:eastAsia="bg-BG"/>
        </w:rPr>
        <w:t>възобнови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изправната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има</w:t>
      </w:r>
      <w:proofErr w:type="spellEnd"/>
      <w:r w:rsidRPr="00BA3F7C">
        <w:rPr>
          <w:color w:val="auto"/>
          <w:sz w:val="26"/>
          <w:szCs w:val="26"/>
          <w:lang w:val="ru-RU" w:eastAsia="bg-BG"/>
        </w:rPr>
        <w:t xml:space="preserve"> право да прекрати договора и да получи неустойка за </w:t>
      </w:r>
      <w:proofErr w:type="spellStart"/>
      <w:r w:rsidRPr="00BA3F7C">
        <w:rPr>
          <w:color w:val="auto"/>
          <w:sz w:val="26"/>
          <w:szCs w:val="26"/>
          <w:lang w:val="ru-RU" w:eastAsia="bg-BG"/>
        </w:rPr>
        <w:t>неизпълнение</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 xml:space="preserve">(8) </w:t>
      </w:r>
      <w:proofErr w:type="spellStart"/>
      <w:r w:rsidRPr="00BA3F7C">
        <w:rPr>
          <w:color w:val="auto"/>
          <w:sz w:val="26"/>
          <w:szCs w:val="26"/>
          <w:lang w:val="ru-RU" w:eastAsia="bg-BG"/>
        </w:rPr>
        <w:t>Страната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чието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не </w:t>
      </w:r>
      <w:proofErr w:type="spellStart"/>
      <w:r w:rsidRPr="00BA3F7C">
        <w:rPr>
          <w:color w:val="auto"/>
          <w:sz w:val="26"/>
          <w:szCs w:val="26"/>
          <w:lang w:val="ru-RU" w:eastAsia="bg-BG"/>
        </w:rPr>
        <w:t>може</w:t>
      </w:r>
      <w:proofErr w:type="spellEnd"/>
      <w:r w:rsidRPr="00BA3F7C">
        <w:rPr>
          <w:color w:val="auto"/>
          <w:sz w:val="26"/>
          <w:szCs w:val="26"/>
          <w:lang w:val="ru-RU" w:eastAsia="bg-BG"/>
        </w:rPr>
        <w:t xml:space="preserve"> да се </w:t>
      </w:r>
      <w:proofErr w:type="spellStart"/>
      <w:r w:rsidRPr="00BA3F7C">
        <w:rPr>
          <w:color w:val="auto"/>
          <w:sz w:val="26"/>
          <w:szCs w:val="26"/>
          <w:lang w:val="ru-RU" w:eastAsia="bg-BG"/>
        </w:rPr>
        <w:t>позовава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нея</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не е </w:t>
      </w:r>
      <w:proofErr w:type="spellStart"/>
      <w:r w:rsidRPr="00BA3F7C">
        <w:rPr>
          <w:color w:val="auto"/>
          <w:sz w:val="26"/>
          <w:szCs w:val="26"/>
          <w:lang w:val="ru-RU" w:eastAsia="bg-BG"/>
        </w:rPr>
        <w:t>изпълнила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някое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задължение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произтичащо</w:t>
      </w:r>
      <w:proofErr w:type="spellEnd"/>
      <w:r w:rsidRPr="00BA3F7C">
        <w:rPr>
          <w:color w:val="auto"/>
          <w:sz w:val="26"/>
          <w:szCs w:val="26"/>
          <w:lang w:val="ru-RU" w:eastAsia="bg-BG"/>
        </w:rPr>
        <w:t xml:space="preserve"> от договора и </w:t>
      </w:r>
      <w:proofErr w:type="spellStart"/>
      <w:r w:rsidRPr="00BA3F7C">
        <w:rPr>
          <w:color w:val="auto"/>
          <w:sz w:val="26"/>
          <w:szCs w:val="26"/>
          <w:lang w:val="ru-RU" w:eastAsia="bg-BG"/>
        </w:rPr>
        <w:t>пряко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свързано</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задължението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възпрепятствано</w:t>
      </w:r>
      <w:proofErr w:type="spellEnd"/>
      <w:r w:rsidRPr="00BA3F7C">
        <w:rPr>
          <w:color w:val="auto"/>
          <w:sz w:val="26"/>
          <w:szCs w:val="26"/>
          <w:lang w:val="ru-RU" w:eastAsia="bg-BG"/>
        </w:rPr>
        <w:t xml:space="preserve">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непредвидени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ІХ. НОСЕНЕ НА РИСКА</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 29. (1)</w:t>
      </w:r>
      <w:r w:rsidRPr="00BA3F7C">
        <w:rPr>
          <w:color w:val="auto"/>
          <w:sz w:val="26"/>
          <w:szCs w:val="26"/>
          <w:lang w:val="ru-RU" w:eastAsia="bg-BG"/>
        </w:rPr>
        <w:t xml:space="preserve"> </w:t>
      </w:r>
      <w:proofErr w:type="spellStart"/>
      <w:r w:rsidRPr="00BA3F7C">
        <w:rPr>
          <w:color w:val="auto"/>
          <w:sz w:val="26"/>
          <w:szCs w:val="26"/>
          <w:lang w:val="ru-RU" w:eastAsia="bg-BG"/>
        </w:rPr>
        <w:t>Рискът</w:t>
      </w:r>
      <w:proofErr w:type="spellEnd"/>
      <w:r w:rsidRPr="00BA3F7C">
        <w:rPr>
          <w:color w:val="auto"/>
          <w:sz w:val="26"/>
          <w:szCs w:val="26"/>
          <w:lang w:val="ru-RU" w:eastAsia="bg-BG"/>
        </w:rPr>
        <w:t xml:space="preserve"> от случайно </w:t>
      </w:r>
      <w:proofErr w:type="spellStart"/>
      <w:r w:rsidRPr="00BA3F7C">
        <w:rPr>
          <w:color w:val="auto"/>
          <w:sz w:val="26"/>
          <w:szCs w:val="26"/>
          <w:lang w:val="ru-RU" w:eastAsia="bg-BG"/>
        </w:rPr>
        <w:t>погиване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извършено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строителство</w:t>
      </w:r>
      <w:proofErr w:type="spellEnd"/>
      <w:r w:rsidRPr="00BA3F7C">
        <w:rPr>
          <w:color w:val="auto"/>
          <w:sz w:val="26"/>
          <w:szCs w:val="26"/>
          <w:lang w:val="ru-RU" w:eastAsia="bg-BG"/>
        </w:rPr>
        <w:t xml:space="preserve">, конструкции, </w:t>
      </w:r>
      <w:proofErr w:type="spellStart"/>
      <w:r w:rsidRPr="00BA3F7C">
        <w:rPr>
          <w:color w:val="auto"/>
          <w:sz w:val="26"/>
          <w:szCs w:val="26"/>
          <w:lang w:val="ru-RU" w:eastAsia="bg-BG"/>
        </w:rPr>
        <w:t>материали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строителна</w:t>
      </w:r>
      <w:proofErr w:type="spellEnd"/>
      <w:r w:rsidRPr="00BA3F7C">
        <w:rPr>
          <w:color w:val="auto"/>
          <w:sz w:val="26"/>
          <w:szCs w:val="26"/>
          <w:lang w:val="ru-RU" w:eastAsia="bg-BG"/>
        </w:rPr>
        <w:t xml:space="preserve"> техника и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материални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активи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намиращи</w:t>
      </w:r>
      <w:proofErr w:type="spellEnd"/>
      <w:r w:rsidRPr="00BA3F7C">
        <w:rPr>
          <w:color w:val="auto"/>
          <w:sz w:val="26"/>
          <w:szCs w:val="26"/>
          <w:lang w:val="ru-RU" w:eastAsia="bg-BG"/>
        </w:rPr>
        <w:t xml:space="preserve"> се на </w:t>
      </w:r>
      <w:proofErr w:type="spellStart"/>
      <w:r w:rsidRPr="00BA3F7C">
        <w:rPr>
          <w:color w:val="auto"/>
          <w:sz w:val="26"/>
          <w:szCs w:val="26"/>
          <w:lang w:val="ru-RU" w:eastAsia="bg-BG"/>
        </w:rPr>
        <w:t>строителната</w:t>
      </w:r>
      <w:proofErr w:type="spellEnd"/>
      <w:r w:rsidRPr="00BA3F7C">
        <w:rPr>
          <w:color w:val="auto"/>
          <w:sz w:val="26"/>
          <w:szCs w:val="26"/>
          <w:lang w:val="ru-RU" w:eastAsia="bg-BG"/>
        </w:rPr>
        <w:t xml:space="preserve"> площадка, независимо чия </w:t>
      </w:r>
      <w:proofErr w:type="spellStart"/>
      <w:r w:rsidRPr="00BA3F7C">
        <w:rPr>
          <w:color w:val="auto"/>
          <w:sz w:val="26"/>
          <w:szCs w:val="26"/>
          <w:lang w:val="ru-RU" w:eastAsia="bg-BG"/>
        </w:rPr>
        <w:t>собственост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тези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активи</w:t>
      </w:r>
      <w:proofErr w:type="spellEnd"/>
      <w:r w:rsidRPr="00BA3F7C">
        <w:rPr>
          <w:color w:val="auto"/>
          <w:sz w:val="26"/>
          <w:szCs w:val="26"/>
          <w:lang w:val="ru-RU" w:eastAsia="bg-BG"/>
        </w:rPr>
        <w:t xml:space="preserve">, се носи от ИЗПЪЛНИТЕЛЯ, от момента на </w:t>
      </w:r>
      <w:proofErr w:type="spellStart"/>
      <w:r w:rsidRPr="00BA3F7C">
        <w:rPr>
          <w:color w:val="auto"/>
          <w:sz w:val="26"/>
          <w:szCs w:val="26"/>
          <w:lang w:val="ru-RU" w:eastAsia="bg-BG"/>
        </w:rPr>
        <w:t>предоставянето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строителната</w:t>
      </w:r>
      <w:proofErr w:type="spellEnd"/>
      <w:r w:rsidRPr="00BA3F7C">
        <w:rPr>
          <w:color w:val="auto"/>
          <w:sz w:val="26"/>
          <w:szCs w:val="26"/>
          <w:lang w:val="ru-RU" w:eastAsia="bg-BG"/>
        </w:rPr>
        <w:t xml:space="preserve"> площадка </w:t>
      </w:r>
      <w:proofErr w:type="gramStart"/>
      <w:r w:rsidRPr="00BA3F7C">
        <w:rPr>
          <w:color w:val="auto"/>
          <w:sz w:val="26"/>
          <w:szCs w:val="26"/>
          <w:lang w:val="ru-RU" w:eastAsia="bg-BG"/>
        </w:rPr>
        <w:t>за</w:t>
      </w:r>
      <w:proofErr w:type="gramEnd"/>
      <w:r w:rsidRPr="00BA3F7C">
        <w:rPr>
          <w:color w:val="auto"/>
          <w:sz w:val="26"/>
          <w:szCs w:val="26"/>
          <w:lang w:val="ru-RU" w:eastAsia="bg-BG"/>
        </w:rPr>
        <w:t xml:space="preserve"> </w:t>
      </w:r>
      <w:proofErr w:type="spellStart"/>
      <w:r w:rsidRPr="00BA3F7C">
        <w:rPr>
          <w:color w:val="auto"/>
          <w:sz w:val="26"/>
          <w:szCs w:val="26"/>
          <w:lang w:val="ru-RU" w:eastAsia="bg-BG"/>
        </w:rPr>
        <w:t>изпълнение</w:t>
      </w:r>
      <w:proofErr w:type="spellEnd"/>
      <w:r w:rsidRPr="00BA3F7C">
        <w:rPr>
          <w:color w:val="auto"/>
          <w:sz w:val="26"/>
          <w:szCs w:val="26"/>
          <w:lang w:val="ru-RU" w:eastAsia="bg-BG"/>
        </w:rPr>
        <w:t xml:space="preserve"> на СМР.</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ВЪЗЛОЖИТЕЛЯТ носи риска от </w:t>
      </w:r>
      <w:proofErr w:type="spellStart"/>
      <w:r w:rsidRPr="00BA3F7C">
        <w:rPr>
          <w:color w:val="auto"/>
          <w:sz w:val="26"/>
          <w:szCs w:val="26"/>
          <w:lang w:val="ru-RU" w:eastAsia="bg-BG"/>
        </w:rPr>
        <w:t>погиване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w:t>
      </w:r>
      <w:proofErr w:type="spellEnd"/>
      <w:r w:rsidRPr="00BA3F7C">
        <w:rPr>
          <w:color w:val="auto"/>
          <w:sz w:val="26"/>
          <w:szCs w:val="26"/>
          <w:lang w:val="ru-RU" w:eastAsia="bg-BG"/>
        </w:rPr>
        <w:t xml:space="preserve"> на вече </w:t>
      </w:r>
      <w:proofErr w:type="spellStart"/>
      <w:r w:rsidRPr="00BA3F7C">
        <w:rPr>
          <w:color w:val="auto"/>
          <w:sz w:val="26"/>
          <w:szCs w:val="26"/>
          <w:lang w:val="ru-RU" w:eastAsia="bg-BG"/>
        </w:rPr>
        <w:t>приетите</w:t>
      </w:r>
      <w:proofErr w:type="spellEnd"/>
      <w:r w:rsidRPr="00BA3F7C">
        <w:rPr>
          <w:color w:val="auto"/>
          <w:sz w:val="26"/>
          <w:szCs w:val="26"/>
          <w:lang w:val="ru-RU" w:eastAsia="bg-BG"/>
        </w:rPr>
        <w:t xml:space="preserve"> СМР, </w:t>
      </w:r>
      <w:proofErr w:type="spellStart"/>
      <w:r w:rsidRPr="00BA3F7C">
        <w:rPr>
          <w:color w:val="auto"/>
          <w:sz w:val="26"/>
          <w:szCs w:val="26"/>
          <w:lang w:val="ru-RU" w:eastAsia="bg-BG"/>
        </w:rPr>
        <w:t>освен</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ако</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погиването</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повреждането</w:t>
      </w:r>
      <w:proofErr w:type="spellEnd"/>
      <w:r w:rsidRPr="00BA3F7C">
        <w:rPr>
          <w:color w:val="auto"/>
          <w:sz w:val="26"/>
          <w:szCs w:val="26"/>
          <w:lang w:val="ru-RU" w:eastAsia="bg-BG"/>
        </w:rPr>
        <w:t xml:space="preserve"> е по вина на ИЗПЪЛНИТЕЛЯ или </w:t>
      </w:r>
      <w:proofErr w:type="spellStart"/>
      <w:r w:rsidRPr="00BA3F7C">
        <w:rPr>
          <w:color w:val="auto"/>
          <w:sz w:val="26"/>
          <w:szCs w:val="26"/>
          <w:lang w:val="ru-RU" w:eastAsia="bg-BG"/>
        </w:rPr>
        <w:t>последният</w:t>
      </w:r>
      <w:proofErr w:type="spellEnd"/>
      <w:r w:rsidRPr="00BA3F7C">
        <w:rPr>
          <w:color w:val="auto"/>
          <w:sz w:val="26"/>
          <w:szCs w:val="26"/>
          <w:lang w:val="ru-RU" w:eastAsia="bg-BG"/>
        </w:rPr>
        <w:t xml:space="preserve"> е </w:t>
      </w:r>
      <w:proofErr w:type="spellStart"/>
      <w:r w:rsidRPr="00BA3F7C">
        <w:rPr>
          <w:color w:val="auto"/>
          <w:sz w:val="26"/>
          <w:szCs w:val="26"/>
          <w:lang w:val="ru-RU" w:eastAsia="bg-BG"/>
        </w:rPr>
        <w:t>могъл</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го</w:t>
      </w:r>
      <w:proofErr w:type="spellEnd"/>
      <w:r w:rsidRPr="00BA3F7C">
        <w:rPr>
          <w:color w:val="auto"/>
          <w:sz w:val="26"/>
          <w:szCs w:val="26"/>
          <w:lang w:val="ru-RU" w:eastAsia="bg-BG"/>
        </w:rPr>
        <w:t xml:space="preserve"> предотврати при </w:t>
      </w:r>
      <w:proofErr w:type="spellStart"/>
      <w:r w:rsidRPr="00BA3F7C">
        <w:rPr>
          <w:color w:val="auto"/>
          <w:sz w:val="26"/>
          <w:szCs w:val="26"/>
          <w:lang w:val="ru-RU" w:eastAsia="bg-BG"/>
        </w:rPr>
        <w:t>полагане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дължимата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грижа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p>
    <w:p w:rsidR="00BA3F7C" w:rsidRPr="00BA3F7C" w:rsidRDefault="00BA3F7C" w:rsidP="00BA3F7C">
      <w:pPr>
        <w:widowControl/>
        <w:ind w:right="20" w:firstLine="567"/>
        <w:jc w:val="both"/>
        <w:rPr>
          <w:b/>
          <w:bCs/>
          <w:color w:val="auto"/>
          <w:sz w:val="26"/>
          <w:szCs w:val="26"/>
          <w:lang w:val="ru-RU" w:eastAsia="ar-SA"/>
        </w:rPr>
      </w:pPr>
      <w:r w:rsidRPr="00BA3F7C">
        <w:rPr>
          <w:b/>
          <w:bCs/>
          <w:color w:val="auto"/>
          <w:sz w:val="26"/>
          <w:szCs w:val="26"/>
          <w:lang w:val="ru-RU" w:eastAsia="ar-SA"/>
        </w:rPr>
        <w:t>Х.ОБЩИ РАЗПОРЕДБИ</w:t>
      </w:r>
    </w:p>
    <w:p w:rsidR="00BA3F7C" w:rsidRPr="00BA3F7C" w:rsidRDefault="00BA3F7C" w:rsidP="00BA3F7C">
      <w:pPr>
        <w:widowControl/>
        <w:ind w:right="20" w:firstLine="567"/>
        <w:jc w:val="both"/>
        <w:rPr>
          <w:b/>
          <w:bCs/>
          <w:color w:val="auto"/>
          <w:sz w:val="26"/>
          <w:szCs w:val="26"/>
          <w:lang w:val="bg-BG" w:eastAsia="ar-SA"/>
        </w:rPr>
      </w:pPr>
    </w:p>
    <w:p w:rsidR="00BA3F7C" w:rsidRPr="00BA3F7C" w:rsidRDefault="00BA3F7C" w:rsidP="00BA3F7C">
      <w:pPr>
        <w:widowControl/>
        <w:ind w:right="20" w:firstLine="567"/>
        <w:jc w:val="both"/>
        <w:rPr>
          <w:color w:val="auto"/>
          <w:sz w:val="26"/>
          <w:szCs w:val="26"/>
          <w:lang w:val="ru-RU" w:eastAsia="ar-SA"/>
        </w:rPr>
      </w:pPr>
      <w:r w:rsidRPr="00BA3F7C">
        <w:rPr>
          <w:b/>
          <w:color w:val="auto"/>
          <w:sz w:val="26"/>
          <w:szCs w:val="26"/>
          <w:lang w:val="ru-RU" w:eastAsia="ar-SA"/>
        </w:rPr>
        <w:t>Чл.</w:t>
      </w:r>
      <w:r w:rsidRPr="00BA3F7C">
        <w:rPr>
          <w:b/>
          <w:color w:val="auto"/>
          <w:sz w:val="26"/>
          <w:szCs w:val="26"/>
          <w:lang w:val="bg-BG" w:eastAsia="ar-SA"/>
        </w:rPr>
        <w:t>30.</w:t>
      </w:r>
      <w:r w:rsidRPr="00BA3F7C">
        <w:rPr>
          <w:color w:val="auto"/>
          <w:sz w:val="26"/>
          <w:szCs w:val="26"/>
          <w:lang w:val="bg-BG" w:eastAsia="ar-SA"/>
        </w:rPr>
        <w:t xml:space="preserve"> </w:t>
      </w:r>
      <w:proofErr w:type="spellStart"/>
      <w:r w:rsidRPr="00BA3F7C">
        <w:rPr>
          <w:color w:val="auto"/>
          <w:sz w:val="26"/>
          <w:szCs w:val="26"/>
          <w:lang w:val="ru-RU" w:eastAsia="ar-SA"/>
        </w:rPr>
        <w:t>Настоящият</w:t>
      </w:r>
      <w:proofErr w:type="spellEnd"/>
      <w:r w:rsidRPr="00BA3F7C">
        <w:rPr>
          <w:color w:val="auto"/>
          <w:sz w:val="26"/>
          <w:szCs w:val="26"/>
          <w:lang w:val="ru-RU" w:eastAsia="ar-SA"/>
        </w:rPr>
        <w:t xml:space="preserve"> договор не </w:t>
      </w:r>
      <w:proofErr w:type="spellStart"/>
      <w:r w:rsidRPr="00BA3F7C">
        <w:rPr>
          <w:color w:val="auto"/>
          <w:sz w:val="26"/>
          <w:szCs w:val="26"/>
          <w:lang w:val="ru-RU" w:eastAsia="ar-SA"/>
        </w:rPr>
        <w:t>може</w:t>
      </w:r>
      <w:proofErr w:type="spellEnd"/>
      <w:r w:rsidRPr="00BA3F7C">
        <w:rPr>
          <w:color w:val="auto"/>
          <w:sz w:val="26"/>
          <w:szCs w:val="26"/>
          <w:lang w:val="ru-RU" w:eastAsia="ar-SA"/>
        </w:rPr>
        <w:t xml:space="preserve"> да </w:t>
      </w:r>
      <w:proofErr w:type="spellStart"/>
      <w:r w:rsidRPr="00BA3F7C">
        <w:rPr>
          <w:color w:val="auto"/>
          <w:sz w:val="26"/>
          <w:szCs w:val="26"/>
          <w:lang w:val="ru-RU" w:eastAsia="ar-SA"/>
        </w:rPr>
        <w:t>бъде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изменян</w:t>
      </w:r>
      <w:proofErr w:type="spellEnd"/>
      <w:r w:rsidRPr="00BA3F7C">
        <w:rPr>
          <w:color w:val="auto"/>
          <w:sz w:val="26"/>
          <w:szCs w:val="26"/>
          <w:lang w:val="ru-RU" w:eastAsia="ar-SA"/>
        </w:rPr>
        <w:t xml:space="preserve"> или </w:t>
      </w:r>
      <w:proofErr w:type="spellStart"/>
      <w:r w:rsidRPr="00BA3F7C">
        <w:rPr>
          <w:color w:val="auto"/>
          <w:sz w:val="26"/>
          <w:szCs w:val="26"/>
          <w:lang w:val="ru-RU" w:eastAsia="ar-SA"/>
        </w:rPr>
        <w:t>допълван</w:t>
      </w:r>
      <w:proofErr w:type="spellEnd"/>
      <w:r w:rsidRPr="00BA3F7C">
        <w:rPr>
          <w:color w:val="auto"/>
          <w:sz w:val="26"/>
          <w:szCs w:val="26"/>
          <w:lang w:val="ru-RU" w:eastAsia="ar-SA"/>
        </w:rPr>
        <w:t xml:space="preserve"> </w:t>
      </w:r>
      <w:proofErr w:type="gramStart"/>
      <w:r w:rsidRPr="00BA3F7C">
        <w:rPr>
          <w:color w:val="auto"/>
          <w:sz w:val="26"/>
          <w:szCs w:val="26"/>
          <w:lang w:val="ru-RU" w:eastAsia="ar-SA"/>
        </w:rPr>
        <w:t xml:space="preserve">от </w:t>
      </w:r>
      <w:proofErr w:type="spellStart"/>
      <w:r w:rsidRPr="00BA3F7C">
        <w:rPr>
          <w:color w:val="auto"/>
          <w:sz w:val="26"/>
          <w:szCs w:val="26"/>
          <w:lang w:val="ru-RU" w:eastAsia="ar-SA"/>
        </w:rPr>
        <w:t>страните</w:t>
      </w:r>
      <w:proofErr w:type="spellEnd"/>
      <w:proofErr w:type="gramEnd"/>
      <w:r w:rsidRPr="00BA3F7C">
        <w:rPr>
          <w:color w:val="auto"/>
          <w:sz w:val="26"/>
          <w:szCs w:val="26"/>
          <w:lang w:val="ru-RU" w:eastAsia="ar-SA"/>
        </w:rPr>
        <w:t xml:space="preserve">, </w:t>
      </w:r>
      <w:proofErr w:type="spellStart"/>
      <w:r w:rsidRPr="00BA3F7C">
        <w:rPr>
          <w:color w:val="auto"/>
          <w:sz w:val="26"/>
          <w:szCs w:val="26"/>
          <w:lang w:val="ru-RU" w:eastAsia="ar-SA"/>
        </w:rPr>
        <w:t>освен</w:t>
      </w:r>
      <w:proofErr w:type="spellEnd"/>
      <w:r w:rsidRPr="00BA3F7C">
        <w:rPr>
          <w:color w:val="auto"/>
          <w:sz w:val="26"/>
          <w:szCs w:val="26"/>
          <w:lang w:val="ru-RU" w:eastAsia="ar-SA"/>
        </w:rPr>
        <w:t xml:space="preserve"> в </w:t>
      </w:r>
      <w:proofErr w:type="spellStart"/>
      <w:r w:rsidRPr="00BA3F7C">
        <w:rPr>
          <w:color w:val="auto"/>
          <w:sz w:val="26"/>
          <w:szCs w:val="26"/>
          <w:lang w:val="ru-RU" w:eastAsia="ar-SA"/>
        </w:rPr>
        <w:t>случаите</w:t>
      </w:r>
      <w:proofErr w:type="spellEnd"/>
      <w:r w:rsidRPr="00BA3F7C">
        <w:rPr>
          <w:color w:val="auto"/>
          <w:sz w:val="26"/>
          <w:szCs w:val="26"/>
          <w:lang w:val="ru-RU" w:eastAsia="ar-SA"/>
        </w:rPr>
        <w:t xml:space="preserve"> </w:t>
      </w:r>
      <w:proofErr w:type="spellStart"/>
      <w:r w:rsidRPr="00BA3F7C">
        <w:rPr>
          <w:color w:val="auto"/>
          <w:sz w:val="26"/>
          <w:szCs w:val="26"/>
          <w:lang w:val="ru-RU" w:eastAsia="ar-SA"/>
        </w:rPr>
        <w:t>предвидени</w:t>
      </w:r>
      <w:proofErr w:type="spellEnd"/>
      <w:r w:rsidRPr="00BA3F7C">
        <w:rPr>
          <w:color w:val="auto"/>
          <w:sz w:val="26"/>
          <w:szCs w:val="26"/>
          <w:lang w:val="ru-RU" w:eastAsia="ar-SA"/>
        </w:rPr>
        <w:t xml:space="preserve"> в ЗОП. </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Чл.31. (1)</w:t>
      </w:r>
      <w:r w:rsidRPr="00BA3F7C">
        <w:rPr>
          <w:color w:val="auto"/>
          <w:sz w:val="26"/>
          <w:szCs w:val="26"/>
          <w:lang w:val="ru-RU" w:eastAsia="bg-BG"/>
        </w:rPr>
        <w:t xml:space="preserve"> Всяка </w:t>
      </w:r>
      <w:proofErr w:type="gramStart"/>
      <w:r w:rsidRPr="00BA3F7C">
        <w:rPr>
          <w:color w:val="auto"/>
          <w:sz w:val="26"/>
          <w:szCs w:val="26"/>
          <w:lang w:val="ru-RU" w:eastAsia="bg-BG"/>
        </w:rPr>
        <w:t xml:space="preserve">от </w:t>
      </w:r>
      <w:proofErr w:type="spellStart"/>
      <w:r w:rsidRPr="00BA3F7C">
        <w:rPr>
          <w:color w:val="auto"/>
          <w:sz w:val="26"/>
          <w:szCs w:val="26"/>
          <w:lang w:val="ru-RU" w:eastAsia="bg-BG"/>
        </w:rPr>
        <w:t>страните</w:t>
      </w:r>
      <w:proofErr w:type="spellEnd"/>
      <w:proofErr w:type="gramEnd"/>
      <w:r w:rsidRPr="00BA3F7C">
        <w:rPr>
          <w:color w:val="auto"/>
          <w:sz w:val="26"/>
          <w:szCs w:val="26"/>
          <w:lang w:val="ru-RU" w:eastAsia="bg-BG"/>
        </w:rPr>
        <w:t xml:space="preserve"> по </w:t>
      </w:r>
      <w:proofErr w:type="spellStart"/>
      <w:r w:rsidRPr="00BA3F7C">
        <w:rPr>
          <w:color w:val="auto"/>
          <w:sz w:val="26"/>
          <w:szCs w:val="26"/>
          <w:lang w:val="ru-RU" w:eastAsia="bg-BG"/>
        </w:rPr>
        <w:t>настоящия</w:t>
      </w:r>
      <w:proofErr w:type="spellEnd"/>
      <w:r w:rsidRPr="00BA3F7C">
        <w:rPr>
          <w:color w:val="auto"/>
          <w:sz w:val="26"/>
          <w:szCs w:val="26"/>
          <w:lang w:val="ru-RU" w:eastAsia="bg-BG"/>
        </w:rPr>
        <w:t xml:space="preserve"> договор се </w:t>
      </w:r>
      <w:proofErr w:type="spellStart"/>
      <w:r w:rsidRPr="00BA3F7C">
        <w:rPr>
          <w:color w:val="auto"/>
          <w:sz w:val="26"/>
          <w:szCs w:val="26"/>
          <w:lang w:val="ru-RU" w:eastAsia="bg-BG"/>
        </w:rPr>
        <w:t>задължава</w:t>
      </w:r>
      <w:proofErr w:type="spellEnd"/>
      <w:r w:rsidRPr="00BA3F7C">
        <w:rPr>
          <w:color w:val="auto"/>
          <w:sz w:val="26"/>
          <w:szCs w:val="26"/>
          <w:lang w:val="ru-RU" w:eastAsia="bg-BG"/>
        </w:rPr>
        <w:t xml:space="preserve"> да не </w:t>
      </w:r>
      <w:proofErr w:type="spellStart"/>
      <w:r w:rsidRPr="00BA3F7C">
        <w:rPr>
          <w:color w:val="auto"/>
          <w:sz w:val="26"/>
          <w:szCs w:val="26"/>
          <w:lang w:val="ru-RU" w:eastAsia="bg-BG"/>
        </w:rPr>
        <w:t>разпространява</w:t>
      </w:r>
      <w:proofErr w:type="spellEnd"/>
      <w:r w:rsidRPr="00BA3F7C">
        <w:rPr>
          <w:color w:val="auto"/>
          <w:sz w:val="26"/>
          <w:szCs w:val="26"/>
          <w:lang w:val="ru-RU" w:eastAsia="bg-BG"/>
        </w:rPr>
        <w:t xml:space="preserve"> информация за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страна, </w:t>
      </w:r>
      <w:proofErr w:type="spellStart"/>
      <w:r w:rsidRPr="00BA3F7C">
        <w:rPr>
          <w:color w:val="auto"/>
          <w:sz w:val="26"/>
          <w:szCs w:val="26"/>
          <w:lang w:val="ru-RU" w:eastAsia="bg-BG"/>
        </w:rPr>
        <w:t>станала</w:t>
      </w:r>
      <w:proofErr w:type="spellEnd"/>
      <w:r w:rsidRPr="00BA3F7C">
        <w:rPr>
          <w:color w:val="auto"/>
          <w:sz w:val="26"/>
          <w:szCs w:val="26"/>
          <w:lang w:val="ru-RU" w:eastAsia="bg-BG"/>
        </w:rPr>
        <w:t xml:space="preserve"> й известна при или по повод </w:t>
      </w:r>
      <w:proofErr w:type="spellStart"/>
      <w:r w:rsidRPr="00BA3F7C">
        <w:rPr>
          <w:color w:val="auto"/>
          <w:sz w:val="26"/>
          <w:szCs w:val="26"/>
          <w:lang w:val="ru-RU" w:eastAsia="bg-BG"/>
        </w:rPr>
        <w:lastRenderedPageBreak/>
        <w:t>изпълнението</w:t>
      </w:r>
      <w:proofErr w:type="spellEnd"/>
      <w:r w:rsidRPr="00BA3F7C">
        <w:rPr>
          <w:color w:val="auto"/>
          <w:sz w:val="26"/>
          <w:szCs w:val="26"/>
          <w:lang w:val="ru-RU" w:eastAsia="bg-BG"/>
        </w:rPr>
        <w:t xml:space="preserve"> на договора. </w:t>
      </w:r>
      <w:proofErr w:type="spellStart"/>
      <w:r w:rsidRPr="00BA3F7C">
        <w:rPr>
          <w:color w:val="auto"/>
          <w:sz w:val="26"/>
          <w:szCs w:val="26"/>
          <w:lang w:val="ru-RU" w:eastAsia="bg-BG"/>
        </w:rPr>
        <w:t>Информацията</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предходното</w:t>
      </w:r>
      <w:proofErr w:type="spellEnd"/>
      <w:r w:rsidRPr="00BA3F7C">
        <w:rPr>
          <w:color w:val="auto"/>
          <w:sz w:val="26"/>
          <w:szCs w:val="26"/>
          <w:lang w:val="ru-RU" w:eastAsia="bg-BG"/>
        </w:rPr>
        <w:t xml:space="preserve"> изречение </w:t>
      </w:r>
      <w:proofErr w:type="spellStart"/>
      <w:r w:rsidRPr="00BA3F7C">
        <w:rPr>
          <w:color w:val="auto"/>
          <w:sz w:val="26"/>
          <w:szCs w:val="26"/>
          <w:lang w:val="ru-RU" w:eastAsia="bg-BG"/>
        </w:rPr>
        <w:t>включва</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обстоятелства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свързани</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търговската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дейност</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техническите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процеси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проекти</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финанси</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или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връзка</w:t>
      </w:r>
      <w:proofErr w:type="spellEnd"/>
      <w:r w:rsidRPr="00BA3F7C">
        <w:rPr>
          <w:color w:val="auto"/>
          <w:sz w:val="26"/>
          <w:szCs w:val="26"/>
          <w:lang w:val="ru-RU" w:eastAsia="bg-BG"/>
        </w:rPr>
        <w:t xml:space="preserve"> с ноу-хау, изобретения, </w:t>
      </w:r>
      <w:proofErr w:type="spellStart"/>
      <w:r w:rsidRPr="00BA3F7C">
        <w:rPr>
          <w:color w:val="auto"/>
          <w:sz w:val="26"/>
          <w:szCs w:val="26"/>
          <w:lang w:val="ru-RU" w:eastAsia="bg-BG"/>
        </w:rPr>
        <w:t>полезни</w:t>
      </w:r>
      <w:proofErr w:type="spellEnd"/>
      <w:r w:rsidRPr="00BA3F7C">
        <w:rPr>
          <w:color w:val="auto"/>
          <w:sz w:val="26"/>
          <w:szCs w:val="26"/>
          <w:lang w:val="ru-RU" w:eastAsia="bg-BG"/>
        </w:rPr>
        <w:t xml:space="preserve"> модели или </w:t>
      </w:r>
      <w:proofErr w:type="spellStart"/>
      <w:r w:rsidRPr="00BA3F7C">
        <w:rPr>
          <w:color w:val="auto"/>
          <w:sz w:val="26"/>
          <w:szCs w:val="26"/>
          <w:lang w:val="ru-RU" w:eastAsia="bg-BG"/>
        </w:rPr>
        <w:t>други</w:t>
      </w:r>
      <w:proofErr w:type="spellEnd"/>
      <w:r w:rsidRPr="00BA3F7C">
        <w:rPr>
          <w:color w:val="auto"/>
          <w:sz w:val="26"/>
          <w:szCs w:val="26"/>
          <w:lang w:val="ru-RU" w:eastAsia="bg-BG"/>
        </w:rPr>
        <w:t xml:space="preserve"> права </w:t>
      </w:r>
      <w:proofErr w:type="gramStart"/>
      <w:r w:rsidRPr="00BA3F7C">
        <w:rPr>
          <w:color w:val="auto"/>
          <w:sz w:val="26"/>
          <w:szCs w:val="26"/>
          <w:lang w:val="ru-RU" w:eastAsia="bg-BG"/>
        </w:rPr>
        <w:t>от</w:t>
      </w:r>
      <w:proofErr w:type="gramEnd"/>
      <w:r w:rsidRPr="00BA3F7C">
        <w:rPr>
          <w:color w:val="auto"/>
          <w:sz w:val="26"/>
          <w:szCs w:val="26"/>
          <w:lang w:val="ru-RU" w:eastAsia="bg-BG"/>
        </w:rPr>
        <w:t xml:space="preserve"> подобен характер, </w:t>
      </w:r>
      <w:proofErr w:type="spellStart"/>
      <w:r w:rsidRPr="00BA3F7C">
        <w:rPr>
          <w:color w:val="auto"/>
          <w:sz w:val="26"/>
          <w:szCs w:val="26"/>
          <w:lang w:val="ru-RU" w:eastAsia="bg-BG"/>
        </w:rPr>
        <w:t>свързани</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изпълнението</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обществената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поръчка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w:t>
      </w:r>
      <w:proofErr w:type="spellStart"/>
      <w:r w:rsidRPr="00BA3F7C">
        <w:rPr>
          <w:color w:val="auto"/>
          <w:sz w:val="26"/>
          <w:szCs w:val="26"/>
          <w:lang w:val="ru-RU" w:eastAsia="bg-BG"/>
        </w:rPr>
        <w:t>Правилото</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не се </w:t>
      </w:r>
      <w:proofErr w:type="spellStart"/>
      <w:r w:rsidRPr="00BA3F7C">
        <w:rPr>
          <w:color w:val="auto"/>
          <w:sz w:val="26"/>
          <w:szCs w:val="26"/>
          <w:lang w:val="ru-RU" w:eastAsia="bg-BG"/>
        </w:rPr>
        <w:t>прилага</w:t>
      </w:r>
      <w:proofErr w:type="spellEnd"/>
      <w:r w:rsidRPr="00BA3F7C">
        <w:rPr>
          <w:color w:val="auto"/>
          <w:sz w:val="26"/>
          <w:szCs w:val="26"/>
          <w:lang w:val="ru-RU" w:eastAsia="bg-BG"/>
        </w:rPr>
        <w:t xml:space="preserve"> по отношение на </w:t>
      </w:r>
      <w:proofErr w:type="spellStart"/>
      <w:r w:rsidRPr="00BA3F7C">
        <w:rPr>
          <w:color w:val="auto"/>
          <w:sz w:val="26"/>
          <w:szCs w:val="26"/>
          <w:lang w:val="ru-RU" w:eastAsia="bg-BG"/>
        </w:rPr>
        <w:t>задължителната</w:t>
      </w:r>
      <w:proofErr w:type="spellEnd"/>
      <w:r w:rsidRPr="00BA3F7C">
        <w:rPr>
          <w:color w:val="auto"/>
          <w:sz w:val="26"/>
          <w:szCs w:val="26"/>
          <w:lang w:val="ru-RU" w:eastAsia="bg-BG"/>
        </w:rPr>
        <w:t xml:space="preserve"> информация, </w:t>
      </w:r>
      <w:proofErr w:type="spellStart"/>
      <w:r w:rsidRPr="00BA3F7C">
        <w:rPr>
          <w:color w:val="auto"/>
          <w:sz w:val="26"/>
          <w:szCs w:val="26"/>
          <w:lang w:val="ru-RU" w:eastAsia="bg-BG"/>
        </w:rPr>
        <w:t>която</w:t>
      </w:r>
      <w:proofErr w:type="spellEnd"/>
      <w:r w:rsidRPr="00BA3F7C">
        <w:rPr>
          <w:color w:val="auto"/>
          <w:sz w:val="26"/>
          <w:szCs w:val="26"/>
          <w:lang w:val="ru-RU" w:eastAsia="bg-BG"/>
        </w:rPr>
        <w:t xml:space="preserve"> ВЪЗЛОЖИТЕЛЯТ </w:t>
      </w:r>
      <w:proofErr w:type="spellStart"/>
      <w:r w:rsidRPr="00BA3F7C">
        <w:rPr>
          <w:color w:val="auto"/>
          <w:sz w:val="26"/>
          <w:szCs w:val="26"/>
          <w:lang w:val="ru-RU" w:eastAsia="bg-BG"/>
        </w:rPr>
        <w:t>следва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представи</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Държавни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органи</w:t>
      </w:r>
      <w:proofErr w:type="spellEnd"/>
      <w:r w:rsidRPr="00BA3F7C">
        <w:rPr>
          <w:color w:val="auto"/>
          <w:sz w:val="26"/>
          <w:szCs w:val="26"/>
          <w:lang w:val="ru-RU" w:eastAsia="bg-BG"/>
        </w:rPr>
        <w:t xml:space="preserve"> по </w:t>
      </w:r>
      <w:proofErr w:type="spellStart"/>
      <w:r w:rsidRPr="00BA3F7C">
        <w:rPr>
          <w:color w:val="auto"/>
          <w:sz w:val="26"/>
          <w:szCs w:val="26"/>
          <w:lang w:val="ru-RU" w:eastAsia="bg-BG"/>
        </w:rPr>
        <w:t>силата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нормативни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актове</w:t>
      </w:r>
      <w:proofErr w:type="spellEnd"/>
      <w:r w:rsidRPr="00BA3F7C">
        <w:rPr>
          <w:color w:val="auto"/>
          <w:sz w:val="26"/>
          <w:szCs w:val="26"/>
          <w:lang w:val="ru-RU" w:eastAsia="bg-BG"/>
        </w:rPr>
        <w:t xml:space="preserve"> и </w:t>
      </w:r>
      <w:proofErr w:type="spellStart"/>
      <w:r w:rsidRPr="00BA3F7C">
        <w:rPr>
          <w:color w:val="auto"/>
          <w:sz w:val="26"/>
          <w:szCs w:val="26"/>
          <w:lang w:val="ru-RU" w:eastAsia="bg-BG"/>
        </w:rPr>
        <w:t>разпоредби</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Чл. 32. (1)</w:t>
      </w:r>
      <w:r w:rsidRPr="00BA3F7C">
        <w:rPr>
          <w:color w:val="auto"/>
          <w:sz w:val="26"/>
          <w:szCs w:val="26"/>
          <w:lang w:val="ru-RU" w:eastAsia="bg-BG"/>
        </w:rPr>
        <w:t xml:space="preserve"> </w:t>
      </w:r>
      <w:proofErr w:type="spellStart"/>
      <w:r w:rsidRPr="00BA3F7C">
        <w:rPr>
          <w:color w:val="auto"/>
          <w:sz w:val="26"/>
          <w:szCs w:val="26"/>
          <w:lang w:val="ru-RU" w:eastAsia="bg-BG"/>
        </w:rPr>
        <w:t>Всички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съобщения</w:t>
      </w:r>
      <w:proofErr w:type="spellEnd"/>
      <w:r w:rsidRPr="00BA3F7C">
        <w:rPr>
          <w:color w:val="auto"/>
          <w:sz w:val="26"/>
          <w:szCs w:val="26"/>
          <w:lang w:val="ru-RU" w:eastAsia="bg-BG"/>
        </w:rPr>
        <w:t xml:space="preserve"> между </w:t>
      </w:r>
      <w:proofErr w:type="spellStart"/>
      <w:r w:rsidRPr="00BA3F7C">
        <w:rPr>
          <w:color w:val="auto"/>
          <w:sz w:val="26"/>
          <w:szCs w:val="26"/>
          <w:lang w:val="ru-RU" w:eastAsia="bg-BG"/>
        </w:rPr>
        <w:t>страните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във</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връзка</w:t>
      </w:r>
      <w:proofErr w:type="spellEnd"/>
      <w:r w:rsidRPr="00BA3F7C">
        <w:rPr>
          <w:color w:val="auto"/>
          <w:sz w:val="26"/>
          <w:szCs w:val="26"/>
          <w:lang w:val="ru-RU" w:eastAsia="bg-BG"/>
        </w:rPr>
        <w:t xml:space="preserve"> с </w:t>
      </w:r>
      <w:proofErr w:type="spellStart"/>
      <w:r w:rsidRPr="00BA3F7C">
        <w:rPr>
          <w:color w:val="auto"/>
          <w:sz w:val="26"/>
          <w:szCs w:val="26"/>
          <w:lang w:val="ru-RU" w:eastAsia="bg-BG"/>
        </w:rPr>
        <w:t>настоящия</w:t>
      </w:r>
      <w:proofErr w:type="spellEnd"/>
      <w:r w:rsidRPr="00BA3F7C">
        <w:rPr>
          <w:color w:val="auto"/>
          <w:sz w:val="26"/>
          <w:szCs w:val="26"/>
          <w:lang w:val="ru-RU" w:eastAsia="bg-BG"/>
        </w:rPr>
        <w:t xml:space="preserve"> договор </w:t>
      </w:r>
      <w:proofErr w:type="spellStart"/>
      <w:r w:rsidRPr="00BA3F7C">
        <w:rPr>
          <w:color w:val="auto"/>
          <w:sz w:val="26"/>
          <w:szCs w:val="26"/>
          <w:lang w:val="ru-RU" w:eastAsia="bg-BG"/>
        </w:rPr>
        <w:t>следва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бъдат</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писмена</w:t>
      </w:r>
      <w:proofErr w:type="spellEnd"/>
      <w:r w:rsidRPr="00BA3F7C">
        <w:rPr>
          <w:color w:val="auto"/>
          <w:sz w:val="26"/>
          <w:szCs w:val="26"/>
          <w:lang w:val="ru-RU" w:eastAsia="bg-BG"/>
        </w:rPr>
        <w:t xml:space="preserve"> форма и да </w:t>
      </w:r>
      <w:proofErr w:type="spellStart"/>
      <w:r w:rsidRPr="00BA3F7C">
        <w:rPr>
          <w:color w:val="auto"/>
          <w:sz w:val="26"/>
          <w:szCs w:val="26"/>
          <w:lang w:val="ru-RU" w:eastAsia="bg-BG"/>
        </w:rPr>
        <w:t>са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подписани</w:t>
      </w:r>
      <w:proofErr w:type="spellEnd"/>
      <w:r w:rsidRPr="00BA3F7C">
        <w:rPr>
          <w:color w:val="auto"/>
          <w:sz w:val="26"/>
          <w:szCs w:val="26"/>
          <w:lang w:val="ru-RU" w:eastAsia="bg-BG"/>
        </w:rPr>
        <w:t xml:space="preserve"> от </w:t>
      </w:r>
      <w:proofErr w:type="spellStart"/>
      <w:r w:rsidRPr="00BA3F7C">
        <w:rPr>
          <w:color w:val="auto"/>
          <w:sz w:val="26"/>
          <w:szCs w:val="26"/>
          <w:lang w:val="ru-RU" w:eastAsia="bg-BG"/>
        </w:rPr>
        <w:t>упълномощените</w:t>
      </w:r>
      <w:proofErr w:type="spellEnd"/>
      <w:r w:rsidRPr="00BA3F7C">
        <w:rPr>
          <w:color w:val="auto"/>
          <w:sz w:val="26"/>
          <w:szCs w:val="26"/>
          <w:lang w:val="ru-RU" w:eastAsia="bg-BG"/>
        </w:rPr>
        <w:t xml:space="preserve"> представители на ВЪЗЛОЖИТЕЛЯ и ИЗПЪЛНИТЕЛЯ. </w:t>
      </w:r>
      <w:proofErr w:type="spellStart"/>
      <w:r w:rsidRPr="00BA3F7C">
        <w:rPr>
          <w:color w:val="auto"/>
          <w:sz w:val="26"/>
          <w:szCs w:val="26"/>
          <w:lang w:val="ru-RU" w:eastAsia="bg-BG"/>
        </w:rPr>
        <w:t>Съобщенията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ще</w:t>
      </w:r>
      <w:proofErr w:type="spellEnd"/>
      <w:r w:rsidRPr="00BA3F7C">
        <w:rPr>
          <w:color w:val="auto"/>
          <w:sz w:val="26"/>
          <w:szCs w:val="26"/>
          <w:lang w:val="ru-RU" w:eastAsia="bg-BG"/>
        </w:rPr>
        <w:t xml:space="preserve"> се </w:t>
      </w:r>
      <w:proofErr w:type="spellStart"/>
      <w:r w:rsidRPr="00BA3F7C">
        <w:rPr>
          <w:color w:val="auto"/>
          <w:sz w:val="26"/>
          <w:szCs w:val="26"/>
          <w:lang w:val="ru-RU" w:eastAsia="bg-BG"/>
        </w:rPr>
        <w:t>получават</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следните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адреси</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1.</w:t>
      </w:r>
      <w:r w:rsidRPr="00BA3F7C">
        <w:rPr>
          <w:color w:val="auto"/>
          <w:sz w:val="26"/>
          <w:szCs w:val="26"/>
          <w:lang w:val="ru-RU" w:eastAsia="bg-BG"/>
        </w:rPr>
        <w:t>за ВЪЗЛОЖИТЕЛЯ:  ...........................;</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ru-RU" w:eastAsia="bg-BG"/>
        </w:rPr>
        <w:t>2. за ИЗПЪЛНИТЕЛЯ:  ...........................</w:t>
      </w:r>
    </w:p>
    <w:p w:rsidR="00BA3F7C" w:rsidRPr="00BA3F7C" w:rsidRDefault="00BA3F7C" w:rsidP="00BA3F7C">
      <w:pPr>
        <w:widowControl/>
        <w:ind w:right="20" w:firstLine="567"/>
        <w:jc w:val="both"/>
        <w:rPr>
          <w:color w:val="auto"/>
          <w:sz w:val="26"/>
          <w:szCs w:val="26"/>
          <w:lang w:val="ru-RU" w:eastAsia="bg-BG"/>
        </w:rPr>
      </w:pPr>
      <w:r w:rsidRPr="00BA3F7C">
        <w:rPr>
          <w:b/>
          <w:bCs/>
          <w:color w:val="auto"/>
          <w:sz w:val="26"/>
          <w:szCs w:val="26"/>
          <w:lang w:val="ru-RU" w:eastAsia="bg-BG"/>
        </w:rPr>
        <w:t>(2).</w:t>
      </w:r>
      <w:r w:rsidRPr="00BA3F7C">
        <w:rPr>
          <w:color w:val="auto"/>
          <w:sz w:val="26"/>
          <w:szCs w:val="26"/>
          <w:lang w:val="ru-RU" w:eastAsia="bg-BG"/>
        </w:rPr>
        <w:t xml:space="preserve"> При </w:t>
      </w:r>
      <w:proofErr w:type="spellStart"/>
      <w:r w:rsidRPr="00BA3F7C">
        <w:rPr>
          <w:color w:val="auto"/>
          <w:sz w:val="26"/>
          <w:szCs w:val="26"/>
          <w:lang w:val="ru-RU" w:eastAsia="bg-BG"/>
        </w:rPr>
        <w:t>промяна</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данните</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посочени</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предходната</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алинея</w:t>
      </w:r>
      <w:proofErr w:type="spellEnd"/>
      <w:r w:rsidRPr="00BA3F7C">
        <w:rPr>
          <w:color w:val="auto"/>
          <w:sz w:val="26"/>
          <w:szCs w:val="26"/>
          <w:lang w:val="ru-RU" w:eastAsia="bg-BG"/>
        </w:rPr>
        <w:t xml:space="preserve">, всяка </w:t>
      </w:r>
      <w:proofErr w:type="gramStart"/>
      <w:r w:rsidRPr="00BA3F7C">
        <w:rPr>
          <w:color w:val="auto"/>
          <w:sz w:val="26"/>
          <w:szCs w:val="26"/>
          <w:lang w:val="ru-RU" w:eastAsia="bg-BG"/>
        </w:rPr>
        <w:t xml:space="preserve">от </w:t>
      </w:r>
      <w:proofErr w:type="spellStart"/>
      <w:r w:rsidRPr="00BA3F7C">
        <w:rPr>
          <w:color w:val="auto"/>
          <w:sz w:val="26"/>
          <w:szCs w:val="26"/>
          <w:lang w:val="ru-RU" w:eastAsia="bg-BG"/>
        </w:rPr>
        <w:t>страните</w:t>
      </w:r>
      <w:proofErr w:type="spellEnd"/>
      <w:proofErr w:type="gramEnd"/>
      <w:r w:rsidRPr="00BA3F7C">
        <w:rPr>
          <w:color w:val="auto"/>
          <w:sz w:val="26"/>
          <w:szCs w:val="26"/>
          <w:lang w:val="ru-RU" w:eastAsia="bg-BG"/>
        </w:rPr>
        <w:t xml:space="preserve"> е </w:t>
      </w:r>
      <w:proofErr w:type="spellStart"/>
      <w:r w:rsidRPr="00BA3F7C">
        <w:rPr>
          <w:color w:val="auto"/>
          <w:sz w:val="26"/>
          <w:szCs w:val="26"/>
          <w:lang w:val="ru-RU" w:eastAsia="bg-BG"/>
        </w:rPr>
        <w:t>длъжна</w:t>
      </w:r>
      <w:proofErr w:type="spellEnd"/>
      <w:r w:rsidRPr="00BA3F7C">
        <w:rPr>
          <w:color w:val="auto"/>
          <w:sz w:val="26"/>
          <w:szCs w:val="26"/>
          <w:lang w:val="ru-RU" w:eastAsia="bg-BG"/>
        </w:rPr>
        <w:t xml:space="preserve"> да </w:t>
      </w:r>
      <w:proofErr w:type="spellStart"/>
      <w:r w:rsidRPr="00BA3F7C">
        <w:rPr>
          <w:color w:val="auto"/>
          <w:sz w:val="26"/>
          <w:szCs w:val="26"/>
          <w:lang w:val="ru-RU" w:eastAsia="bg-BG"/>
        </w:rPr>
        <w:t>уведоми</w:t>
      </w:r>
      <w:proofErr w:type="spellEnd"/>
      <w:r w:rsidRPr="00BA3F7C">
        <w:rPr>
          <w:color w:val="auto"/>
          <w:sz w:val="26"/>
          <w:szCs w:val="26"/>
          <w:lang w:val="ru-RU" w:eastAsia="bg-BG"/>
        </w:rPr>
        <w:t xml:space="preserve"> </w:t>
      </w:r>
      <w:proofErr w:type="spellStart"/>
      <w:r w:rsidRPr="00BA3F7C">
        <w:rPr>
          <w:color w:val="auto"/>
          <w:sz w:val="26"/>
          <w:szCs w:val="26"/>
          <w:lang w:val="ru-RU" w:eastAsia="bg-BG"/>
        </w:rPr>
        <w:t>другата</w:t>
      </w:r>
      <w:proofErr w:type="spellEnd"/>
      <w:r w:rsidRPr="00BA3F7C">
        <w:rPr>
          <w:color w:val="auto"/>
          <w:sz w:val="26"/>
          <w:szCs w:val="26"/>
          <w:lang w:val="ru-RU" w:eastAsia="bg-BG"/>
        </w:rPr>
        <w:t xml:space="preserve"> в </w:t>
      </w:r>
      <w:proofErr w:type="spellStart"/>
      <w:r w:rsidRPr="00BA3F7C">
        <w:rPr>
          <w:color w:val="auto"/>
          <w:sz w:val="26"/>
          <w:szCs w:val="26"/>
          <w:lang w:val="ru-RU" w:eastAsia="bg-BG"/>
        </w:rPr>
        <w:t>тридневен</w:t>
      </w:r>
      <w:proofErr w:type="spellEnd"/>
      <w:r w:rsidRPr="00BA3F7C">
        <w:rPr>
          <w:color w:val="auto"/>
          <w:sz w:val="26"/>
          <w:szCs w:val="26"/>
          <w:lang w:val="ru-RU" w:eastAsia="bg-BG"/>
        </w:rPr>
        <w:t xml:space="preserve"> срок от </w:t>
      </w:r>
      <w:proofErr w:type="spellStart"/>
      <w:r w:rsidRPr="00BA3F7C">
        <w:rPr>
          <w:color w:val="auto"/>
          <w:sz w:val="26"/>
          <w:szCs w:val="26"/>
          <w:lang w:val="ru-RU" w:eastAsia="bg-BG"/>
        </w:rPr>
        <w:t>настъпване</w:t>
      </w:r>
      <w:proofErr w:type="spellEnd"/>
      <w:r w:rsidRPr="00BA3F7C">
        <w:rPr>
          <w:color w:val="auto"/>
          <w:sz w:val="26"/>
          <w:szCs w:val="26"/>
          <w:lang w:val="ru-RU" w:eastAsia="bg-BG"/>
        </w:rPr>
        <w:t xml:space="preserve"> на </w:t>
      </w:r>
      <w:proofErr w:type="spellStart"/>
      <w:r w:rsidRPr="00BA3F7C">
        <w:rPr>
          <w:color w:val="auto"/>
          <w:sz w:val="26"/>
          <w:szCs w:val="26"/>
          <w:lang w:val="ru-RU" w:eastAsia="bg-BG"/>
        </w:rPr>
        <w:t>промяната</w:t>
      </w:r>
      <w:proofErr w:type="spellEnd"/>
      <w:r w:rsidRPr="00BA3F7C">
        <w:rPr>
          <w:color w:val="auto"/>
          <w:sz w:val="26"/>
          <w:szCs w:val="26"/>
          <w:lang w:val="ru-RU" w:eastAsia="bg-BG"/>
        </w:rPr>
        <w:t>.</w:t>
      </w:r>
    </w:p>
    <w:p w:rsidR="00BA3F7C" w:rsidRPr="00BA3F7C" w:rsidRDefault="00BA3F7C" w:rsidP="00BA3F7C">
      <w:pPr>
        <w:widowControl/>
        <w:ind w:right="20" w:firstLine="567"/>
        <w:jc w:val="both"/>
        <w:rPr>
          <w:color w:val="auto"/>
          <w:sz w:val="26"/>
          <w:szCs w:val="26"/>
          <w:lang w:val="bg-BG" w:eastAsia="bg-BG"/>
        </w:rPr>
      </w:pPr>
      <w:r w:rsidRPr="00BA3F7C">
        <w:rPr>
          <w:b/>
          <w:bCs/>
          <w:color w:val="auto"/>
          <w:sz w:val="26"/>
          <w:szCs w:val="26"/>
          <w:lang w:val="bg-BG" w:eastAsia="bg-BG"/>
        </w:rPr>
        <w:t>(3).</w:t>
      </w:r>
      <w:r w:rsidRPr="00BA3F7C">
        <w:rPr>
          <w:color w:val="auto"/>
          <w:sz w:val="26"/>
          <w:szCs w:val="26"/>
          <w:lang w:val="bg-BG" w:eastAsia="bg-BG"/>
        </w:rPr>
        <w:t xml:space="preserve"> За дата на съобщението се смята:</w:t>
      </w:r>
    </w:p>
    <w:p w:rsidR="00BA3F7C" w:rsidRPr="00BA3F7C" w:rsidRDefault="00BA3F7C" w:rsidP="00BA3F7C">
      <w:pPr>
        <w:widowControl/>
        <w:ind w:right="20" w:firstLine="567"/>
        <w:jc w:val="both"/>
        <w:rPr>
          <w:color w:val="auto"/>
          <w:sz w:val="26"/>
          <w:szCs w:val="26"/>
          <w:lang w:val="ru-RU" w:eastAsia="bg-BG"/>
        </w:rPr>
      </w:pPr>
      <w:r w:rsidRPr="00BA3F7C">
        <w:rPr>
          <w:color w:val="auto"/>
          <w:sz w:val="26"/>
          <w:szCs w:val="26"/>
          <w:lang w:val="bg-BG" w:eastAsia="bg-BG"/>
        </w:rPr>
        <w:t>- датата на предаването – при ръчно предаване на съобщението срещу подпис от страна на упълномощено лице;</w:t>
      </w:r>
    </w:p>
    <w:p w:rsidR="00BA3F7C" w:rsidRPr="00BA3F7C" w:rsidRDefault="00BA3F7C" w:rsidP="00BA3F7C">
      <w:pPr>
        <w:widowControl/>
        <w:numPr>
          <w:ilvl w:val="0"/>
          <w:numId w:val="13"/>
        </w:numPr>
        <w:tabs>
          <w:tab w:val="left" w:pos="900"/>
        </w:tabs>
        <w:suppressAutoHyphens w:val="0"/>
        <w:ind w:right="20" w:firstLine="567"/>
        <w:jc w:val="both"/>
        <w:rPr>
          <w:color w:val="auto"/>
          <w:sz w:val="26"/>
          <w:szCs w:val="26"/>
          <w:lang w:val="bg-BG" w:eastAsia="bg-BG"/>
        </w:rPr>
      </w:pPr>
      <w:r w:rsidRPr="00BA3F7C">
        <w:rPr>
          <w:color w:val="auto"/>
          <w:sz w:val="26"/>
          <w:szCs w:val="26"/>
          <w:lang w:val="bg-BG" w:eastAsia="bg-BG"/>
        </w:rPr>
        <w:t>датата на пощенското клеймо на обратната разписка – при изпращане по пощата;</w:t>
      </w:r>
    </w:p>
    <w:p w:rsidR="00BA3F7C" w:rsidRPr="00BA3F7C" w:rsidRDefault="00BA3F7C" w:rsidP="00BA3F7C">
      <w:pPr>
        <w:widowControl/>
        <w:numPr>
          <w:ilvl w:val="0"/>
          <w:numId w:val="13"/>
        </w:numPr>
        <w:tabs>
          <w:tab w:val="left" w:pos="900"/>
        </w:tabs>
        <w:suppressAutoHyphens w:val="0"/>
        <w:ind w:right="20" w:firstLine="567"/>
        <w:jc w:val="both"/>
        <w:rPr>
          <w:color w:val="auto"/>
          <w:sz w:val="26"/>
          <w:szCs w:val="26"/>
          <w:lang w:val="bg-BG" w:eastAsia="bg-BG"/>
        </w:rPr>
      </w:pPr>
      <w:r w:rsidRPr="00BA3F7C">
        <w:rPr>
          <w:color w:val="auto"/>
          <w:sz w:val="26"/>
          <w:szCs w:val="26"/>
          <w:lang w:val="bg-BG" w:eastAsia="bg-BG"/>
        </w:rPr>
        <w:t>датата на приемането – при изпращане по телефакс или телекс.</w:t>
      </w:r>
    </w:p>
    <w:p w:rsidR="00BA3F7C" w:rsidRPr="00BA3F7C" w:rsidRDefault="00BA3F7C" w:rsidP="00BA3F7C">
      <w:pPr>
        <w:widowControl/>
        <w:ind w:right="20" w:firstLine="567"/>
        <w:jc w:val="both"/>
        <w:rPr>
          <w:color w:val="auto"/>
          <w:sz w:val="26"/>
          <w:szCs w:val="26"/>
          <w:lang w:val="bg-BG" w:eastAsia="ar-SA"/>
        </w:rPr>
      </w:pPr>
      <w:r w:rsidRPr="00BA3F7C">
        <w:rPr>
          <w:b/>
          <w:bCs/>
          <w:color w:val="auto"/>
          <w:sz w:val="26"/>
          <w:szCs w:val="26"/>
          <w:lang w:val="bg-BG" w:eastAsia="ar-SA"/>
        </w:rPr>
        <w:t>Чл.33.</w:t>
      </w:r>
      <w:r w:rsidRPr="00BA3F7C">
        <w:rPr>
          <w:color w:val="auto"/>
          <w:sz w:val="26"/>
          <w:szCs w:val="26"/>
          <w:lang w:val="bg-BG" w:eastAsia="ar-SA"/>
        </w:rPr>
        <w:t>Споровете по тълкуването и изпълнението на този договор се решават доброволно между страните, а при непостигане на съгласие – по съдебен ред, съгласно действащото законодателство на Република България.</w:t>
      </w:r>
    </w:p>
    <w:p w:rsidR="00BA3F7C" w:rsidRPr="00BA3F7C" w:rsidRDefault="00BA3F7C" w:rsidP="00BA3F7C">
      <w:pPr>
        <w:widowControl/>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Неразделна част от този договор са техническо и ценовото предложение на ИЗПЪЛНИТЕЛЯ.</w:t>
      </w:r>
    </w:p>
    <w:p w:rsidR="00BA3F7C" w:rsidRPr="00BA3F7C" w:rsidRDefault="00BA3F7C" w:rsidP="00BA3F7C">
      <w:pPr>
        <w:widowControl/>
        <w:tabs>
          <w:tab w:val="left" w:pos="360"/>
          <w:tab w:val="left" w:pos="540"/>
          <w:tab w:val="left" w:pos="720"/>
        </w:tabs>
        <w:autoSpaceDE w:val="0"/>
        <w:autoSpaceDN w:val="0"/>
        <w:adjustRightInd w:val="0"/>
        <w:ind w:right="20" w:firstLine="567"/>
        <w:jc w:val="both"/>
        <w:rPr>
          <w:color w:val="auto"/>
          <w:sz w:val="26"/>
          <w:szCs w:val="26"/>
          <w:lang w:val="bg-BG" w:eastAsia="ar-SA"/>
        </w:rPr>
      </w:pPr>
    </w:p>
    <w:p w:rsidR="00BA3F7C" w:rsidRPr="00BA3F7C" w:rsidRDefault="00BA3F7C" w:rsidP="00BA3F7C">
      <w:pPr>
        <w:widowControl/>
        <w:ind w:right="20" w:firstLine="567"/>
        <w:jc w:val="both"/>
        <w:rPr>
          <w:color w:val="auto"/>
          <w:sz w:val="26"/>
          <w:szCs w:val="26"/>
          <w:lang w:val="bg-BG" w:eastAsia="ar-SA"/>
        </w:rPr>
      </w:pPr>
      <w:r w:rsidRPr="00BA3F7C">
        <w:rPr>
          <w:color w:val="auto"/>
          <w:sz w:val="26"/>
          <w:szCs w:val="26"/>
          <w:lang w:val="bg-BG" w:eastAsia="ar-SA"/>
        </w:rPr>
        <w:t>Настоящият договор се състави и подписа в 3 /три/ еднообразни екземпляра– два екземпляра за Възложителя и един екземпляр за Изпълнителя, както следва:</w:t>
      </w: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firstLine="720"/>
        <w:jc w:val="both"/>
        <w:rPr>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ВЪЗЛОЖИТЕЛ:                                                         ИЗПЪЛНИТЕЛ:</w:t>
      </w:r>
    </w:p>
    <w:p w:rsidR="00BA3F7C" w:rsidRP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КМЕТ:................................                            РЪКОВОДИТЕЛ:..............................</w:t>
      </w:r>
    </w:p>
    <w:p w:rsidR="00BA3F7C" w:rsidRDefault="00BA3F7C" w:rsidP="00BA3F7C">
      <w:pPr>
        <w:widowControl/>
        <w:ind w:right="20"/>
        <w:jc w:val="both"/>
        <w:rPr>
          <w:b/>
          <w:bCs/>
          <w:color w:val="auto"/>
          <w:sz w:val="26"/>
          <w:szCs w:val="26"/>
          <w:lang w:val="bg-BG" w:eastAsia="ar-SA"/>
        </w:rPr>
      </w:pPr>
      <w:r w:rsidRPr="00BA3F7C">
        <w:rPr>
          <w:b/>
          <w:bCs/>
          <w:color w:val="auto"/>
          <w:sz w:val="26"/>
          <w:szCs w:val="26"/>
          <w:lang w:val="bg-BG" w:eastAsia="ar-SA"/>
        </w:rPr>
        <w:t xml:space="preserve">     /</w:t>
      </w:r>
      <w:r w:rsidR="000D1BD2">
        <w:rPr>
          <w:b/>
          <w:bCs/>
          <w:color w:val="auto"/>
          <w:sz w:val="26"/>
          <w:szCs w:val="26"/>
          <w:lang w:val="bg-BG" w:eastAsia="ar-SA"/>
        </w:rPr>
        <w:t>Лъчезар Петков Яков</w:t>
      </w:r>
      <w:r w:rsidRPr="00BA3F7C">
        <w:rPr>
          <w:b/>
          <w:bCs/>
          <w:color w:val="auto"/>
          <w:sz w:val="26"/>
          <w:szCs w:val="26"/>
          <w:lang w:val="bg-BG" w:eastAsia="ar-SA"/>
        </w:rPr>
        <w:t>/</w:t>
      </w:r>
    </w:p>
    <w:p w:rsidR="000D1BD2" w:rsidRDefault="000D1BD2" w:rsidP="00BA3F7C">
      <w:pPr>
        <w:widowControl/>
        <w:ind w:right="20"/>
        <w:jc w:val="both"/>
        <w:rPr>
          <w:b/>
          <w:bCs/>
          <w:color w:val="auto"/>
          <w:sz w:val="26"/>
          <w:szCs w:val="26"/>
          <w:lang w:val="bg-BG" w:eastAsia="ar-SA"/>
        </w:rPr>
      </w:pPr>
    </w:p>
    <w:p w:rsidR="000D1BD2" w:rsidRDefault="000D1BD2" w:rsidP="00BA3F7C">
      <w:pPr>
        <w:widowControl/>
        <w:ind w:right="20"/>
        <w:jc w:val="both"/>
        <w:rPr>
          <w:b/>
          <w:bCs/>
          <w:color w:val="auto"/>
          <w:sz w:val="26"/>
          <w:szCs w:val="26"/>
          <w:lang w:val="bg-BG" w:eastAsia="ar-SA"/>
        </w:rPr>
      </w:pPr>
    </w:p>
    <w:p w:rsidR="000D1BD2" w:rsidRDefault="000D1BD2" w:rsidP="00BA3F7C">
      <w:pPr>
        <w:widowControl/>
        <w:ind w:right="20"/>
        <w:jc w:val="both"/>
        <w:rPr>
          <w:b/>
          <w:bCs/>
          <w:color w:val="auto"/>
          <w:sz w:val="26"/>
          <w:szCs w:val="26"/>
          <w:lang w:val="bg-BG" w:eastAsia="ar-SA"/>
        </w:rPr>
      </w:pPr>
      <w:r>
        <w:rPr>
          <w:b/>
          <w:bCs/>
          <w:color w:val="auto"/>
          <w:sz w:val="26"/>
          <w:szCs w:val="26"/>
          <w:lang w:val="bg-BG" w:eastAsia="ar-SA"/>
        </w:rPr>
        <w:t>Стела Иванова: ……………………</w:t>
      </w:r>
    </w:p>
    <w:p w:rsidR="000D1BD2" w:rsidRPr="00BA3F7C" w:rsidRDefault="000D1BD2" w:rsidP="00BA3F7C">
      <w:pPr>
        <w:widowControl/>
        <w:ind w:right="20"/>
        <w:jc w:val="both"/>
        <w:rPr>
          <w:b/>
          <w:bCs/>
          <w:color w:val="auto"/>
          <w:sz w:val="26"/>
          <w:szCs w:val="26"/>
          <w:lang w:val="bg-BG" w:eastAsia="ar-SA"/>
        </w:rPr>
      </w:pPr>
      <w:r>
        <w:rPr>
          <w:b/>
          <w:bCs/>
          <w:color w:val="auto"/>
          <w:sz w:val="26"/>
          <w:szCs w:val="26"/>
          <w:lang w:val="bg-BG" w:eastAsia="ar-SA"/>
        </w:rPr>
        <w:t xml:space="preserve">Гл.счетоводител </w:t>
      </w:r>
    </w:p>
    <w:p w:rsidR="00BA3F7C" w:rsidRPr="00BA3F7C" w:rsidRDefault="00BA3F7C" w:rsidP="00BA3F7C">
      <w:pPr>
        <w:widowControl/>
        <w:ind w:right="20"/>
        <w:jc w:val="both"/>
        <w:rPr>
          <w:b/>
          <w:bCs/>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p>
    <w:p w:rsidR="00BA3F7C" w:rsidRPr="00BA3F7C" w:rsidRDefault="00BA3F7C" w:rsidP="00BA3F7C">
      <w:pPr>
        <w:widowControl/>
        <w:ind w:right="20"/>
        <w:jc w:val="both"/>
        <w:rPr>
          <w:b/>
          <w:bCs/>
          <w:color w:val="auto"/>
          <w:sz w:val="26"/>
          <w:szCs w:val="26"/>
          <w:lang w:val="bg-BG" w:eastAsia="ar-SA"/>
        </w:rPr>
      </w:pPr>
    </w:p>
    <w:p w:rsidR="00B608E2" w:rsidRPr="00E74F1D" w:rsidRDefault="00B608E2" w:rsidP="00BA3F7C">
      <w:pPr>
        <w:keepNext/>
        <w:widowControl/>
        <w:tabs>
          <w:tab w:val="num" w:pos="432"/>
        </w:tabs>
        <w:ind w:right="20" w:firstLine="567"/>
        <w:jc w:val="both"/>
        <w:outlineLvl w:val="0"/>
        <w:rPr>
          <w:lang w:val="bg-BG"/>
        </w:rPr>
      </w:pPr>
    </w:p>
    <w:sectPr w:rsidR="00B608E2" w:rsidRPr="00E74F1D" w:rsidSect="00440395">
      <w:footerReference w:type="default" r:id="rId8"/>
      <w:pgSz w:w="11906" w:h="16838"/>
      <w:pgMar w:top="1276" w:right="849" w:bottom="1418"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FF9" w:rsidRDefault="00C71FF9" w:rsidP="00D9510D">
      <w:r>
        <w:separator/>
      </w:r>
    </w:p>
  </w:endnote>
  <w:endnote w:type="continuationSeparator" w:id="0">
    <w:p w:rsidR="00C71FF9" w:rsidRDefault="00C71FF9"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Calibri">
    <w:panose1 w:val="020F0502020204030204"/>
    <w:charset w:val="CC"/>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9630706"/>
      <w:docPartObj>
        <w:docPartGallery w:val="Page Numbers (Bottom of Page)"/>
        <w:docPartUnique/>
      </w:docPartObj>
    </w:sdtPr>
    <w:sdtEndPr/>
    <w:sdtContent>
      <w:p w:rsidR="00440395" w:rsidRDefault="00440395">
        <w:pPr>
          <w:pStyle w:val="a6"/>
          <w:jc w:val="right"/>
        </w:pPr>
        <w:r>
          <w:fldChar w:fldCharType="begin"/>
        </w:r>
        <w:r>
          <w:instrText>PAGE   \* MERGEFORMAT</w:instrText>
        </w:r>
        <w:r>
          <w:fldChar w:fldCharType="separate"/>
        </w:r>
        <w:r w:rsidR="0065576A">
          <w:rPr>
            <w:noProof/>
          </w:rPr>
          <w:t>7</w:t>
        </w:r>
        <w:r>
          <w:fldChar w:fldCharType="end"/>
        </w:r>
      </w:p>
    </w:sdtContent>
  </w:sdt>
  <w:p w:rsidR="00440395" w:rsidRDefault="0044039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FF9" w:rsidRDefault="00C71FF9" w:rsidP="00D9510D">
      <w:r>
        <w:separator/>
      </w:r>
    </w:p>
  </w:footnote>
  <w:footnote w:type="continuationSeparator" w:id="0">
    <w:p w:rsidR="00C71FF9" w:rsidRDefault="00C71FF9" w:rsidP="00D951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6AC"/>
    <w:multiLevelType w:val="hybridMultilevel"/>
    <w:tmpl w:val="81CAC39A"/>
    <w:lvl w:ilvl="0" w:tplc="714279A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73211FC"/>
    <w:multiLevelType w:val="hybridMultilevel"/>
    <w:tmpl w:val="F6E422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87D2C77"/>
    <w:multiLevelType w:val="hybridMultilevel"/>
    <w:tmpl w:val="7D0CB70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4B85F5C"/>
    <w:multiLevelType w:val="hybridMultilevel"/>
    <w:tmpl w:val="C096F0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6071AFE"/>
    <w:multiLevelType w:val="hybridMultilevel"/>
    <w:tmpl w:val="8A00B5D4"/>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5">
    <w:nsid w:val="5CEA3539"/>
    <w:multiLevelType w:val="hybridMultilevel"/>
    <w:tmpl w:val="FBCC76FC"/>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nsid w:val="5D902A69"/>
    <w:multiLevelType w:val="hybridMultilevel"/>
    <w:tmpl w:val="C3C4B566"/>
    <w:lvl w:ilvl="0" w:tplc="04020001">
      <w:start w:val="1"/>
      <w:numFmt w:val="bullet"/>
      <w:lvlText w:val=""/>
      <w:lvlJc w:val="left"/>
      <w:pPr>
        <w:ind w:left="1287" w:hanging="360"/>
      </w:pPr>
      <w:rPr>
        <w:rFonts w:ascii="Symbol" w:hAnsi="Symbol" w:hint="default"/>
      </w:rPr>
    </w:lvl>
    <w:lvl w:ilvl="1" w:tplc="023C26F4">
      <w:numFmt w:val="bullet"/>
      <w:lvlText w:val="-"/>
      <w:lvlJc w:val="left"/>
      <w:pPr>
        <w:ind w:left="2472" w:hanging="825"/>
      </w:pPr>
      <w:rPr>
        <w:rFonts w:ascii="Times New Roman" w:eastAsia="Times New Roman"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7">
    <w:nsid w:val="601854AF"/>
    <w:multiLevelType w:val="hybridMultilevel"/>
    <w:tmpl w:val="2F9CFAB6"/>
    <w:lvl w:ilvl="0" w:tplc="0402000F">
      <w:start w:val="1"/>
      <w:numFmt w:val="decimal"/>
      <w:lvlText w:val="%1."/>
      <w:lvlJc w:val="left"/>
      <w:pPr>
        <w:tabs>
          <w:tab w:val="num" w:pos="720"/>
        </w:tabs>
        <w:ind w:left="720" w:hanging="36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8">
    <w:nsid w:val="62F05576"/>
    <w:multiLevelType w:val="hybridMultilevel"/>
    <w:tmpl w:val="C92C1D18"/>
    <w:lvl w:ilvl="0" w:tplc="0402000D">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9">
    <w:nsid w:val="646715A7"/>
    <w:multiLevelType w:val="hybridMultilevel"/>
    <w:tmpl w:val="9C9217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66FE7B51"/>
    <w:multiLevelType w:val="hybridMultilevel"/>
    <w:tmpl w:val="49C0B5FA"/>
    <w:lvl w:ilvl="0" w:tplc="C7208B80">
      <w:start w:val="3"/>
      <w:numFmt w:val="bullet"/>
      <w:lvlText w:val="-"/>
      <w:lvlJc w:val="left"/>
      <w:pPr>
        <w:tabs>
          <w:tab w:val="num" w:pos="195"/>
        </w:tabs>
        <w:ind w:left="195" w:hanging="375"/>
      </w:pPr>
      <w:rPr>
        <w:rFonts w:ascii="Times New Roman" w:eastAsia="Lucida Sans Unicode" w:hAnsi="Times New Roman" w:cs="Times New Roman" w:hint="default"/>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start w:val="1"/>
      <w:numFmt w:val="bullet"/>
      <w:lvlText w:val=""/>
      <w:lvlJc w:val="left"/>
      <w:pPr>
        <w:tabs>
          <w:tab w:val="num" w:pos="1620"/>
        </w:tabs>
        <w:ind w:left="1620" w:hanging="360"/>
      </w:pPr>
      <w:rPr>
        <w:rFonts w:ascii="Wingdings" w:hAnsi="Wingdings" w:hint="default"/>
      </w:rPr>
    </w:lvl>
    <w:lvl w:ilvl="3" w:tplc="04090001">
      <w:start w:val="1"/>
      <w:numFmt w:val="bullet"/>
      <w:lvlText w:val=""/>
      <w:lvlJc w:val="left"/>
      <w:pPr>
        <w:tabs>
          <w:tab w:val="num" w:pos="2340"/>
        </w:tabs>
        <w:ind w:left="2340" w:hanging="360"/>
      </w:pPr>
      <w:rPr>
        <w:rFonts w:ascii="Symbol" w:hAnsi="Symbol" w:hint="default"/>
      </w:rPr>
    </w:lvl>
    <w:lvl w:ilvl="4" w:tplc="04090003">
      <w:start w:val="1"/>
      <w:numFmt w:val="bullet"/>
      <w:lvlText w:val="o"/>
      <w:lvlJc w:val="left"/>
      <w:pPr>
        <w:tabs>
          <w:tab w:val="num" w:pos="3060"/>
        </w:tabs>
        <w:ind w:left="3060" w:hanging="360"/>
      </w:pPr>
      <w:rPr>
        <w:rFonts w:ascii="Courier New" w:hAnsi="Courier New" w:cs="Courier New" w:hint="default"/>
      </w:rPr>
    </w:lvl>
    <w:lvl w:ilvl="5" w:tplc="04090005">
      <w:start w:val="1"/>
      <w:numFmt w:val="bullet"/>
      <w:lvlText w:val=""/>
      <w:lvlJc w:val="left"/>
      <w:pPr>
        <w:tabs>
          <w:tab w:val="num" w:pos="3780"/>
        </w:tabs>
        <w:ind w:left="3780" w:hanging="360"/>
      </w:pPr>
      <w:rPr>
        <w:rFonts w:ascii="Wingdings" w:hAnsi="Wingdings" w:hint="default"/>
      </w:rPr>
    </w:lvl>
    <w:lvl w:ilvl="6" w:tplc="04090001">
      <w:start w:val="1"/>
      <w:numFmt w:val="bullet"/>
      <w:lvlText w:val=""/>
      <w:lvlJc w:val="left"/>
      <w:pPr>
        <w:tabs>
          <w:tab w:val="num" w:pos="4500"/>
        </w:tabs>
        <w:ind w:left="4500" w:hanging="360"/>
      </w:pPr>
      <w:rPr>
        <w:rFonts w:ascii="Symbol" w:hAnsi="Symbol" w:hint="default"/>
      </w:rPr>
    </w:lvl>
    <w:lvl w:ilvl="7" w:tplc="04090003">
      <w:start w:val="1"/>
      <w:numFmt w:val="bullet"/>
      <w:lvlText w:val="o"/>
      <w:lvlJc w:val="left"/>
      <w:pPr>
        <w:tabs>
          <w:tab w:val="num" w:pos="5220"/>
        </w:tabs>
        <w:ind w:left="5220" w:hanging="360"/>
      </w:pPr>
      <w:rPr>
        <w:rFonts w:ascii="Courier New" w:hAnsi="Courier New" w:cs="Courier New" w:hint="default"/>
      </w:rPr>
    </w:lvl>
    <w:lvl w:ilvl="8" w:tplc="04090005">
      <w:start w:val="1"/>
      <w:numFmt w:val="bullet"/>
      <w:lvlText w:val=""/>
      <w:lvlJc w:val="left"/>
      <w:pPr>
        <w:tabs>
          <w:tab w:val="num" w:pos="5940"/>
        </w:tabs>
        <w:ind w:left="5940" w:hanging="360"/>
      </w:pPr>
      <w:rPr>
        <w:rFonts w:ascii="Wingdings" w:hAnsi="Wingdings" w:hint="default"/>
      </w:rPr>
    </w:lvl>
  </w:abstractNum>
  <w:abstractNum w:abstractNumId="11">
    <w:nsid w:val="69053167"/>
    <w:multiLevelType w:val="hybridMultilevel"/>
    <w:tmpl w:val="55DE78D6"/>
    <w:lvl w:ilvl="0" w:tplc="4E4AF7B4">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76881FBB"/>
    <w:multiLevelType w:val="hybridMultilevel"/>
    <w:tmpl w:val="BE2AD4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12"/>
  </w:num>
  <w:num w:numId="4">
    <w:abstractNumId w:val="1"/>
  </w:num>
  <w:num w:numId="5">
    <w:abstractNumId w:val="0"/>
  </w:num>
  <w:num w:numId="6">
    <w:abstractNumId w:val="11"/>
  </w:num>
  <w:num w:numId="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8"/>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9C0"/>
    <w:rsid w:val="00000044"/>
    <w:rsid w:val="00004B28"/>
    <w:rsid w:val="00006B61"/>
    <w:rsid w:val="00014157"/>
    <w:rsid w:val="00015DE1"/>
    <w:rsid w:val="00017B98"/>
    <w:rsid w:val="0002261C"/>
    <w:rsid w:val="000240D5"/>
    <w:rsid w:val="000330E0"/>
    <w:rsid w:val="00040BF0"/>
    <w:rsid w:val="00061F95"/>
    <w:rsid w:val="00076382"/>
    <w:rsid w:val="0008143A"/>
    <w:rsid w:val="00081525"/>
    <w:rsid w:val="00091D68"/>
    <w:rsid w:val="00092796"/>
    <w:rsid w:val="000A3185"/>
    <w:rsid w:val="000B11E6"/>
    <w:rsid w:val="000B2E6E"/>
    <w:rsid w:val="000B41DB"/>
    <w:rsid w:val="000C1237"/>
    <w:rsid w:val="000D1BD2"/>
    <w:rsid w:val="000D3EB3"/>
    <w:rsid w:val="000E4185"/>
    <w:rsid w:val="000F3401"/>
    <w:rsid w:val="00113497"/>
    <w:rsid w:val="001321D4"/>
    <w:rsid w:val="00136B10"/>
    <w:rsid w:val="00140090"/>
    <w:rsid w:val="001451B1"/>
    <w:rsid w:val="0016557A"/>
    <w:rsid w:val="00166916"/>
    <w:rsid w:val="00185F37"/>
    <w:rsid w:val="0019120B"/>
    <w:rsid w:val="00193FF7"/>
    <w:rsid w:val="00195644"/>
    <w:rsid w:val="00196CCB"/>
    <w:rsid w:val="001A0DA9"/>
    <w:rsid w:val="001B03D6"/>
    <w:rsid w:val="001B1281"/>
    <w:rsid w:val="00207322"/>
    <w:rsid w:val="00213ACD"/>
    <w:rsid w:val="002255BE"/>
    <w:rsid w:val="002347E1"/>
    <w:rsid w:val="002408F8"/>
    <w:rsid w:val="00241FB3"/>
    <w:rsid w:val="0024253D"/>
    <w:rsid w:val="00243B70"/>
    <w:rsid w:val="00254060"/>
    <w:rsid w:val="002566F4"/>
    <w:rsid w:val="0027050F"/>
    <w:rsid w:val="002705C4"/>
    <w:rsid w:val="00295800"/>
    <w:rsid w:val="002A412F"/>
    <w:rsid w:val="002B18D7"/>
    <w:rsid w:val="002B22B3"/>
    <w:rsid w:val="002C7F2E"/>
    <w:rsid w:val="002D0E3C"/>
    <w:rsid w:val="002E1C03"/>
    <w:rsid w:val="002E5F66"/>
    <w:rsid w:val="002E6CCA"/>
    <w:rsid w:val="002F00AD"/>
    <w:rsid w:val="002F3E01"/>
    <w:rsid w:val="00310FA2"/>
    <w:rsid w:val="0031362F"/>
    <w:rsid w:val="00325E8A"/>
    <w:rsid w:val="00337F4E"/>
    <w:rsid w:val="00344136"/>
    <w:rsid w:val="0036075A"/>
    <w:rsid w:val="0037577E"/>
    <w:rsid w:val="003807B9"/>
    <w:rsid w:val="00380A4D"/>
    <w:rsid w:val="00382698"/>
    <w:rsid w:val="00390228"/>
    <w:rsid w:val="003A6652"/>
    <w:rsid w:val="003B3D46"/>
    <w:rsid w:val="003B6006"/>
    <w:rsid w:val="003D037F"/>
    <w:rsid w:val="003E12AA"/>
    <w:rsid w:val="003E1968"/>
    <w:rsid w:val="003E46AC"/>
    <w:rsid w:val="003F6C86"/>
    <w:rsid w:val="00404AA7"/>
    <w:rsid w:val="00407A2A"/>
    <w:rsid w:val="0041010A"/>
    <w:rsid w:val="00412742"/>
    <w:rsid w:val="004263BE"/>
    <w:rsid w:val="004269E2"/>
    <w:rsid w:val="0043587A"/>
    <w:rsid w:val="00440395"/>
    <w:rsid w:val="00447F37"/>
    <w:rsid w:val="00454A9D"/>
    <w:rsid w:val="004648A2"/>
    <w:rsid w:val="00465EBC"/>
    <w:rsid w:val="00477382"/>
    <w:rsid w:val="004A75A1"/>
    <w:rsid w:val="004B4492"/>
    <w:rsid w:val="004B5035"/>
    <w:rsid w:val="004B705C"/>
    <w:rsid w:val="004D5990"/>
    <w:rsid w:val="004E062C"/>
    <w:rsid w:val="004E3FE4"/>
    <w:rsid w:val="004F3E59"/>
    <w:rsid w:val="004F69B1"/>
    <w:rsid w:val="00506EB9"/>
    <w:rsid w:val="005124C6"/>
    <w:rsid w:val="005141D3"/>
    <w:rsid w:val="0051728D"/>
    <w:rsid w:val="00527D8E"/>
    <w:rsid w:val="0054756F"/>
    <w:rsid w:val="0054798A"/>
    <w:rsid w:val="0056385A"/>
    <w:rsid w:val="0057124B"/>
    <w:rsid w:val="005741B4"/>
    <w:rsid w:val="005A5CD6"/>
    <w:rsid w:val="005B5309"/>
    <w:rsid w:val="005C0986"/>
    <w:rsid w:val="005C4286"/>
    <w:rsid w:val="005D7418"/>
    <w:rsid w:val="005F1287"/>
    <w:rsid w:val="005F4C6C"/>
    <w:rsid w:val="005F5E0A"/>
    <w:rsid w:val="00600C27"/>
    <w:rsid w:val="00602C46"/>
    <w:rsid w:val="00604395"/>
    <w:rsid w:val="006160F2"/>
    <w:rsid w:val="00642E01"/>
    <w:rsid w:val="00644FF3"/>
    <w:rsid w:val="00651D4E"/>
    <w:rsid w:val="006551F7"/>
    <w:rsid w:val="0065576A"/>
    <w:rsid w:val="00655ED3"/>
    <w:rsid w:val="00660EEA"/>
    <w:rsid w:val="006747CC"/>
    <w:rsid w:val="00681F76"/>
    <w:rsid w:val="00683CBA"/>
    <w:rsid w:val="00691E48"/>
    <w:rsid w:val="006A18DC"/>
    <w:rsid w:val="006C2B71"/>
    <w:rsid w:val="006D0B37"/>
    <w:rsid w:val="006D6F07"/>
    <w:rsid w:val="006E0CB2"/>
    <w:rsid w:val="006E19FD"/>
    <w:rsid w:val="006E38E4"/>
    <w:rsid w:val="006F39FD"/>
    <w:rsid w:val="006F6211"/>
    <w:rsid w:val="007131A9"/>
    <w:rsid w:val="007146B1"/>
    <w:rsid w:val="00723D4E"/>
    <w:rsid w:val="00741938"/>
    <w:rsid w:val="0075551B"/>
    <w:rsid w:val="007679CC"/>
    <w:rsid w:val="00770177"/>
    <w:rsid w:val="00782B83"/>
    <w:rsid w:val="0078706E"/>
    <w:rsid w:val="0079687F"/>
    <w:rsid w:val="007A62AF"/>
    <w:rsid w:val="007B0A35"/>
    <w:rsid w:val="007D068E"/>
    <w:rsid w:val="007F0F05"/>
    <w:rsid w:val="007F275D"/>
    <w:rsid w:val="007F50EA"/>
    <w:rsid w:val="00827658"/>
    <w:rsid w:val="00842276"/>
    <w:rsid w:val="00843F09"/>
    <w:rsid w:val="00843F61"/>
    <w:rsid w:val="00844073"/>
    <w:rsid w:val="00846B10"/>
    <w:rsid w:val="00852BEA"/>
    <w:rsid w:val="00860EA1"/>
    <w:rsid w:val="00864200"/>
    <w:rsid w:val="00864F03"/>
    <w:rsid w:val="00881457"/>
    <w:rsid w:val="00887713"/>
    <w:rsid w:val="00894E5D"/>
    <w:rsid w:val="008A19AE"/>
    <w:rsid w:val="008A306B"/>
    <w:rsid w:val="008A61CB"/>
    <w:rsid w:val="008A6503"/>
    <w:rsid w:val="008B39D5"/>
    <w:rsid w:val="008C34DB"/>
    <w:rsid w:val="008C493D"/>
    <w:rsid w:val="008D1FCB"/>
    <w:rsid w:val="008D24E0"/>
    <w:rsid w:val="008E7B75"/>
    <w:rsid w:val="008F5C62"/>
    <w:rsid w:val="00902875"/>
    <w:rsid w:val="00913B6E"/>
    <w:rsid w:val="009201C2"/>
    <w:rsid w:val="00927A2E"/>
    <w:rsid w:val="00937146"/>
    <w:rsid w:val="00975078"/>
    <w:rsid w:val="0098611D"/>
    <w:rsid w:val="009879C0"/>
    <w:rsid w:val="009907FB"/>
    <w:rsid w:val="009A78FE"/>
    <w:rsid w:val="009A7974"/>
    <w:rsid w:val="009B28E2"/>
    <w:rsid w:val="009B296E"/>
    <w:rsid w:val="009C4FE2"/>
    <w:rsid w:val="009C7F4F"/>
    <w:rsid w:val="009D007D"/>
    <w:rsid w:val="009D1984"/>
    <w:rsid w:val="009F3B90"/>
    <w:rsid w:val="009F5D32"/>
    <w:rsid w:val="00A03404"/>
    <w:rsid w:val="00A067E9"/>
    <w:rsid w:val="00A10BB5"/>
    <w:rsid w:val="00A2212A"/>
    <w:rsid w:val="00A37C02"/>
    <w:rsid w:val="00A40684"/>
    <w:rsid w:val="00A41B77"/>
    <w:rsid w:val="00A451E6"/>
    <w:rsid w:val="00A64905"/>
    <w:rsid w:val="00A72495"/>
    <w:rsid w:val="00AA6BBE"/>
    <w:rsid w:val="00AA7AE5"/>
    <w:rsid w:val="00AA7D15"/>
    <w:rsid w:val="00AB5337"/>
    <w:rsid w:val="00AC63DA"/>
    <w:rsid w:val="00AD39CA"/>
    <w:rsid w:val="00AE4596"/>
    <w:rsid w:val="00AE5F9F"/>
    <w:rsid w:val="00AF37BC"/>
    <w:rsid w:val="00B03BA3"/>
    <w:rsid w:val="00B07630"/>
    <w:rsid w:val="00B11DD8"/>
    <w:rsid w:val="00B14366"/>
    <w:rsid w:val="00B172CE"/>
    <w:rsid w:val="00B31C2D"/>
    <w:rsid w:val="00B40596"/>
    <w:rsid w:val="00B4618C"/>
    <w:rsid w:val="00B50C2F"/>
    <w:rsid w:val="00B608E2"/>
    <w:rsid w:val="00B83539"/>
    <w:rsid w:val="00BA08EF"/>
    <w:rsid w:val="00BA183F"/>
    <w:rsid w:val="00BA3242"/>
    <w:rsid w:val="00BA35FB"/>
    <w:rsid w:val="00BA3F7C"/>
    <w:rsid w:val="00BA6064"/>
    <w:rsid w:val="00BA63C6"/>
    <w:rsid w:val="00BC6638"/>
    <w:rsid w:val="00BD0835"/>
    <w:rsid w:val="00BD20FC"/>
    <w:rsid w:val="00BD3B39"/>
    <w:rsid w:val="00BE4516"/>
    <w:rsid w:val="00BF4DE3"/>
    <w:rsid w:val="00C12784"/>
    <w:rsid w:val="00C16E81"/>
    <w:rsid w:val="00C22609"/>
    <w:rsid w:val="00C252F2"/>
    <w:rsid w:val="00C34707"/>
    <w:rsid w:val="00C370C5"/>
    <w:rsid w:val="00C456D4"/>
    <w:rsid w:val="00C51793"/>
    <w:rsid w:val="00C56994"/>
    <w:rsid w:val="00C61710"/>
    <w:rsid w:val="00C61C65"/>
    <w:rsid w:val="00C71FF9"/>
    <w:rsid w:val="00C74846"/>
    <w:rsid w:val="00C74EB4"/>
    <w:rsid w:val="00C75229"/>
    <w:rsid w:val="00C8478B"/>
    <w:rsid w:val="00C94E8B"/>
    <w:rsid w:val="00CA0568"/>
    <w:rsid w:val="00CA753C"/>
    <w:rsid w:val="00CA7BCE"/>
    <w:rsid w:val="00CC0287"/>
    <w:rsid w:val="00CC1C1E"/>
    <w:rsid w:val="00CC39FF"/>
    <w:rsid w:val="00CC6F32"/>
    <w:rsid w:val="00CC7DF4"/>
    <w:rsid w:val="00CF40E1"/>
    <w:rsid w:val="00CF75CD"/>
    <w:rsid w:val="00CF7899"/>
    <w:rsid w:val="00CF7B18"/>
    <w:rsid w:val="00D02FFF"/>
    <w:rsid w:val="00D06481"/>
    <w:rsid w:val="00D15759"/>
    <w:rsid w:val="00D3549E"/>
    <w:rsid w:val="00D446C2"/>
    <w:rsid w:val="00D4588E"/>
    <w:rsid w:val="00D51CA3"/>
    <w:rsid w:val="00D52FB2"/>
    <w:rsid w:val="00D5680C"/>
    <w:rsid w:val="00D74200"/>
    <w:rsid w:val="00D778D4"/>
    <w:rsid w:val="00D9510D"/>
    <w:rsid w:val="00D97E6C"/>
    <w:rsid w:val="00DB3F00"/>
    <w:rsid w:val="00DB600F"/>
    <w:rsid w:val="00DD254B"/>
    <w:rsid w:val="00DD4CF3"/>
    <w:rsid w:val="00DD580B"/>
    <w:rsid w:val="00DD7044"/>
    <w:rsid w:val="00DF5AF2"/>
    <w:rsid w:val="00DF6DF8"/>
    <w:rsid w:val="00E009A4"/>
    <w:rsid w:val="00E06BD2"/>
    <w:rsid w:val="00E07703"/>
    <w:rsid w:val="00E10108"/>
    <w:rsid w:val="00E156C4"/>
    <w:rsid w:val="00E15755"/>
    <w:rsid w:val="00E22F0B"/>
    <w:rsid w:val="00E24598"/>
    <w:rsid w:val="00E3227A"/>
    <w:rsid w:val="00E359C6"/>
    <w:rsid w:val="00E3684D"/>
    <w:rsid w:val="00E37F37"/>
    <w:rsid w:val="00E451EB"/>
    <w:rsid w:val="00E50727"/>
    <w:rsid w:val="00E603B7"/>
    <w:rsid w:val="00E60620"/>
    <w:rsid w:val="00E60F25"/>
    <w:rsid w:val="00E73D1C"/>
    <w:rsid w:val="00E74EC2"/>
    <w:rsid w:val="00E74F1D"/>
    <w:rsid w:val="00E87BD1"/>
    <w:rsid w:val="00E90A2A"/>
    <w:rsid w:val="00E93008"/>
    <w:rsid w:val="00E967EC"/>
    <w:rsid w:val="00EA0D0A"/>
    <w:rsid w:val="00EB182F"/>
    <w:rsid w:val="00EB1E63"/>
    <w:rsid w:val="00EC7AC0"/>
    <w:rsid w:val="00ED3AC8"/>
    <w:rsid w:val="00ED7982"/>
    <w:rsid w:val="00EE09D5"/>
    <w:rsid w:val="00EE7F1E"/>
    <w:rsid w:val="00EF2AC0"/>
    <w:rsid w:val="00EF4AFE"/>
    <w:rsid w:val="00EF4FF3"/>
    <w:rsid w:val="00EF5308"/>
    <w:rsid w:val="00F05732"/>
    <w:rsid w:val="00F13899"/>
    <w:rsid w:val="00F42EA4"/>
    <w:rsid w:val="00F561B3"/>
    <w:rsid w:val="00F62A90"/>
    <w:rsid w:val="00F64ECE"/>
    <w:rsid w:val="00F71609"/>
    <w:rsid w:val="00F75676"/>
    <w:rsid w:val="00F76EDE"/>
    <w:rsid w:val="00F834DC"/>
    <w:rsid w:val="00F86A03"/>
    <w:rsid w:val="00F90235"/>
    <w:rsid w:val="00FA6136"/>
    <w:rsid w:val="00FB51B4"/>
    <w:rsid w:val="00FF2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99"/>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basedOn w:val="a"/>
    <w:link w:val="a9"/>
    <w:unhideWhenUsed/>
    <w:rsid w:val="00D9510D"/>
    <w:pPr>
      <w:tabs>
        <w:tab w:val="center" w:pos="4680"/>
        <w:tab w:val="right" w:pos="9360"/>
      </w:tabs>
    </w:pPr>
  </w:style>
  <w:style w:type="character" w:customStyle="1" w:styleId="a9">
    <w:name w:val="Горен колонтитул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99"/>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basedOn w:val="a"/>
    <w:link w:val="a9"/>
    <w:unhideWhenUsed/>
    <w:rsid w:val="00D9510D"/>
    <w:pPr>
      <w:tabs>
        <w:tab w:val="center" w:pos="4680"/>
        <w:tab w:val="right" w:pos="9360"/>
      </w:tabs>
    </w:pPr>
  </w:style>
  <w:style w:type="character" w:customStyle="1" w:styleId="a9">
    <w:name w:val="Горен колонтитул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397</TotalTime>
  <Pages>16</Pages>
  <Words>6192</Words>
  <Characters>35298</Characters>
  <Application>Microsoft Office Word</Application>
  <DocSecurity>0</DocSecurity>
  <Lines>294</Lines>
  <Paragraphs>82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41408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user</cp:lastModifiedBy>
  <cp:revision>150</cp:revision>
  <cp:lastPrinted>2014-07-17T10:44:00Z</cp:lastPrinted>
  <dcterms:created xsi:type="dcterms:W3CDTF">2016-10-24T10:47:00Z</dcterms:created>
  <dcterms:modified xsi:type="dcterms:W3CDTF">2018-04-16T10:03:00Z</dcterms:modified>
</cp:coreProperties>
</file>