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90" w:rsidRDefault="005B0590" w:rsidP="005B0590">
      <w:pPr>
        <w:ind w:firstLine="708"/>
        <w:jc w:val="right"/>
      </w:pPr>
      <w:r>
        <w:t>Препис</w:t>
      </w:r>
    </w:p>
    <w:p w:rsidR="005B0590" w:rsidRDefault="005B0590" w:rsidP="005B0590">
      <w:pPr>
        <w:ind w:firstLine="708"/>
        <w:jc w:val="right"/>
      </w:pPr>
    </w:p>
    <w:p w:rsidR="005B0590" w:rsidRDefault="005B0590" w:rsidP="005B059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5B0590" w:rsidRDefault="005B0590" w:rsidP="005B0590">
      <w:pPr>
        <w:ind w:firstLine="708"/>
        <w:jc w:val="center"/>
        <w:rPr>
          <w:b/>
          <w:u w:val="single"/>
        </w:rPr>
      </w:pPr>
    </w:p>
    <w:p w:rsidR="005B0590" w:rsidRDefault="005B0590" w:rsidP="005B0590">
      <w:pPr>
        <w:ind w:firstLine="708"/>
        <w:jc w:val="center"/>
        <w:rPr>
          <w:b/>
          <w:u w:val="single"/>
        </w:rPr>
      </w:pPr>
    </w:p>
    <w:p w:rsidR="005B0590" w:rsidRDefault="005B0590" w:rsidP="005B059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5B0590" w:rsidRDefault="005B0590" w:rsidP="005B0590">
      <w:pPr>
        <w:ind w:firstLine="708"/>
        <w:jc w:val="center"/>
        <w:rPr>
          <w:b/>
        </w:rPr>
      </w:pPr>
    </w:p>
    <w:p w:rsidR="005B0590" w:rsidRPr="00636576" w:rsidRDefault="005B0590" w:rsidP="005B0590">
      <w:pPr>
        <w:ind w:firstLine="708"/>
        <w:jc w:val="center"/>
        <w:rPr>
          <w:b/>
        </w:rPr>
      </w:pPr>
      <w:r>
        <w:rPr>
          <w:b/>
        </w:rPr>
        <w:t>№ 050</w:t>
      </w:r>
    </w:p>
    <w:p w:rsidR="005B0590" w:rsidRDefault="005B0590" w:rsidP="005B0590">
      <w:pPr>
        <w:ind w:firstLine="708"/>
        <w:jc w:val="center"/>
        <w:rPr>
          <w:b/>
        </w:rPr>
      </w:pPr>
    </w:p>
    <w:p w:rsidR="005B0590" w:rsidRDefault="005B0590" w:rsidP="005B0590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5B0590" w:rsidRDefault="005B0590" w:rsidP="005B0590">
      <w:pPr>
        <w:ind w:firstLine="708"/>
        <w:jc w:val="center"/>
        <w:rPr>
          <w:b/>
        </w:rPr>
      </w:pPr>
    </w:p>
    <w:p w:rsidR="005B0590" w:rsidRDefault="005B0590" w:rsidP="005B0590">
      <w:pPr>
        <w:ind w:firstLine="708"/>
        <w:jc w:val="center"/>
        <w:rPr>
          <w:b/>
        </w:rPr>
      </w:pPr>
    </w:p>
    <w:p w:rsidR="005B0590" w:rsidRPr="006D3078" w:rsidRDefault="005B0590" w:rsidP="005B0590">
      <w:pPr>
        <w:shd w:val="clear" w:color="auto" w:fill="FFFFFF"/>
        <w:jc w:val="both"/>
      </w:pPr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 w:rsidRPr="006E4C56">
        <w:t xml:space="preserve">приемане на краткосрочна и дългосрочна Програма за насърчаване на енергия от </w:t>
      </w:r>
      <w:proofErr w:type="spellStart"/>
      <w:r w:rsidRPr="006E4C56">
        <w:t>възобновяеми</w:t>
      </w:r>
      <w:proofErr w:type="spellEnd"/>
      <w:r w:rsidRPr="006E4C56">
        <w:t xml:space="preserve"> източници и </w:t>
      </w:r>
      <w:proofErr w:type="spellStart"/>
      <w:r w:rsidRPr="006E4C56">
        <w:t>биогорива</w:t>
      </w:r>
      <w:proofErr w:type="spellEnd"/>
    </w:p>
    <w:p w:rsidR="005B0590" w:rsidRDefault="005B0590" w:rsidP="005B0590">
      <w:pPr>
        <w:jc w:val="both"/>
      </w:pPr>
    </w:p>
    <w:p w:rsidR="005B0590" w:rsidRDefault="005B0590" w:rsidP="005B0590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5B0590" w:rsidRDefault="005B0590" w:rsidP="005B0590">
      <w:pPr>
        <w:jc w:val="both"/>
      </w:pPr>
    </w:p>
    <w:p w:rsidR="005B0590" w:rsidRDefault="005B0590" w:rsidP="005B0590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5B0590" w:rsidRDefault="005B0590" w:rsidP="005B0590">
      <w:pPr>
        <w:jc w:val="both"/>
        <w:rPr>
          <w:b/>
        </w:rPr>
      </w:pPr>
    </w:p>
    <w:p w:rsidR="005B0590" w:rsidRDefault="005B0590" w:rsidP="005B059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5B0590" w:rsidRDefault="005B0590" w:rsidP="005B0590">
      <w:pPr>
        <w:jc w:val="both"/>
        <w:rPr>
          <w:b/>
        </w:rPr>
      </w:pPr>
    </w:p>
    <w:p w:rsidR="00D65348" w:rsidRDefault="005B0590" w:rsidP="005B0590">
      <w:pPr>
        <w:shd w:val="clear" w:color="auto" w:fill="FFFFFF"/>
        <w:jc w:val="both"/>
      </w:pPr>
      <w:r>
        <w:rPr>
          <w:b/>
        </w:rPr>
        <w:t xml:space="preserve">НА ОСНОВАНИЕ: </w:t>
      </w:r>
      <w:r w:rsidR="00D65348">
        <w:t xml:space="preserve">чл.21 ал.1 т.12 от ЗМСМА, чл.10 ал.1 от Закона за енергията от </w:t>
      </w:r>
      <w:proofErr w:type="spellStart"/>
      <w:r w:rsidR="00D65348">
        <w:t>възобновяеми</w:t>
      </w:r>
      <w:proofErr w:type="spellEnd"/>
      <w:r w:rsidR="00D65348">
        <w:t xml:space="preserve"> източници, чл.5 ал.1 т.11 от Правилника за организацията и дейността на </w:t>
      </w:r>
      <w:proofErr w:type="spellStart"/>
      <w:r w:rsidR="00D65348">
        <w:t>ОбС</w:t>
      </w:r>
      <w:proofErr w:type="spellEnd"/>
      <w:r w:rsidR="00D65348">
        <w:t xml:space="preserve">, </w:t>
      </w:r>
    </w:p>
    <w:p w:rsidR="005B0590" w:rsidRDefault="005B0590" w:rsidP="005B0590">
      <w:pPr>
        <w:shd w:val="clear" w:color="auto" w:fill="FFFFFF"/>
        <w:jc w:val="both"/>
      </w:pPr>
    </w:p>
    <w:p w:rsidR="005B0590" w:rsidRPr="005B0590" w:rsidRDefault="005B0590" w:rsidP="005B0590">
      <w:pPr>
        <w:shd w:val="clear" w:color="auto" w:fill="FFFFFF"/>
        <w:jc w:val="both"/>
        <w:rPr>
          <w:b/>
        </w:rPr>
      </w:pPr>
      <w:r>
        <w:rPr>
          <w:b/>
        </w:rPr>
        <w:t>Р Е Ш И:</w:t>
      </w:r>
    </w:p>
    <w:p w:rsidR="00D65348" w:rsidRDefault="00D65348" w:rsidP="00D65348">
      <w:pPr>
        <w:shd w:val="clear" w:color="auto" w:fill="FFFFFF"/>
        <w:jc w:val="center"/>
      </w:pPr>
    </w:p>
    <w:p w:rsidR="00D65348" w:rsidRDefault="00D65348" w:rsidP="00D65348">
      <w:pPr>
        <w:shd w:val="clear" w:color="auto" w:fill="FFFFFF"/>
        <w:jc w:val="both"/>
      </w:pPr>
      <w:r>
        <w:tab/>
        <w:t xml:space="preserve">1.Приема краткосрочна и дългосрочна Програма за насърчаване на енергия от </w:t>
      </w:r>
      <w:proofErr w:type="spellStart"/>
      <w:r>
        <w:t>възобновяеми</w:t>
      </w:r>
      <w:proofErr w:type="spellEnd"/>
      <w:r>
        <w:t xml:space="preserve"> източници и </w:t>
      </w:r>
      <w:proofErr w:type="spellStart"/>
      <w:r>
        <w:t>биогорива</w:t>
      </w:r>
      <w:proofErr w:type="spellEnd"/>
      <w:r>
        <w:t>.</w:t>
      </w:r>
    </w:p>
    <w:p w:rsidR="00D65348" w:rsidRDefault="00D65348" w:rsidP="00D65348">
      <w:pPr>
        <w:shd w:val="clear" w:color="auto" w:fill="FFFFFF"/>
        <w:jc w:val="both"/>
      </w:pPr>
      <w:r>
        <w:tab/>
        <w:t>2.Публикува разработените общински програми в интернет страницата на общината.</w:t>
      </w:r>
    </w:p>
    <w:p w:rsidR="00D65348" w:rsidRDefault="00D65348" w:rsidP="00D65348">
      <w:pPr>
        <w:shd w:val="clear" w:color="auto" w:fill="FFFFFF"/>
        <w:jc w:val="both"/>
      </w:pPr>
    </w:p>
    <w:p w:rsidR="005B0590" w:rsidRDefault="005B0590" w:rsidP="00D65348">
      <w:pPr>
        <w:shd w:val="clear" w:color="auto" w:fill="FFFFFF"/>
        <w:jc w:val="both"/>
      </w:pPr>
    </w:p>
    <w:p w:rsidR="005B0590" w:rsidRDefault="005B0590" w:rsidP="00D65348">
      <w:pPr>
        <w:shd w:val="clear" w:color="auto" w:fill="FFFFFF"/>
        <w:jc w:val="both"/>
      </w:pPr>
    </w:p>
    <w:p w:rsidR="005B0590" w:rsidRDefault="005B0590" w:rsidP="00D65348">
      <w:pPr>
        <w:shd w:val="clear" w:color="auto" w:fill="FFFFFF"/>
        <w:jc w:val="both"/>
      </w:pPr>
    </w:p>
    <w:p w:rsidR="005B0590" w:rsidRDefault="005B0590" w:rsidP="00D65348">
      <w:pPr>
        <w:shd w:val="clear" w:color="auto" w:fill="FFFFFF"/>
        <w:jc w:val="both"/>
      </w:pPr>
    </w:p>
    <w:p w:rsidR="005B0590" w:rsidRDefault="005B0590" w:rsidP="005B0590">
      <w:pPr>
        <w:shd w:val="clear" w:color="auto" w:fill="FFFFFF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:……./п/………..</w:t>
      </w:r>
    </w:p>
    <w:p w:rsidR="005B0590" w:rsidRDefault="005B0590" w:rsidP="005B0590">
      <w:pPr>
        <w:shd w:val="clear" w:color="auto" w:fill="FFFFFF"/>
        <w:jc w:val="right"/>
      </w:pPr>
      <w:r>
        <w:t>/Огнян Янчев/</w:t>
      </w:r>
    </w:p>
    <w:p w:rsidR="005B0590" w:rsidRDefault="005B0590" w:rsidP="005B0590">
      <w:pPr>
        <w:shd w:val="clear" w:color="auto" w:fill="FFFFFF"/>
        <w:jc w:val="right"/>
      </w:pPr>
    </w:p>
    <w:p w:rsidR="005B0590" w:rsidRDefault="005B0590" w:rsidP="005B0590">
      <w:pPr>
        <w:shd w:val="clear" w:color="auto" w:fill="FFFFFF"/>
        <w:jc w:val="right"/>
      </w:pPr>
    </w:p>
    <w:p w:rsidR="005B0590" w:rsidRDefault="005B0590" w:rsidP="005B0590">
      <w:pPr>
        <w:shd w:val="clear" w:color="auto" w:fill="FFFFFF"/>
        <w:jc w:val="right"/>
      </w:pPr>
    </w:p>
    <w:p w:rsidR="005B0590" w:rsidRDefault="005B0590" w:rsidP="005B0590">
      <w:pPr>
        <w:shd w:val="clear" w:color="auto" w:fill="FFFFFF"/>
      </w:pPr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348"/>
    <w:rsid w:val="0055576A"/>
    <w:rsid w:val="005B0590"/>
    <w:rsid w:val="006521EA"/>
    <w:rsid w:val="00D6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2019-12-18T12:15:00Z</dcterms:created>
  <dcterms:modified xsi:type="dcterms:W3CDTF">2019-12-20T07:53:00Z</dcterms:modified>
</cp:coreProperties>
</file>